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98" w:type="dxa"/>
        <w:jc w:val="right"/>
        <w:tblInd w:w="-885" w:type="dxa"/>
        <w:tblLayout w:type="fixed"/>
        <w:tblLook w:val="01E0"/>
      </w:tblPr>
      <w:tblGrid>
        <w:gridCol w:w="3539"/>
        <w:gridCol w:w="93"/>
        <w:gridCol w:w="55"/>
        <w:gridCol w:w="3762"/>
        <w:gridCol w:w="207"/>
        <w:gridCol w:w="1417"/>
        <w:gridCol w:w="1559"/>
        <w:gridCol w:w="426"/>
        <w:gridCol w:w="783"/>
        <w:gridCol w:w="1929"/>
        <w:gridCol w:w="28"/>
      </w:tblGrid>
      <w:tr w:rsidR="00253544" w:rsidTr="00B92B5C">
        <w:trPr>
          <w:gridBefore w:val="1"/>
          <w:wBefore w:w="3539" w:type="dxa"/>
          <w:trHeight w:val="292"/>
          <w:jc w:val="right"/>
        </w:trPr>
        <w:tc>
          <w:tcPr>
            <w:tcW w:w="10259" w:type="dxa"/>
            <w:gridSpan w:val="10"/>
          </w:tcPr>
          <w:p w:rsidR="00253544" w:rsidRDefault="00B92B5C" w:rsidP="001E3ABF">
            <w:pPr>
              <w:spacing w:after="0"/>
              <w:jc w:val="right"/>
              <w:rPr>
                <w:rFonts w:ascii="Times New Roman" w:eastAsia="Times New Roman" w:hAnsi="Times New Roman" w:cs="Times New Roman"/>
                <w:sz w:val="28"/>
                <w:szCs w:val="28"/>
              </w:rPr>
            </w:pPr>
            <w:r>
              <w:rPr>
                <w:sz w:val="28"/>
                <w:szCs w:val="28"/>
              </w:rPr>
              <w:t xml:space="preserve"> </w:t>
            </w:r>
          </w:p>
          <w:p w:rsidR="008E4B10" w:rsidRDefault="008E4B10" w:rsidP="001925BA">
            <w:pPr>
              <w:pStyle w:val="a6"/>
              <w:spacing w:after="0"/>
              <w:jc w:val="center"/>
              <w:rPr>
                <w:b/>
              </w:rPr>
            </w:pPr>
          </w:p>
          <w:p w:rsidR="008E4B10" w:rsidRDefault="008E4B10" w:rsidP="008E4B10">
            <w:pPr>
              <w:pStyle w:val="a6"/>
              <w:spacing w:after="0"/>
              <w:jc w:val="right"/>
              <w:rPr>
                <w:b/>
              </w:rPr>
            </w:pPr>
          </w:p>
          <w:p w:rsidR="008E4B10" w:rsidRDefault="008E4B10" w:rsidP="001925BA">
            <w:pPr>
              <w:pStyle w:val="a6"/>
              <w:spacing w:after="0"/>
              <w:jc w:val="center"/>
              <w:rPr>
                <w:b/>
              </w:rPr>
            </w:pPr>
          </w:p>
          <w:p w:rsidR="008447F7" w:rsidRPr="00256472" w:rsidRDefault="008447F7" w:rsidP="008447F7">
            <w:pPr>
              <w:pStyle w:val="a6"/>
              <w:spacing w:after="0"/>
              <w:jc w:val="center"/>
              <w:rPr>
                <w:rFonts w:ascii="Arial" w:hAnsi="Arial" w:cs="Arial"/>
                <w:b/>
                <w:sz w:val="32"/>
                <w:szCs w:val="32"/>
              </w:rPr>
            </w:pPr>
            <w:r w:rsidRPr="00256472">
              <w:rPr>
                <w:rFonts w:ascii="Arial" w:hAnsi="Arial" w:cs="Arial"/>
                <w:b/>
                <w:sz w:val="32"/>
                <w:szCs w:val="32"/>
              </w:rPr>
              <w:t>СОБРАНИЕ ДЕПУТАТОВ</w:t>
            </w:r>
          </w:p>
          <w:p w:rsidR="008447F7" w:rsidRPr="00256472" w:rsidRDefault="008447F7" w:rsidP="008447F7">
            <w:pPr>
              <w:pStyle w:val="a6"/>
              <w:spacing w:after="0"/>
              <w:jc w:val="center"/>
              <w:rPr>
                <w:rFonts w:ascii="Arial" w:hAnsi="Arial" w:cs="Arial"/>
                <w:b/>
                <w:sz w:val="32"/>
                <w:szCs w:val="32"/>
              </w:rPr>
            </w:pPr>
            <w:r w:rsidRPr="00256472">
              <w:rPr>
                <w:rFonts w:ascii="Arial" w:hAnsi="Arial" w:cs="Arial"/>
                <w:b/>
                <w:sz w:val="32"/>
                <w:szCs w:val="32"/>
              </w:rPr>
              <w:t>ОЛЬХОВСКОГО СЕЛЬСОВЕТА</w:t>
            </w:r>
          </w:p>
          <w:p w:rsidR="00412BA0" w:rsidRPr="00256472" w:rsidRDefault="008447F7" w:rsidP="008447F7">
            <w:pPr>
              <w:pStyle w:val="a6"/>
              <w:spacing w:after="0"/>
              <w:jc w:val="center"/>
              <w:rPr>
                <w:rFonts w:ascii="Arial" w:hAnsi="Arial" w:cs="Arial"/>
                <w:b/>
                <w:sz w:val="32"/>
                <w:szCs w:val="32"/>
              </w:rPr>
            </w:pPr>
            <w:r w:rsidRPr="00256472">
              <w:rPr>
                <w:rFonts w:ascii="Arial" w:hAnsi="Arial" w:cs="Arial"/>
                <w:b/>
                <w:sz w:val="32"/>
                <w:szCs w:val="32"/>
              </w:rPr>
              <w:t xml:space="preserve">ХОМУТОВСКОГО РАЙОНА </w:t>
            </w:r>
          </w:p>
          <w:p w:rsidR="008447F7" w:rsidRPr="00256472" w:rsidRDefault="008447F7" w:rsidP="008447F7">
            <w:pPr>
              <w:pStyle w:val="a6"/>
              <w:spacing w:after="0"/>
              <w:jc w:val="center"/>
              <w:rPr>
                <w:rFonts w:ascii="Arial" w:hAnsi="Arial" w:cs="Arial"/>
                <w:b/>
                <w:sz w:val="32"/>
                <w:szCs w:val="32"/>
              </w:rPr>
            </w:pPr>
            <w:r w:rsidRPr="00256472">
              <w:rPr>
                <w:rFonts w:ascii="Arial" w:hAnsi="Arial" w:cs="Arial"/>
                <w:b/>
                <w:sz w:val="32"/>
                <w:szCs w:val="32"/>
              </w:rPr>
              <w:t>КУРСКОЙ ОБЛАСТИ</w:t>
            </w:r>
          </w:p>
          <w:p w:rsidR="008447F7" w:rsidRDefault="008447F7" w:rsidP="008447F7">
            <w:pPr>
              <w:pStyle w:val="a6"/>
              <w:spacing w:after="0"/>
              <w:jc w:val="center"/>
              <w:rPr>
                <w:b/>
              </w:rPr>
            </w:pPr>
          </w:p>
          <w:p w:rsidR="008447F7" w:rsidRDefault="008447F7" w:rsidP="008447F7">
            <w:pPr>
              <w:pStyle w:val="a6"/>
              <w:spacing w:after="0"/>
              <w:jc w:val="center"/>
              <w:rPr>
                <w:b/>
                <w:sz w:val="32"/>
                <w:szCs w:val="32"/>
              </w:rPr>
            </w:pPr>
            <w:r>
              <w:rPr>
                <w:b/>
                <w:sz w:val="32"/>
                <w:szCs w:val="32"/>
              </w:rPr>
              <w:t>РЕШЕНИЕ</w:t>
            </w:r>
          </w:p>
          <w:p w:rsidR="00256472" w:rsidRDefault="00256472" w:rsidP="008447F7">
            <w:pPr>
              <w:pStyle w:val="a6"/>
              <w:spacing w:after="0"/>
              <w:jc w:val="center"/>
              <w:rPr>
                <w:b/>
                <w:sz w:val="28"/>
                <w:szCs w:val="28"/>
              </w:rPr>
            </w:pPr>
          </w:p>
          <w:p w:rsidR="008447F7" w:rsidRPr="00256472" w:rsidRDefault="00B65D57" w:rsidP="008447F7">
            <w:pPr>
              <w:pStyle w:val="a6"/>
              <w:spacing w:after="0"/>
              <w:jc w:val="center"/>
              <w:rPr>
                <w:rFonts w:ascii="Arial" w:hAnsi="Arial" w:cs="Arial"/>
                <w:b/>
                <w:sz w:val="32"/>
                <w:szCs w:val="32"/>
              </w:rPr>
            </w:pPr>
            <w:r>
              <w:rPr>
                <w:rFonts w:ascii="Arial" w:hAnsi="Arial" w:cs="Arial"/>
                <w:b/>
                <w:sz w:val="32"/>
                <w:szCs w:val="32"/>
              </w:rPr>
              <w:t>от 23</w:t>
            </w:r>
            <w:r w:rsidR="00256472" w:rsidRPr="00256472">
              <w:rPr>
                <w:rFonts w:ascii="Arial" w:hAnsi="Arial" w:cs="Arial"/>
                <w:b/>
                <w:sz w:val="32"/>
                <w:szCs w:val="32"/>
              </w:rPr>
              <w:t xml:space="preserve"> декабря 202</w:t>
            </w:r>
            <w:r w:rsidR="00BF76D8">
              <w:rPr>
                <w:rFonts w:ascii="Arial" w:hAnsi="Arial" w:cs="Arial"/>
                <w:b/>
                <w:sz w:val="32"/>
                <w:szCs w:val="32"/>
              </w:rPr>
              <w:t>4</w:t>
            </w:r>
            <w:r w:rsidR="00256472" w:rsidRPr="00256472">
              <w:rPr>
                <w:rFonts w:ascii="Arial" w:hAnsi="Arial" w:cs="Arial"/>
                <w:b/>
                <w:sz w:val="32"/>
                <w:szCs w:val="32"/>
              </w:rPr>
              <w:t xml:space="preserve"> г. </w:t>
            </w:r>
            <w:r>
              <w:rPr>
                <w:rFonts w:ascii="Arial" w:hAnsi="Arial" w:cs="Arial"/>
                <w:b/>
                <w:sz w:val="32"/>
                <w:szCs w:val="32"/>
              </w:rPr>
              <w:t>№53</w:t>
            </w:r>
            <w:r w:rsidR="008447F7" w:rsidRPr="00256472">
              <w:rPr>
                <w:rFonts w:ascii="Arial" w:hAnsi="Arial" w:cs="Arial"/>
                <w:b/>
                <w:sz w:val="32"/>
                <w:szCs w:val="32"/>
              </w:rPr>
              <w:t>/1</w:t>
            </w:r>
            <w:r>
              <w:rPr>
                <w:rFonts w:ascii="Arial" w:hAnsi="Arial" w:cs="Arial"/>
                <w:b/>
                <w:sz w:val="32"/>
                <w:szCs w:val="32"/>
              </w:rPr>
              <w:t>4</w:t>
            </w:r>
            <w:r w:rsidR="008447F7" w:rsidRPr="00256472">
              <w:rPr>
                <w:rFonts w:ascii="Arial" w:hAnsi="Arial" w:cs="Arial"/>
                <w:b/>
                <w:sz w:val="32"/>
                <w:szCs w:val="32"/>
              </w:rPr>
              <w:t xml:space="preserve">6-3 </w:t>
            </w:r>
          </w:p>
          <w:p w:rsidR="008447F7" w:rsidRPr="00256472" w:rsidRDefault="008447F7" w:rsidP="008447F7">
            <w:pPr>
              <w:pStyle w:val="a6"/>
              <w:spacing w:after="0"/>
              <w:jc w:val="center"/>
              <w:rPr>
                <w:rFonts w:ascii="Arial" w:hAnsi="Arial" w:cs="Arial"/>
                <w:b/>
                <w:sz w:val="32"/>
                <w:szCs w:val="32"/>
              </w:rPr>
            </w:pPr>
          </w:p>
          <w:p w:rsidR="008447F7" w:rsidRDefault="008447F7" w:rsidP="008447F7">
            <w:pPr>
              <w:spacing w:after="0"/>
              <w:rPr>
                <w:b/>
              </w:rPr>
            </w:pPr>
          </w:p>
          <w:p w:rsidR="008447F7" w:rsidRPr="00412BA0" w:rsidRDefault="008447F7" w:rsidP="008447F7">
            <w:pPr>
              <w:spacing w:after="0"/>
              <w:jc w:val="center"/>
              <w:rPr>
                <w:rFonts w:ascii="Arial" w:hAnsi="Arial" w:cs="Arial"/>
                <w:b/>
                <w:sz w:val="32"/>
                <w:szCs w:val="32"/>
              </w:rPr>
            </w:pPr>
            <w:r w:rsidRPr="00412BA0">
              <w:rPr>
                <w:rFonts w:ascii="Arial" w:hAnsi="Arial" w:cs="Arial"/>
                <w:b/>
                <w:sz w:val="32"/>
                <w:szCs w:val="32"/>
              </w:rPr>
              <w:t>О бюджете Ольховского сельсовета Хомутовского района</w:t>
            </w:r>
          </w:p>
          <w:p w:rsidR="008447F7" w:rsidRPr="00412BA0" w:rsidRDefault="008447F7" w:rsidP="008447F7">
            <w:pPr>
              <w:spacing w:after="0"/>
              <w:jc w:val="center"/>
              <w:rPr>
                <w:rFonts w:ascii="Arial" w:hAnsi="Arial" w:cs="Arial"/>
                <w:b/>
                <w:sz w:val="32"/>
                <w:szCs w:val="32"/>
              </w:rPr>
            </w:pPr>
            <w:r w:rsidRPr="00412BA0">
              <w:rPr>
                <w:rFonts w:ascii="Arial" w:hAnsi="Arial" w:cs="Arial"/>
                <w:b/>
                <w:sz w:val="32"/>
                <w:szCs w:val="32"/>
              </w:rPr>
              <w:t xml:space="preserve"> Курской области на 202</w:t>
            </w:r>
            <w:r w:rsidR="00B65D57">
              <w:rPr>
                <w:rFonts w:ascii="Arial" w:hAnsi="Arial" w:cs="Arial"/>
                <w:b/>
                <w:sz w:val="32"/>
                <w:szCs w:val="32"/>
              </w:rPr>
              <w:t>5</w:t>
            </w:r>
            <w:r w:rsidRPr="00412BA0">
              <w:rPr>
                <w:rFonts w:ascii="Arial" w:hAnsi="Arial" w:cs="Arial"/>
                <w:b/>
                <w:sz w:val="32"/>
                <w:szCs w:val="32"/>
              </w:rPr>
              <w:t xml:space="preserve"> год и на плановый период 202</w:t>
            </w:r>
            <w:r w:rsidR="00B65D57">
              <w:rPr>
                <w:rFonts w:ascii="Arial" w:hAnsi="Arial" w:cs="Arial"/>
                <w:b/>
                <w:sz w:val="32"/>
                <w:szCs w:val="32"/>
              </w:rPr>
              <w:t>6 и 2027</w:t>
            </w:r>
            <w:r w:rsidRPr="00412BA0">
              <w:rPr>
                <w:rFonts w:ascii="Arial" w:hAnsi="Arial" w:cs="Arial"/>
                <w:b/>
                <w:sz w:val="32"/>
                <w:szCs w:val="32"/>
              </w:rPr>
              <w:t xml:space="preserve"> годов</w:t>
            </w:r>
          </w:p>
          <w:p w:rsidR="008447F7" w:rsidRDefault="008447F7" w:rsidP="008447F7">
            <w:pPr>
              <w:spacing w:after="0"/>
              <w:ind w:right="5491"/>
              <w:jc w:val="both"/>
              <w:rPr>
                <w:b/>
                <w:sz w:val="24"/>
                <w:szCs w:val="24"/>
              </w:rPr>
            </w:pPr>
          </w:p>
          <w:p w:rsidR="008447F7" w:rsidRPr="00412BA0" w:rsidRDefault="008447F7" w:rsidP="008447F7">
            <w:pPr>
              <w:spacing w:after="0"/>
              <w:ind w:firstLine="567"/>
              <w:jc w:val="both"/>
              <w:rPr>
                <w:rFonts w:ascii="Arial" w:hAnsi="Arial" w:cs="Arial"/>
                <w:sz w:val="24"/>
                <w:szCs w:val="24"/>
              </w:rPr>
            </w:pPr>
            <w:r w:rsidRPr="00412BA0">
              <w:rPr>
                <w:rFonts w:ascii="Arial" w:hAnsi="Arial" w:cs="Arial"/>
                <w:sz w:val="24"/>
                <w:szCs w:val="24"/>
              </w:rPr>
              <w:t>В соответствии с Бюджетным кодексом Российской Федерации, Федеральным законом от 06.10.2003</w:t>
            </w:r>
            <w:r w:rsidRPr="00412BA0">
              <w:rPr>
                <w:rFonts w:ascii="Arial" w:hAnsi="Arial" w:cs="Arial"/>
                <w:color w:val="FFFFFF"/>
                <w:sz w:val="24"/>
                <w:szCs w:val="24"/>
              </w:rPr>
              <w:t>_</w:t>
            </w:r>
            <w:r w:rsidRPr="00412BA0">
              <w:rPr>
                <w:rFonts w:ascii="Arial" w:hAnsi="Arial" w:cs="Arial"/>
                <w:sz w:val="24"/>
                <w:szCs w:val="24"/>
              </w:rPr>
              <w:t xml:space="preserve">г. №131-ФЗ “Об общих принципах организации местного самоуправления в Российской Федерации”, Уставом муниципального образования “Ольховский сельсовет” Хомутовского района Курской области </w:t>
            </w:r>
          </w:p>
          <w:p w:rsidR="008447F7" w:rsidRDefault="008447F7" w:rsidP="008447F7">
            <w:pPr>
              <w:spacing w:after="0"/>
              <w:ind w:left="5320"/>
              <w:jc w:val="center"/>
              <w:rPr>
                <w:sz w:val="25"/>
                <w:szCs w:val="25"/>
              </w:rPr>
            </w:pPr>
          </w:p>
          <w:p w:rsidR="008447F7" w:rsidRPr="00412BA0" w:rsidRDefault="008447F7" w:rsidP="008447F7">
            <w:pPr>
              <w:spacing w:after="0"/>
              <w:jc w:val="center"/>
              <w:rPr>
                <w:rFonts w:ascii="Arial" w:hAnsi="Arial" w:cs="Arial"/>
                <w:b/>
                <w:sz w:val="30"/>
                <w:szCs w:val="30"/>
              </w:rPr>
            </w:pPr>
            <w:r w:rsidRPr="00412BA0">
              <w:rPr>
                <w:rFonts w:ascii="Arial" w:hAnsi="Arial" w:cs="Arial"/>
                <w:b/>
                <w:sz w:val="30"/>
                <w:szCs w:val="30"/>
              </w:rPr>
              <w:t>Статья 1. Основные характеристики</w:t>
            </w:r>
            <w:r w:rsidR="00B92B5C">
              <w:rPr>
                <w:rFonts w:ascii="Arial" w:hAnsi="Arial" w:cs="Arial"/>
                <w:b/>
                <w:sz w:val="30"/>
                <w:szCs w:val="30"/>
              </w:rPr>
              <w:t xml:space="preserve"> </w:t>
            </w:r>
            <w:r w:rsidRPr="00412BA0">
              <w:rPr>
                <w:rFonts w:ascii="Arial" w:hAnsi="Arial" w:cs="Arial"/>
                <w:b/>
                <w:sz w:val="30"/>
                <w:szCs w:val="30"/>
              </w:rPr>
              <w:t>бюджета Ольховского сельсовета Хомутовского района Курской области</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1. Утвердить основные характе</w:t>
            </w:r>
            <w:r w:rsidR="00B65D57">
              <w:rPr>
                <w:rFonts w:ascii="Arial" w:hAnsi="Arial" w:cs="Arial"/>
                <w:sz w:val="24"/>
                <w:szCs w:val="24"/>
              </w:rPr>
              <w:t>ристики местного бюджета на 2025</w:t>
            </w:r>
            <w:r w:rsidRPr="00412BA0">
              <w:rPr>
                <w:rFonts w:ascii="Arial" w:hAnsi="Arial" w:cs="Arial"/>
                <w:sz w:val="24"/>
                <w:szCs w:val="24"/>
              </w:rPr>
              <w:t xml:space="preserve"> год:</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прогнозируемый общий объем до</w:t>
            </w:r>
            <w:r w:rsidR="00B65D57">
              <w:rPr>
                <w:rFonts w:ascii="Arial" w:hAnsi="Arial" w:cs="Arial"/>
                <w:sz w:val="24"/>
                <w:szCs w:val="24"/>
              </w:rPr>
              <w:t>ходов местного бюджета в сумме 34</w:t>
            </w:r>
            <w:r w:rsidR="000E0A50">
              <w:rPr>
                <w:rFonts w:ascii="Arial" w:hAnsi="Arial" w:cs="Arial"/>
                <w:sz w:val="24"/>
                <w:szCs w:val="24"/>
              </w:rPr>
              <w:t xml:space="preserve">23699 </w:t>
            </w:r>
            <w:r w:rsidRPr="00412BA0">
              <w:rPr>
                <w:rFonts w:ascii="Arial" w:hAnsi="Arial" w:cs="Arial"/>
                <w:sz w:val="24"/>
                <w:szCs w:val="24"/>
              </w:rPr>
              <w:t>рублей;</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 xml:space="preserve">общий объем расходов местного бюджета в сумме </w:t>
            </w:r>
            <w:r w:rsidR="000E0A50">
              <w:rPr>
                <w:rFonts w:ascii="Arial" w:hAnsi="Arial" w:cs="Arial"/>
                <w:sz w:val="24"/>
                <w:szCs w:val="24"/>
              </w:rPr>
              <w:t>3423699</w:t>
            </w:r>
            <w:r w:rsidRPr="00412BA0">
              <w:rPr>
                <w:rFonts w:ascii="Arial" w:hAnsi="Arial" w:cs="Arial"/>
                <w:sz w:val="24"/>
                <w:szCs w:val="24"/>
              </w:rPr>
              <w:t xml:space="preserve"> рублей.</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дефицит (профицит) местного бюджета на 202</w:t>
            </w:r>
            <w:r w:rsidR="000E0A50">
              <w:rPr>
                <w:rFonts w:ascii="Arial" w:hAnsi="Arial" w:cs="Arial"/>
                <w:sz w:val="24"/>
                <w:szCs w:val="24"/>
              </w:rPr>
              <w:t>5</w:t>
            </w:r>
            <w:r w:rsidRPr="00412BA0">
              <w:rPr>
                <w:rFonts w:ascii="Arial" w:hAnsi="Arial" w:cs="Arial"/>
                <w:sz w:val="24"/>
                <w:szCs w:val="24"/>
              </w:rPr>
              <w:t xml:space="preserve"> год в сумме 0 рублей</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2. Утвердить основные характе</w:t>
            </w:r>
            <w:r w:rsidR="00B65D57">
              <w:rPr>
                <w:rFonts w:ascii="Arial" w:hAnsi="Arial" w:cs="Arial"/>
                <w:sz w:val="24"/>
                <w:szCs w:val="24"/>
              </w:rPr>
              <w:t>ристики местного бюджета на 2026</w:t>
            </w:r>
            <w:r w:rsidRPr="00412BA0">
              <w:rPr>
                <w:rFonts w:ascii="Arial" w:hAnsi="Arial" w:cs="Arial"/>
                <w:sz w:val="24"/>
                <w:szCs w:val="24"/>
              </w:rPr>
              <w:t xml:space="preserve"> и 202</w:t>
            </w:r>
            <w:r w:rsidR="00B65D57">
              <w:rPr>
                <w:rFonts w:ascii="Arial" w:hAnsi="Arial" w:cs="Arial"/>
                <w:sz w:val="24"/>
                <w:szCs w:val="24"/>
              </w:rPr>
              <w:t>7</w:t>
            </w:r>
            <w:r w:rsidRPr="00412BA0">
              <w:rPr>
                <w:rFonts w:ascii="Arial" w:hAnsi="Arial" w:cs="Arial"/>
                <w:sz w:val="24"/>
                <w:szCs w:val="24"/>
              </w:rPr>
              <w:t xml:space="preserve"> годы:</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прогнозируемый общий объем доходов местного бюджета на 202</w:t>
            </w:r>
            <w:r w:rsidR="00B65D57">
              <w:rPr>
                <w:rFonts w:ascii="Arial" w:hAnsi="Arial" w:cs="Arial"/>
                <w:sz w:val="24"/>
                <w:szCs w:val="24"/>
              </w:rPr>
              <w:t>6</w:t>
            </w:r>
            <w:r w:rsidRPr="00412BA0">
              <w:rPr>
                <w:rFonts w:ascii="Arial" w:hAnsi="Arial" w:cs="Arial"/>
                <w:sz w:val="24"/>
                <w:szCs w:val="24"/>
              </w:rPr>
              <w:t xml:space="preserve"> год в сумме </w:t>
            </w:r>
            <w:r w:rsidR="000E0A50">
              <w:rPr>
                <w:rFonts w:ascii="Arial" w:hAnsi="Arial" w:cs="Arial"/>
                <w:sz w:val="24"/>
                <w:szCs w:val="24"/>
              </w:rPr>
              <w:t>636927</w:t>
            </w:r>
            <w:r w:rsidR="00B65D57">
              <w:rPr>
                <w:rFonts w:ascii="Arial" w:hAnsi="Arial" w:cs="Arial"/>
                <w:sz w:val="24"/>
                <w:szCs w:val="24"/>
              </w:rPr>
              <w:t xml:space="preserve"> </w:t>
            </w:r>
            <w:r w:rsidRPr="00412BA0">
              <w:rPr>
                <w:rFonts w:ascii="Arial" w:hAnsi="Arial" w:cs="Arial"/>
                <w:sz w:val="24"/>
                <w:szCs w:val="24"/>
              </w:rPr>
              <w:t>рублей, на 202</w:t>
            </w:r>
            <w:r w:rsidR="00B65D57">
              <w:rPr>
                <w:rFonts w:ascii="Arial" w:hAnsi="Arial" w:cs="Arial"/>
                <w:sz w:val="24"/>
                <w:szCs w:val="24"/>
              </w:rPr>
              <w:t xml:space="preserve">7 год в сумме </w:t>
            </w:r>
            <w:r w:rsidR="000E0A50">
              <w:rPr>
                <w:rFonts w:ascii="Arial" w:hAnsi="Arial" w:cs="Arial"/>
                <w:sz w:val="24"/>
                <w:szCs w:val="24"/>
              </w:rPr>
              <w:t>623295</w:t>
            </w:r>
            <w:r w:rsidRPr="00412BA0">
              <w:rPr>
                <w:rFonts w:ascii="Arial" w:hAnsi="Arial" w:cs="Arial"/>
                <w:sz w:val="24"/>
                <w:szCs w:val="24"/>
              </w:rPr>
              <w:t xml:space="preserve"> рублей;</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общий объем расходов местного бюджета в сумме на 202</w:t>
            </w:r>
            <w:r w:rsidR="00B65D57">
              <w:rPr>
                <w:rFonts w:ascii="Arial" w:hAnsi="Arial" w:cs="Arial"/>
                <w:sz w:val="24"/>
                <w:szCs w:val="24"/>
              </w:rPr>
              <w:t>6</w:t>
            </w:r>
            <w:r w:rsidRPr="00412BA0">
              <w:rPr>
                <w:rFonts w:ascii="Arial" w:hAnsi="Arial" w:cs="Arial"/>
                <w:sz w:val="24"/>
                <w:szCs w:val="24"/>
              </w:rPr>
              <w:t xml:space="preserve"> год </w:t>
            </w:r>
            <w:r w:rsidR="000E0A50">
              <w:rPr>
                <w:rFonts w:ascii="Arial" w:hAnsi="Arial" w:cs="Arial"/>
                <w:sz w:val="24"/>
                <w:szCs w:val="24"/>
              </w:rPr>
              <w:t>636927</w:t>
            </w:r>
            <w:r w:rsidRPr="00412BA0">
              <w:rPr>
                <w:rFonts w:ascii="Arial" w:hAnsi="Arial" w:cs="Arial"/>
                <w:sz w:val="24"/>
                <w:szCs w:val="24"/>
              </w:rPr>
              <w:t xml:space="preserve"> рублей, в том числе условно утвержденные расходы в сумме </w:t>
            </w:r>
            <w:r w:rsidR="00B65D57">
              <w:rPr>
                <w:rFonts w:ascii="Arial" w:hAnsi="Arial" w:cs="Arial"/>
                <w:sz w:val="24"/>
                <w:szCs w:val="24"/>
              </w:rPr>
              <w:t>11485</w:t>
            </w:r>
            <w:r w:rsidRPr="00412BA0">
              <w:rPr>
                <w:rFonts w:ascii="Arial" w:hAnsi="Arial" w:cs="Arial"/>
                <w:sz w:val="24"/>
                <w:szCs w:val="24"/>
              </w:rPr>
              <w:t xml:space="preserve"> рублей, на 202</w:t>
            </w:r>
            <w:r w:rsidR="00B65D57">
              <w:rPr>
                <w:rFonts w:ascii="Arial" w:hAnsi="Arial" w:cs="Arial"/>
                <w:sz w:val="24"/>
                <w:szCs w:val="24"/>
              </w:rPr>
              <w:t>7</w:t>
            </w:r>
            <w:r w:rsidRPr="00412BA0">
              <w:rPr>
                <w:rFonts w:ascii="Arial" w:hAnsi="Arial" w:cs="Arial"/>
                <w:sz w:val="24"/>
                <w:szCs w:val="24"/>
              </w:rPr>
              <w:t xml:space="preserve"> год в сумме </w:t>
            </w:r>
          </w:p>
          <w:p w:rsidR="008447F7" w:rsidRPr="00412BA0" w:rsidRDefault="000E0A50" w:rsidP="008447F7">
            <w:pPr>
              <w:spacing w:after="0"/>
              <w:ind w:hanging="26"/>
              <w:jc w:val="both"/>
              <w:rPr>
                <w:rFonts w:ascii="Arial" w:hAnsi="Arial" w:cs="Arial"/>
                <w:sz w:val="24"/>
                <w:szCs w:val="24"/>
              </w:rPr>
            </w:pPr>
            <w:r>
              <w:rPr>
                <w:rFonts w:ascii="Arial" w:hAnsi="Arial" w:cs="Arial"/>
                <w:sz w:val="24"/>
                <w:szCs w:val="24"/>
              </w:rPr>
              <w:t>623295</w:t>
            </w:r>
            <w:r w:rsidR="008447F7" w:rsidRPr="00412BA0">
              <w:rPr>
                <w:rFonts w:ascii="Arial" w:hAnsi="Arial" w:cs="Arial"/>
                <w:sz w:val="24"/>
                <w:szCs w:val="24"/>
              </w:rPr>
              <w:t xml:space="preserve"> рублей, в том числе условно утвержденные расходы в сумме </w:t>
            </w:r>
            <w:r w:rsidR="00B65D57">
              <w:rPr>
                <w:rFonts w:ascii="Arial" w:hAnsi="Arial" w:cs="Arial"/>
                <w:sz w:val="24"/>
                <w:szCs w:val="24"/>
              </w:rPr>
              <w:t>21976</w:t>
            </w:r>
            <w:r w:rsidR="008447F7" w:rsidRPr="00412BA0">
              <w:rPr>
                <w:rFonts w:ascii="Arial" w:hAnsi="Arial" w:cs="Arial"/>
                <w:sz w:val="24"/>
                <w:szCs w:val="24"/>
              </w:rPr>
              <w:t xml:space="preserve"> рублей;</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дефицит (</w:t>
            </w:r>
            <w:proofErr w:type="spellStart"/>
            <w:r w:rsidRPr="00412BA0">
              <w:rPr>
                <w:rFonts w:ascii="Arial" w:hAnsi="Arial" w:cs="Arial"/>
                <w:sz w:val="24"/>
                <w:szCs w:val="24"/>
              </w:rPr>
              <w:t>профицит</w:t>
            </w:r>
            <w:proofErr w:type="spellEnd"/>
            <w:r w:rsidRPr="00412BA0">
              <w:rPr>
                <w:rFonts w:ascii="Arial" w:hAnsi="Arial" w:cs="Arial"/>
                <w:sz w:val="24"/>
                <w:szCs w:val="24"/>
              </w:rPr>
              <w:t>) местного бюджета на 202</w:t>
            </w:r>
            <w:r w:rsidR="00B65D57">
              <w:rPr>
                <w:rFonts w:ascii="Arial" w:hAnsi="Arial" w:cs="Arial"/>
                <w:sz w:val="24"/>
                <w:szCs w:val="24"/>
              </w:rPr>
              <w:t>6</w:t>
            </w:r>
            <w:r w:rsidRPr="00412BA0">
              <w:rPr>
                <w:rFonts w:ascii="Arial" w:hAnsi="Arial" w:cs="Arial"/>
                <w:sz w:val="24"/>
                <w:szCs w:val="24"/>
              </w:rPr>
              <w:t xml:space="preserve"> год в сумме 0 рублей, дефицит (профицит) местного бюджета на 202</w:t>
            </w:r>
            <w:r w:rsidR="00B65D57">
              <w:rPr>
                <w:rFonts w:ascii="Arial" w:hAnsi="Arial" w:cs="Arial"/>
                <w:sz w:val="24"/>
                <w:szCs w:val="24"/>
              </w:rPr>
              <w:t>7</w:t>
            </w:r>
            <w:r w:rsidRPr="00412BA0">
              <w:rPr>
                <w:rFonts w:ascii="Arial" w:hAnsi="Arial" w:cs="Arial"/>
                <w:sz w:val="24"/>
                <w:szCs w:val="24"/>
              </w:rPr>
              <w:t xml:space="preserve"> год в сумме 0 рублей.</w:t>
            </w:r>
          </w:p>
          <w:p w:rsidR="008447F7" w:rsidRDefault="008447F7" w:rsidP="008447F7">
            <w:pPr>
              <w:spacing w:after="0"/>
              <w:jc w:val="both"/>
              <w:rPr>
                <w:sz w:val="25"/>
                <w:szCs w:val="25"/>
              </w:rPr>
            </w:pPr>
          </w:p>
          <w:p w:rsidR="008447F7" w:rsidRPr="00412BA0" w:rsidRDefault="008447F7" w:rsidP="008447F7">
            <w:pPr>
              <w:spacing w:after="0"/>
              <w:jc w:val="center"/>
              <w:rPr>
                <w:rFonts w:ascii="Arial" w:hAnsi="Arial" w:cs="Arial"/>
                <w:b/>
                <w:sz w:val="32"/>
                <w:szCs w:val="32"/>
              </w:rPr>
            </w:pPr>
            <w:r w:rsidRPr="00412BA0">
              <w:rPr>
                <w:rFonts w:ascii="Arial" w:hAnsi="Arial" w:cs="Arial"/>
                <w:b/>
                <w:sz w:val="32"/>
                <w:szCs w:val="32"/>
              </w:rPr>
              <w:t>Статья 2. Источники финансирования дефицита местного бюджета</w:t>
            </w:r>
          </w:p>
          <w:p w:rsidR="008447F7" w:rsidRPr="00412BA0" w:rsidRDefault="008447F7" w:rsidP="00412BA0">
            <w:pPr>
              <w:spacing w:after="0"/>
              <w:ind w:firstLine="720"/>
              <w:jc w:val="both"/>
              <w:rPr>
                <w:rFonts w:ascii="Arial" w:hAnsi="Arial" w:cs="Arial"/>
                <w:sz w:val="24"/>
                <w:szCs w:val="24"/>
              </w:rPr>
            </w:pPr>
            <w:r w:rsidRPr="00412BA0">
              <w:rPr>
                <w:rFonts w:ascii="Arial" w:hAnsi="Arial" w:cs="Arial"/>
                <w:sz w:val="24"/>
                <w:szCs w:val="24"/>
              </w:rPr>
              <w:t>1.Установить и</w:t>
            </w:r>
            <w:r w:rsidRPr="00412BA0">
              <w:rPr>
                <w:rFonts w:ascii="Arial" w:hAnsi="Arial" w:cs="Arial"/>
                <w:bCs/>
                <w:color w:val="000000"/>
                <w:sz w:val="24"/>
                <w:szCs w:val="24"/>
              </w:rPr>
              <w:t>сточники внутреннего финансирования дефицита</w:t>
            </w:r>
          </w:p>
          <w:tbl>
            <w:tblPr>
              <w:tblW w:w="9852" w:type="dxa"/>
              <w:tblInd w:w="93" w:type="dxa"/>
              <w:tblLayout w:type="fixed"/>
              <w:tblLook w:val="04A0"/>
            </w:tblPr>
            <w:tblGrid>
              <w:gridCol w:w="9852"/>
            </w:tblGrid>
            <w:tr w:rsidR="008447F7" w:rsidRPr="00412BA0" w:rsidTr="008D5014">
              <w:trPr>
                <w:trHeight w:val="405"/>
              </w:trPr>
              <w:tc>
                <w:tcPr>
                  <w:tcW w:w="9852" w:type="dxa"/>
                  <w:noWrap/>
                  <w:vAlign w:val="center"/>
                  <w:hideMark/>
                </w:tcPr>
                <w:tbl>
                  <w:tblPr>
                    <w:tblW w:w="9543" w:type="dxa"/>
                    <w:tblInd w:w="93" w:type="dxa"/>
                    <w:tblLayout w:type="fixed"/>
                    <w:tblLook w:val="04A0"/>
                  </w:tblPr>
                  <w:tblGrid>
                    <w:gridCol w:w="9543"/>
                  </w:tblGrid>
                  <w:tr w:rsidR="008447F7" w:rsidRPr="00412BA0" w:rsidTr="008D5014">
                    <w:trPr>
                      <w:trHeight w:val="405"/>
                    </w:trPr>
                    <w:tc>
                      <w:tcPr>
                        <w:tcW w:w="9543" w:type="dxa"/>
                        <w:noWrap/>
                        <w:vAlign w:val="center"/>
                        <w:hideMark/>
                      </w:tcPr>
                      <w:p w:rsidR="008447F7" w:rsidRPr="00412BA0" w:rsidRDefault="008447F7" w:rsidP="00B65D57">
                        <w:pPr>
                          <w:spacing w:after="0"/>
                          <w:jc w:val="both"/>
                          <w:rPr>
                            <w:rFonts w:ascii="Arial" w:hAnsi="Arial" w:cs="Arial"/>
                            <w:sz w:val="24"/>
                            <w:szCs w:val="24"/>
                          </w:rPr>
                        </w:pPr>
                        <w:r w:rsidRPr="00412BA0">
                          <w:rPr>
                            <w:rFonts w:ascii="Arial" w:hAnsi="Arial" w:cs="Arial"/>
                            <w:bCs/>
                            <w:color w:val="000000"/>
                            <w:sz w:val="24"/>
                            <w:szCs w:val="24"/>
                          </w:rPr>
                          <w:t>бюджета Ольховского сельсовета Хомутовского района Курской области на 202</w:t>
                        </w:r>
                        <w:r w:rsidR="00B65D57">
                          <w:rPr>
                            <w:rFonts w:ascii="Arial" w:hAnsi="Arial" w:cs="Arial"/>
                            <w:bCs/>
                            <w:color w:val="000000"/>
                            <w:sz w:val="24"/>
                            <w:szCs w:val="24"/>
                          </w:rPr>
                          <w:t>5</w:t>
                        </w:r>
                        <w:r w:rsidRPr="00412BA0">
                          <w:rPr>
                            <w:rFonts w:ascii="Arial" w:hAnsi="Arial" w:cs="Arial"/>
                            <w:bCs/>
                            <w:color w:val="000000"/>
                            <w:sz w:val="24"/>
                            <w:szCs w:val="24"/>
                          </w:rPr>
                          <w:t xml:space="preserve"> год</w:t>
                        </w:r>
                        <w:r w:rsidRPr="00412BA0">
                          <w:rPr>
                            <w:rFonts w:ascii="Arial" w:hAnsi="Arial" w:cs="Arial"/>
                            <w:sz w:val="24"/>
                            <w:szCs w:val="24"/>
                          </w:rPr>
                          <w:t xml:space="preserve"> и</w:t>
                        </w:r>
                        <w:r w:rsidR="00B92B5C">
                          <w:rPr>
                            <w:rFonts w:ascii="Arial" w:hAnsi="Arial" w:cs="Arial"/>
                            <w:sz w:val="24"/>
                            <w:szCs w:val="24"/>
                          </w:rPr>
                          <w:t xml:space="preserve"> </w:t>
                        </w:r>
                        <w:r w:rsidRPr="00412BA0">
                          <w:rPr>
                            <w:rFonts w:ascii="Arial" w:hAnsi="Arial" w:cs="Arial"/>
                            <w:sz w:val="24"/>
                            <w:szCs w:val="24"/>
                          </w:rPr>
                          <w:t>на плановый период 202</w:t>
                        </w:r>
                        <w:r w:rsidR="00B65D57">
                          <w:rPr>
                            <w:rFonts w:ascii="Arial" w:hAnsi="Arial" w:cs="Arial"/>
                            <w:sz w:val="24"/>
                            <w:szCs w:val="24"/>
                          </w:rPr>
                          <w:t>6</w:t>
                        </w:r>
                        <w:r w:rsidRPr="00412BA0">
                          <w:rPr>
                            <w:rFonts w:ascii="Arial" w:hAnsi="Arial" w:cs="Arial"/>
                            <w:sz w:val="24"/>
                            <w:szCs w:val="24"/>
                          </w:rPr>
                          <w:t xml:space="preserve"> и 202</w:t>
                        </w:r>
                        <w:r w:rsidR="00B65D57">
                          <w:rPr>
                            <w:rFonts w:ascii="Arial" w:hAnsi="Arial" w:cs="Arial"/>
                            <w:sz w:val="24"/>
                            <w:szCs w:val="24"/>
                          </w:rPr>
                          <w:t>7</w:t>
                        </w:r>
                        <w:r w:rsidRPr="00412BA0">
                          <w:rPr>
                            <w:rFonts w:ascii="Arial" w:hAnsi="Arial" w:cs="Arial"/>
                            <w:sz w:val="24"/>
                            <w:szCs w:val="24"/>
                          </w:rPr>
                          <w:t xml:space="preserve"> годов согласно приложению № 1 к настоящему Решению;</w:t>
                        </w:r>
                      </w:p>
                    </w:tc>
                  </w:tr>
                </w:tbl>
                <w:p w:rsidR="008447F7" w:rsidRPr="00412BA0" w:rsidRDefault="008447F7" w:rsidP="00412BA0">
                  <w:pPr>
                    <w:spacing w:after="0"/>
                    <w:jc w:val="both"/>
                    <w:rPr>
                      <w:rFonts w:ascii="Arial" w:hAnsi="Arial" w:cs="Arial"/>
                      <w:sz w:val="24"/>
                      <w:szCs w:val="24"/>
                    </w:rPr>
                  </w:pPr>
                </w:p>
              </w:tc>
            </w:tr>
          </w:tbl>
          <w:p w:rsidR="008447F7" w:rsidRPr="00412BA0" w:rsidRDefault="008447F7" w:rsidP="008447F7">
            <w:pPr>
              <w:spacing w:after="0"/>
              <w:jc w:val="center"/>
              <w:rPr>
                <w:rFonts w:ascii="Arial" w:eastAsia="Times New Roman" w:hAnsi="Arial" w:cs="Arial"/>
                <w:b/>
                <w:sz w:val="28"/>
                <w:szCs w:val="28"/>
              </w:rPr>
            </w:pPr>
            <w:r w:rsidRPr="00412BA0">
              <w:rPr>
                <w:rFonts w:ascii="Arial" w:hAnsi="Arial" w:cs="Arial"/>
                <w:b/>
                <w:sz w:val="28"/>
                <w:szCs w:val="28"/>
              </w:rPr>
              <w:t>Статья 3. Особенности администрирования доходов местного бюджета в 202</w:t>
            </w:r>
            <w:r w:rsidR="00B65D57">
              <w:rPr>
                <w:rFonts w:ascii="Arial" w:hAnsi="Arial" w:cs="Arial"/>
                <w:b/>
                <w:sz w:val="28"/>
                <w:szCs w:val="28"/>
              </w:rPr>
              <w:t>5</w:t>
            </w:r>
            <w:r w:rsidRPr="00412BA0">
              <w:rPr>
                <w:rFonts w:ascii="Arial" w:hAnsi="Arial" w:cs="Arial"/>
                <w:b/>
                <w:sz w:val="28"/>
                <w:szCs w:val="28"/>
              </w:rPr>
              <w:t xml:space="preserve"> году и в плановом периоде 202</w:t>
            </w:r>
            <w:r w:rsidR="00B65D57">
              <w:rPr>
                <w:rFonts w:ascii="Arial" w:hAnsi="Arial" w:cs="Arial"/>
                <w:b/>
                <w:sz w:val="28"/>
                <w:szCs w:val="28"/>
              </w:rPr>
              <w:t>6</w:t>
            </w:r>
            <w:r w:rsidRPr="00412BA0">
              <w:rPr>
                <w:rFonts w:ascii="Arial" w:hAnsi="Arial" w:cs="Arial"/>
                <w:b/>
                <w:sz w:val="28"/>
                <w:szCs w:val="28"/>
              </w:rPr>
              <w:t xml:space="preserve"> и 202</w:t>
            </w:r>
            <w:r w:rsidR="00B65D57">
              <w:rPr>
                <w:rFonts w:ascii="Arial" w:hAnsi="Arial" w:cs="Arial"/>
                <w:b/>
                <w:sz w:val="28"/>
                <w:szCs w:val="28"/>
              </w:rPr>
              <w:t>7</w:t>
            </w:r>
            <w:r w:rsidRPr="00412BA0">
              <w:rPr>
                <w:rFonts w:ascii="Arial" w:hAnsi="Arial" w:cs="Arial"/>
                <w:b/>
                <w:sz w:val="28"/>
                <w:szCs w:val="28"/>
              </w:rPr>
              <w:t xml:space="preserve"> годов</w:t>
            </w:r>
          </w:p>
          <w:p w:rsidR="008447F7" w:rsidRDefault="008447F7" w:rsidP="008447F7">
            <w:pPr>
              <w:spacing w:after="0"/>
              <w:jc w:val="both"/>
              <w:rPr>
                <w:sz w:val="25"/>
                <w:szCs w:val="25"/>
              </w:rPr>
            </w:pP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8447F7" w:rsidRDefault="008447F7" w:rsidP="008447F7">
            <w:pPr>
              <w:spacing w:after="0"/>
              <w:jc w:val="center"/>
              <w:rPr>
                <w:b/>
                <w:sz w:val="25"/>
                <w:szCs w:val="25"/>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Стать 4 .Прогнозируемое поступление доходов местного бюджета в 202</w:t>
            </w:r>
            <w:r w:rsidR="00B65D57">
              <w:rPr>
                <w:rFonts w:ascii="Arial" w:hAnsi="Arial" w:cs="Arial"/>
                <w:b/>
                <w:sz w:val="28"/>
                <w:szCs w:val="28"/>
              </w:rPr>
              <w:t>5</w:t>
            </w:r>
            <w:r w:rsidRPr="00412BA0">
              <w:rPr>
                <w:rFonts w:ascii="Arial" w:hAnsi="Arial" w:cs="Arial"/>
                <w:b/>
                <w:sz w:val="28"/>
                <w:szCs w:val="28"/>
              </w:rPr>
              <w:t xml:space="preserve"> году и в плановом периоде 202</w:t>
            </w:r>
            <w:r w:rsidR="00B65D57">
              <w:rPr>
                <w:rFonts w:ascii="Arial" w:hAnsi="Arial" w:cs="Arial"/>
                <w:b/>
                <w:sz w:val="28"/>
                <w:szCs w:val="28"/>
              </w:rPr>
              <w:t>6</w:t>
            </w:r>
            <w:r w:rsidRPr="00412BA0">
              <w:rPr>
                <w:rFonts w:ascii="Arial" w:hAnsi="Arial" w:cs="Arial"/>
                <w:b/>
                <w:sz w:val="28"/>
                <w:szCs w:val="28"/>
              </w:rPr>
              <w:t xml:space="preserve"> и 202</w:t>
            </w:r>
            <w:r w:rsidR="00B65D57">
              <w:rPr>
                <w:rFonts w:ascii="Arial" w:hAnsi="Arial" w:cs="Arial"/>
                <w:b/>
                <w:sz w:val="28"/>
                <w:szCs w:val="28"/>
              </w:rPr>
              <w:t>7</w:t>
            </w:r>
            <w:r w:rsidRPr="00412BA0">
              <w:rPr>
                <w:rFonts w:ascii="Arial" w:hAnsi="Arial" w:cs="Arial"/>
                <w:b/>
                <w:sz w:val="28"/>
                <w:szCs w:val="28"/>
              </w:rPr>
              <w:t xml:space="preserve"> годов</w:t>
            </w:r>
          </w:p>
          <w:p w:rsidR="008447F7" w:rsidRDefault="008447F7" w:rsidP="008447F7">
            <w:pPr>
              <w:spacing w:after="0"/>
              <w:jc w:val="center"/>
              <w:rPr>
                <w:b/>
                <w:sz w:val="25"/>
                <w:szCs w:val="25"/>
              </w:rPr>
            </w:pPr>
          </w:p>
          <w:p w:rsidR="008447F7" w:rsidRPr="00412BA0" w:rsidRDefault="00B92B5C" w:rsidP="008447F7">
            <w:pPr>
              <w:spacing w:after="0"/>
              <w:rPr>
                <w:rFonts w:ascii="Arial" w:hAnsi="Arial" w:cs="Arial"/>
                <w:sz w:val="24"/>
                <w:szCs w:val="24"/>
              </w:rPr>
            </w:pPr>
            <w:r>
              <w:rPr>
                <w:b/>
                <w:sz w:val="25"/>
                <w:szCs w:val="25"/>
              </w:rPr>
              <w:t xml:space="preserve"> </w:t>
            </w:r>
            <w:r w:rsidR="008447F7" w:rsidRPr="00412BA0">
              <w:rPr>
                <w:rFonts w:ascii="Arial" w:hAnsi="Arial" w:cs="Arial"/>
                <w:sz w:val="24"/>
                <w:szCs w:val="24"/>
              </w:rPr>
              <w:t>Утвердить прогнозируемое поступление</w:t>
            </w:r>
            <w:r w:rsidR="00B65D57">
              <w:rPr>
                <w:rFonts w:ascii="Arial" w:hAnsi="Arial" w:cs="Arial"/>
                <w:sz w:val="24"/>
                <w:szCs w:val="24"/>
              </w:rPr>
              <w:t xml:space="preserve"> доходов в местный бюджет в 2025</w:t>
            </w:r>
            <w:r w:rsidR="008447F7" w:rsidRPr="00412BA0">
              <w:rPr>
                <w:rFonts w:ascii="Arial" w:hAnsi="Arial" w:cs="Arial"/>
                <w:sz w:val="24"/>
                <w:szCs w:val="24"/>
              </w:rPr>
              <w:t xml:space="preserve"> году и на </w:t>
            </w:r>
          </w:p>
          <w:p w:rsidR="008447F7" w:rsidRPr="00412BA0" w:rsidRDefault="008447F7" w:rsidP="008447F7">
            <w:pPr>
              <w:spacing w:after="0"/>
              <w:rPr>
                <w:rFonts w:ascii="Arial" w:hAnsi="Arial" w:cs="Arial"/>
                <w:sz w:val="24"/>
                <w:szCs w:val="24"/>
              </w:rPr>
            </w:pPr>
            <w:r w:rsidRPr="00412BA0">
              <w:rPr>
                <w:rFonts w:ascii="Arial" w:hAnsi="Arial" w:cs="Arial"/>
                <w:sz w:val="24"/>
                <w:szCs w:val="24"/>
              </w:rPr>
              <w:t>плановый период 202</w:t>
            </w:r>
            <w:r w:rsidR="00B65D57">
              <w:rPr>
                <w:rFonts w:ascii="Arial" w:hAnsi="Arial" w:cs="Arial"/>
                <w:sz w:val="24"/>
                <w:szCs w:val="24"/>
              </w:rPr>
              <w:t>6</w:t>
            </w:r>
            <w:r w:rsidRPr="00412BA0">
              <w:rPr>
                <w:rFonts w:ascii="Arial" w:hAnsi="Arial" w:cs="Arial"/>
                <w:sz w:val="24"/>
                <w:szCs w:val="24"/>
              </w:rPr>
              <w:t xml:space="preserve"> и 202</w:t>
            </w:r>
            <w:r w:rsidR="00B65D57">
              <w:rPr>
                <w:rFonts w:ascii="Arial" w:hAnsi="Arial" w:cs="Arial"/>
                <w:sz w:val="24"/>
                <w:szCs w:val="24"/>
              </w:rPr>
              <w:t>7</w:t>
            </w:r>
            <w:r w:rsidRPr="00412BA0">
              <w:rPr>
                <w:rFonts w:ascii="Arial" w:hAnsi="Arial" w:cs="Arial"/>
                <w:sz w:val="24"/>
                <w:szCs w:val="24"/>
              </w:rPr>
              <w:t xml:space="preserve"> годов согласно приложению № 2 к настоящему Решению;</w:t>
            </w:r>
          </w:p>
          <w:p w:rsidR="008447F7" w:rsidRDefault="008447F7" w:rsidP="008447F7">
            <w:pPr>
              <w:spacing w:after="0"/>
              <w:jc w:val="center"/>
              <w:rPr>
                <w:b/>
                <w:sz w:val="25"/>
                <w:szCs w:val="25"/>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Статья 5. Бюджетные ассиг</w:t>
            </w:r>
            <w:r w:rsidR="00B65D57">
              <w:rPr>
                <w:rFonts w:ascii="Arial" w:hAnsi="Arial" w:cs="Arial"/>
                <w:b/>
                <w:sz w:val="28"/>
                <w:szCs w:val="28"/>
              </w:rPr>
              <w:t>нования местного бюджета на 2025</w:t>
            </w:r>
            <w:r w:rsidRPr="00412BA0">
              <w:rPr>
                <w:rFonts w:ascii="Arial" w:hAnsi="Arial" w:cs="Arial"/>
                <w:b/>
                <w:sz w:val="28"/>
                <w:szCs w:val="28"/>
              </w:rPr>
              <w:t xml:space="preserve"> год и на плановый период 202</w:t>
            </w:r>
            <w:r w:rsidR="00B65D57">
              <w:rPr>
                <w:rFonts w:ascii="Arial" w:hAnsi="Arial" w:cs="Arial"/>
                <w:b/>
                <w:sz w:val="28"/>
                <w:szCs w:val="28"/>
              </w:rPr>
              <w:t>6</w:t>
            </w:r>
            <w:r w:rsidRPr="00412BA0">
              <w:rPr>
                <w:rFonts w:ascii="Arial" w:hAnsi="Arial" w:cs="Arial"/>
                <w:b/>
                <w:sz w:val="28"/>
                <w:szCs w:val="28"/>
              </w:rPr>
              <w:t xml:space="preserve"> и 202</w:t>
            </w:r>
            <w:r w:rsidR="00B65D57">
              <w:rPr>
                <w:rFonts w:ascii="Arial" w:hAnsi="Arial" w:cs="Arial"/>
                <w:b/>
                <w:sz w:val="28"/>
                <w:szCs w:val="28"/>
              </w:rPr>
              <w:t>7</w:t>
            </w:r>
            <w:r w:rsidRPr="00412BA0">
              <w:rPr>
                <w:rFonts w:ascii="Arial" w:hAnsi="Arial" w:cs="Arial"/>
                <w:b/>
                <w:sz w:val="28"/>
                <w:szCs w:val="28"/>
              </w:rPr>
              <w:t xml:space="preserve"> годов</w:t>
            </w:r>
          </w:p>
          <w:p w:rsidR="008447F7" w:rsidRPr="00412BA0" w:rsidRDefault="008447F7" w:rsidP="008447F7">
            <w:pPr>
              <w:spacing w:after="0"/>
              <w:jc w:val="both"/>
              <w:rPr>
                <w:rFonts w:ascii="Arial" w:hAnsi="Arial" w:cs="Arial"/>
                <w:sz w:val="28"/>
                <w:szCs w:val="28"/>
              </w:rPr>
            </w:pP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1.</w:t>
            </w:r>
            <w:r>
              <w:rPr>
                <w:rFonts w:ascii="Arial" w:hAnsi="Arial" w:cs="Arial"/>
                <w:sz w:val="24"/>
                <w:szCs w:val="24"/>
              </w:rPr>
              <w:t xml:space="preserve"> </w:t>
            </w:r>
            <w:r w:rsidR="008447F7" w:rsidRPr="00412BA0">
              <w:rPr>
                <w:rFonts w:ascii="Arial" w:hAnsi="Arial" w:cs="Arial"/>
                <w:sz w:val="24"/>
                <w:szCs w:val="24"/>
              </w:rPr>
              <w:t>Утвердить р</w:t>
            </w:r>
            <w:r w:rsidR="008447F7" w:rsidRPr="00412BA0">
              <w:rPr>
                <w:rFonts w:ascii="Arial" w:hAnsi="Arial" w:cs="Arial"/>
                <w:bCs/>
                <w:color w:val="000000"/>
                <w:sz w:val="24"/>
                <w:szCs w:val="24"/>
              </w:rPr>
              <w:t xml:space="preserve">аспределение бюджетных ассигнований по разделам, подразделам, целевым статьям (муниципальным программам Ольховского сельсовета Хомутовского района Курской области и </w:t>
            </w:r>
            <w:proofErr w:type="spellStart"/>
            <w:r w:rsidR="008447F7" w:rsidRPr="00412BA0">
              <w:rPr>
                <w:rFonts w:ascii="Arial" w:hAnsi="Arial" w:cs="Arial"/>
                <w:bCs/>
                <w:color w:val="000000"/>
                <w:sz w:val="24"/>
                <w:szCs w:val="24"/>
              </w:rPr>
              <w:t>непрограммным</w:t>
            </w:r>
            <w:proofErr w:type="spellEnd"/>
            <w:r w:rsidR="008447F7" w:rsidRPr="00412BA0">
              <w:rPr>
                <w:rFonts w:ascii="Arial" w:hAnsi="Arial" w:cs="Arial"/>
                <w:bCs/>
                <w:color w:val="000000"/>
                <w:sz w:val="24"/>
                <w:szCs w:val="24"/>
              </w:rPr>
              <w:t xml:space="preserve"> направлениям деятельности), группам видов расходов классификации расходов бюджета Ольховского сельсовета Хомутовского района Курской области </w:t>
            </w:r>
            <w:r w:rsidR="008447F7" w:rsidRPr="00412BA0">
              <w:rPr>
                <w:rFonts w:ascii="Arial" w:hAnsi="Arial" w:cs="Arial"/>
                <w:sz w:val="24"/>
                <w:szCs w:val="24"/>
              </w:rPr>
              <w:t>на 202</w:t>
            </w:r>
            <w:r w:rsidR="00B65D57">
              <w:rPr>
                <w:rFonts w:ascii="Arial" w:hAnsi="Arial" w:cs="Arial"/>
                <w:sz w:val="24"/>
                <w:szCs w:val="24"/>
              </w:rPr>
              <w:t>5</w:t>
            </w:r>
            <w:r w:rsidR="008447F7" w:rsidRPr="00412BA0">
              <w:rPr>
                <w:rFonts w:ascii="Arial" w:hAnsi="Arial" w:cs="Arial"/>
                <w:sz w:val="24"/>
                <w:szCs w:val="24"/>
              </w:rPr>
              <w:t xml:space="preserve"> год и на плановый период 202</w:t>
            </w:r>
            <w:r w:rsidR="00B65D57">
              <w:rPr>
                <w:rFonts w:ascii="Arial" w:hAnsi="Arial" w:cs="Arial"/>
                <w:sz w:val="24"/>
                <w:szCs w:val="24"/>
              </w:rPr>
              <w:t>6</w:t>
            </w:r>
            <w:r w:rsidR="008447F7" w:rsidRPr="00412BA0">
              <w:rPr>
                <w:rFonts w:ascii="Arial" w:hAnsi="Arial" w:cs="Arial"/>
                <w:sz w:val="24"/>
                <w:szCs w:val="24"/>
              </w:rPr>
              <w:t xml:space="preserve"> и 202</w:t>
            </w:r>
            <w:r w:rsidR="00B65D57">
              <w:rPr>
                <w:rFonts w:ascii="Arial" w:hAnsi="Arial" w:cs="Arial"/>
                <w:sz w:val="24"/>
                <w:szCs w:val="24"/>
              </w:rPr>
              <w:t>7</w:t>
            </w:r>
            <w:r w:rsidR="008447F7" w:rsidRPr="00412BA0">
              <w:rPr>
                <w:rFonts w:ascii="Arial" w:hAnsi="Arial" w:cs="Arial"/>
                <w:sz w:val="24"/>
                <w:szCs w:val="24"/>
              </w:rPr>
              <w:t xml:space="preserve"> годов согласно приложению №3 к настоящему Решению;</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2.</w:t>
            </w:r>
            <w:r>
              <w:rPr>
                <w:rFonts w:ascii="Arial" w:hAnsi="Arial" w:cs="Arial"/>
                <w:sz w:val="24"/>
                <w:szCs w:val="24"/>
              </w:rPr>
              <w:t xml:space="preserve"> </w:t>
            </w:r>
            <w:r w:rsidR="008447F7" w:rsidRPr="00412BA0">
              <w:rPr>
                <w:rFonts w:ascii="Arial" w:hAnsi="Arial" w:cs="Arial"/>
                <w:sz w:val="24"/>
                <w:szCs w:val="24"/>
              </w:rPr>
              <w:t>Утвердить в</w:t>
            </w:r>
            <w:r w:rsidR="008447F7" w:rsidRPr="00412BA0">
              <w:rPr>
                <w:rFonts w:ascii="Arial" w:hAnsi="Arial" w:cs="Arial"/>
                <w:bCs/>
                <w:color w:val="000000"/>
                <w:sz w:val="24"/>
                <w:szCs w:val="24"/>
              </w:rPr>
              <w:t>едомственную структуру расходов бюджета</w:t>
            </w:r>
            <w:r>
              <w:rPr>
                <w:rFonts w:ascii="Arial" w:hAnsi="Arial" w:cs="Arial"/>
                <w:bCs/>
                <w:color w:val="000000"/>
                <w:sz w:val="24"/>
                <w:szCs w:val="24"/>
              </w:rPr>
              <w:t xml:space="preserve"> </w:t>
            </w:r>
            <w:r w:rsidR="008447F7" w:rsidRPr="00412BA0">
              <w:rPr>
                <w:rFonts w:ascii="Arial" w:hAnsi="Arial" w:cs="Arial"/>
                <w:bCs/>
                <w:color w:val="000000"/>
                <w:sz w:val="24"/>
                <w:szCs w:val="24"/>
              </w:rPr>
              <w:t xml:space="preserve">Ольховского сельсовета Хомутовского района Курской области </w:t>
            </w:r>
            <w:r w:rsidR="00B65D57">
              <w:rPr>
                <w:rFonts w:ascii="Arial" w:hAnsi="Arial" w:cs="Arial"/>
                <w:sz w:val="24"/>
                <w:szCs w:val="24"/>
              </w:rPr>
              <w:t>на 2025</w:t>
            </w:r>
            <w:r w:rsidR="008447F7" w:rsidRPr="00412BA0">
              <w:rPr>
                <w:rFonts w:ascii="Arial" w:hAnsi="Arial" w:cs="Arial"/>
                <w:sz w:val="24"/>
                <w:szCs w:val="24"/>
              </w:rPr>
              <w:t xml:space="preserve"> год и на плановый период 202</w:t>
            </w:r>
            <w:r w:rsidR="00B65D57">
              <w:rPr>
                <w:rFonts w:ascii="Arial" w:hAnsi="Arial" w:cs="Arial"/>
                <w:sz w:val="24"/>
                <w:szCs w:val="24"/>
              </w:rPr>
              <w:t>6</w:t>
            </w:r>
            <w:r w:rsidR="008447F7" w:rsidRPr="00412BA0">
              <w:rPr>
                <w:rFonts w:ascii="Arial" w:hAnsi="Arial" w:cs="Arial"/>
                <w:sz w:val="24"/>
                <w:szCs w:val="24"/>
              </w:rPr>
              <w:t xml:space="preserve"> и 202</w:t>
            </w:r>
            <w:r w:rsidR="00B65D57">
              <w:rPr>
                <w:rFonts w:ascii="Arial" w:hAnsi="Arial" w:cs="Arial"/>
                <w:sz w:val="24"/>
                <w:szCs w:val="24"/>
              </w:rPr>
              <w:t>7</w:t>
            </w:r>
            <w:r w:rsidR="008447F7" w:rsidRPr="00412BA0">
              <w:rPr>
                <w:rFonts w:ascii="Arial" w:hAnsi="Arial" w:cs="Arial"/>
                <w:sz w:val="24"/>
                <w:szCs w:val="24"/>
              </w:rPr>
              <w:t xml:space="preserve"> годов согласно приложению №4 к настоящему Решению;</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 xml:space="preserve">3. Утвердить </w:t>
            </w:r>
            <w:r w:rsidR="008447F7" w:rsidRPr="00412BA0">
              <w:rPr>
                <w:rFonts w:ascii="Arial" w:hAnsi="Arial" w:cs="Arial"/>
                <w:bCs/>
                <w:color w:val="000000"/>
                <w:sz w:val="24"/>
                <w:szCs w:val="24"/>
              </w:rPr>
              <w:t xml:space="preserve">распределение бюджетных ассигнований по целевым статьям (муниципальным программам Ольховского сельсовета Хомутовского района Курской области и </w:t>
            </w:r>
            <w:proofErr w:type="spellStart"/>
            <w:r w:rsidR="008447F7" w:rsidRPr="00412BA0">
              <w:rPr>
                <w:rFonts w:ascii="Arial" w:hAnsi="Arial" w:cs="Arial"/>
                <w:bCs/>
                <w:color w:val="000000"/>
                <w:sz w:val="24"/>
                <w:szCs w:val="24"/>
              </w:rPr>
              <w:t>непрограммным</w:t>
            </w:r>
            <w:proofErr w:type="spellEnd"/>
            <w:r w:rsidR="008447F7" w:rsidRPr="00412BA0">
              <w:rPr>
                <w:rFonts w:ascii="Arial" w:hAnsi="Arial" w:cs="Arial"/>
                <w:bCs/>
                <w:color w:val="000000"/>
                <w:sz w:val="24"/>
                <w:szCs w:val="24"/>
              </w:rPr>
              <w:t xml:space="preserve"> направлениям деятельности), группам видов расходов классификации расходов бюджета</w:t>
            </w:r>
            <w:r>
              <w:rPr>
                <w:rFonts w:ascii="Arial" w:hAnsi="Arial" w:cs="Arial"/>
                <w:bCs/>
                <w:color w:val="000000"/>
                <w:sz w:val="24"/>
                <w:szCs w:val="24"/>
              </w:rPr>
              <w:t xml:space="preserve"> </w:t>
            </w:r>
            <w:r w:rsidR="008447F7" w:rsidRPr="00412BA0">
              <w:rPr>
                <w:rFonts w:ascii="Arial" w:hAnsi="Arial" w:cs="Arial"/>
                <w:bCs/>
                <w:color w:val="000000"/>
                <w:sz w:val="24"/>
                <w:szCs w:val="24"/>
              </w:rPr>
              <w:t xml:space="preserve">Ольховского сельсовета Хомутовского района Курской области </w:t>
            </w:r>
            <w:r w:rsidR="008447F7" w:rsidRPr="00412BA0">
              <w:rPr>
                <w:rFonts w:ascii="Arial" w:hAnsi="Arial" w:cs="Arial"/>
                <w:sz w:val="24"/>
                <w:szCs w:val="24"/>
              </w:rPr>
              <w:t>на 202</w:t>
            </w:r>
            <w:r w:rsidR="00B65D57">
              <w:rPr>
                <w:rFonts w:ascii="Arial" w:hAnsi="Arial" w:cs="Arial"/>
                <w:sz w:val="24"/>
                <w:szCs w:val="24"/>
              </w:rPr>
              <w:t>5</w:t>
            </w:r>
            <w:r w:rsidR="008447F7" w:rsidRPr="00412BA0">
              <w:rPr>
                <w:rFonts w:ascii="Arial" w:hAnsi="Arial" w:cs="Arial"/>
                <w:sz w:val="24"/>
                <w:szCs w:val="24"/>
              </w:rPr>
              <w:t xml:space="preserve"> год и на плановый период 202</w:t>
            </w:r>
            <w:r w:rsidR="00B65D57">
              <w:rPr>
                <w:rFonts w:ascii="Arial" w:hAnsi="Arial" w:cs="Arial"/>
                <w:sz w:val="24"/>
                <w:szCs w:val="24"/>
              </w:rPr>
              <w:t>6</w:t>
            </w:r>
            <w:r w:rsidR="008447F7" w:rsidRPr="00412BA0">
              <w:rPr>
                <w:rFonts w:ascii="Arial" w:hAnsi="Arial" w:cs="Arial"/>
                <w:sz w:val="24"/>
                <w:szCs w:val="24"/>
              </w:rPr>
              <w:t xml:space="preserve"> и 202</w:t>
            </w:r>
            <w:r w:rsidR="00B65D57">
              <w:rPr>
                <w:rFonts w:ascii="Arial" w:hAnsi="Arial" w:cs="Arial"/>
                <w:sz w:val="24"/>
                <w:szCs w:val="24"/>
              </w:rPr>
              <w:t>7</w:t>
            </w:r>
            <w:r w:rsidR="008447F7" w:rsidRPr="00412BA0">
              <w:rPr>
                <w:rFonts w:ascii="Arial" w:hAnsi="Arial" w:cs="Arial"/>
                <w:sz w:val="24"/>
                <w:szCs w:val="24"/>
              </w:rPr>
              <w:t xml:space="preserve"> годов согласно приложению № 5 к настоящему Решению;</w:t>
            </w:r>
          </w:p>
          <w:p w:rsidR="008447F7" w:rsidRPr="00412BA0" w:rsidRDefault="00B92B5C" w:rsidP="00412BA0">
            <w:pPr>
              <w:spacing w:after="0"/>
              <w:jc w:val="both"/>
              <w:rPr>
                <w:rFonts w:ascii="Arial" w:hAnsi="Arial" w:cs="Arial"/>
                <w:color w:val="000000"/>
                <w:sz w:val="24"/>
                <w:szCs w:val="24"/>
              </w:rPr>
            </w:pPr>
            <w:r>
              <w:rPr>
                <w:rFonts w:ascii="Arial" w:hAnsi="Arial" w:cs="Arial"/>
                <w:sz w:val="24"/>
                <w:szCs w:val="24"/>
              </w:rPr>
              <w:t xml:space="preserve"> </w:t>
            </w:r>
            <w:r w:rsidR="008447F7" w:rsidRPr="00412BA0">
              <w:rPr>
                <w:rFonts w:ascii="Arial" w:hAnsi="Arial" w:cs="Arial"/>
                <w:sz w:val="24"/>
                <w:szCs w:val="24"/>
              </w:rPr>
              <w:t>4.</w:t>
            </w:r>
            <w:r>
              <w:rPr>
                <w:rFonts w:ascii="Arial" w:hAnsi="Arial" w:cs="Arial"/>
                <w:sz w:val="24"/>
                <w:szCs w:val="24"/>
              </w:rPr>
              <w:t xml:space="preserve"> </w:t>
            </w:r>
            <w:r w:rsidR="008447F7" w:rsidRPr="00412BA0">
              <w:rPr>
                <w:rFonts w:ascii="Arial" w:hAnsi="Arial" w:cs="Arial"/>
                <w:sz w:val="24"/>
                <w:szCs w:val="24"/>
              </w:rPr>
              <w:t xml:space="preserve">Утвердить объем межбюджетных трансфертов </w:t>
            </w:r>
            <w:r w:rsidR="008447F7" w:rsidRPr="00412BA0">
              <w:rPr>
                <w:rFonts w:ascii="Arial" w:hAnsi="Arial" w:cs="Arial"/>
                <w:color w:val="000000"/>
                <w:sz w:val="24"/>
                <w:szCs w:val="24"/>
              </w:rPr>
              <w:t>предоставляемых из бюджета муниципального образования «Ольховский</w:t>
            </w:r>
            <w:r>
              <w:rPr>
                <w:rFonts w:ascii="Arial" w:hAnsi="Arial" w:cs="Arial"/>
                <w:color w:val="000000"/>
                <w:sz w:val="24"/>
                <w:szCs w:val="24"/>
              </w:rPr>
              <w:t xml:space="preserve"> </w:t>
            </w:r>
            <w:r w:rsidR="008447F7" w:rsidRPr="00412BA0">
              <w:rPr>
                <w:rFonts w:ascii="Arial" w:hAnsi="Arial" w:cs="Arial"/>
                <w:color w:val="000000"/>
                <w:sz w:val="24"/>
                <w:szCs w:val="24"/>
              </w:rPr>
              <w:t>сельсовет» Хомутовского района Курской области бюджету муниципального района «Хомутовский район» Курской области на осуществление внутреннего и внешнего муниципального финансового контроля</w:t>
            </w:r>
            <w:r>
              <w:rPr>
                <w:rFonts w:ascii="Arial" w:hAnsi="Arial" w:cs="Arial"/>
                <w:color w:val="000000"/>
                <w:sz w:val="24"/>
                <w:szCs w:val="24"/>
              </w:rPr>
              <w:t xml:space="preserve"> </w:t>
            </w:r>
            <w:r w:rsidR="00B65D57">
              <w:rPr>
                <w:rFonts w:ascii="Arial" w:hAnsi="Arial" w:cs="Arial"/>
                <w:color w:val="000000"/>
                <w:sz w:val="24"/>
                <w:szCs w:val="24"/>
              </w:rPr>
              <w:t>на 2025</w:t>
            </w:r>
            <w:r w:rsidR="008447F7" w:rsidRPr="00412BA0">
              <w:rPr>
                <w:rFonts w:ascii="Arial" w:hAnsi="Arial" w:cs="Arial"/>
                <w:color w:val="000000"/>
                <w:sz w:val="24"/>
                <w:szCs w:val="24"/>
              </w:rPr>
              <w:t xml:space="preserve"> год</w:t>
            </w:r>
            <w:r w:rsidR="008447F7">
              <w:rPr>
                <w:color w:val="000000"/>
                <w:sz w:val="25"/>
                <w:szCs w:val="25"/>
              </w:rPr>
              <w:t xml:space="preserve"> </w:t>
            </w:r>
            <w:r w:rsidR="008447F7" w:rsidRPr="00412BA0">
              <w:rPr>
                <w:rFonts w:ascii="Arial" w:hAnsi="Arial" w:cs="Arial"/>
                <w:color w:val="000000"/>
                <w:sz w:val="24"/>
                <w:szCs w:val="24"/>
              </w:rPr>
              <w:t>в сумме 3461,00 рубль, на 202</w:t>
            </w:r>
            <w:r w:rsidR="00B65D57">
              <w:rPr>
                <w:rFonts w:ascii="Arial" w:hAnsi="Arial" w:cs="Arial"/>
                <w:color w:val="000000"/>
                <w:sz w:val="24"/>
                <w:szCs w:val="24"/>
              </w:rPr>
              <w:t>6</w:t>
            </w:r>
            <w:r w:rsidR="008447F7" w:rsidRPr="00412BA0">
              <w:rPr>
                <w:rFonts w:ascii="Arial" w:hAnsi="Arial" w:cs="Arial"/>
                <w:color w:val="000000"/>
                <w:sz w:val="24"/>
                <w:szCs w:val="24"/>
              </w:rPr>
              <w:t xml:space="preserve"> год в сумме 3461,00 рублей, на 202</w:t>
            </w:r>
            <w:r w:rsidR="00B65D57">
              <w:rPr>
                <w:rFonts w:ascii="Arial" w:hAnsi="Arial" w:cs="Arial"/>
                <w:color w:val="000000"/>
                <w:sz w:val="24"/>
                <w:szCs w:val="24"/>
              </w:rPr>
              <w:t>7</w:t>
            </w:r>
            <w:r w:rsidR="008447F7" w:rsidRPr="00412BA0">
              <w:rPr>
                <w:rFonts w:ascii="Arial" w:hAnsi="Arial" w:cs="Arial"/>
                <w:color w:val="000000"/>
                <w:sz w:val="24"/>
                <w:szCs w:val="24"/>
              </w:rPr>
              <w:t xml:space="preserve"> год 3461,00 рублей.</w:t>
            </w:r>
          </w:p>
          <w:p w:rsidR="008447F7" w:rsidRPr="00412BA0" w:rsidRDefault="00B92B5C" w:rsidP="00412BA0">
            <w:pPr>
              <w:spacing w:after="0"/>
              <w:jc w:val="both"/>
              <w:rPr>
                <w:rFonts w:ascii="Arial" w:hAnsi="Arial" w:cs="Arial"/>
                <w:color w:val="000000"/>
                <w:sz w:val="24"/>
                <w:szCs w:val="24"/>
              </w:rPr>
            </w:pPr>
            <w:r>
              <w:rPr>
                <w:rFonts w:ascii="Arial" w:hAnsi="Arial" w:cs="Arial"/>
                <w:color w:val="000000"/>
                <w:sz w:val="24"/>
                <w:szCs w:val="24"/>
              </w:rPr>
              <w:t xml:space="preserve"> </w:t>
            </w:r>
            <w:r w:rsidR="008447F7" w:rsidRPr="00412BA0">
              <w:rPr>
                <w:rFonts w:ascii="Arial" w:hAnsi="Arial" w:cs="Arial"/>
                <w:color w:val="000000"/>
                <w:sz w:val="24"/>
                <w:szCs w:val="24"/>
              </w:rPr>
              <w:t>5.</w:t>
            </w:r>
            <w:r>
              <w:rPr>
                <w:rFonts w:ascii="Arial" w:hAnsi="Arial" w:cs="Arial"/>
                <w:color w:val="000000"/>
                <w:sz w:val="24"/>
                <w:szCs w:val="24"/>
              </w:rPr>
              <w:t xml:space="preserve"> </w:t>
            </w:r>
            <w:r w:rsidR="008447F7" w:rsidRPr="00412BA0">
              <w:rPr>
                <w:rFonts w:ascii="Arial" w:hAnsi="Arial" w:cs="Arial"/>
                <w:sz w:val="24"/>
                <w:szCs w:val="24"/>
              </w:rPr>
              <w:t>В соответствии с пунктом 3 статьи 217 бюджетного кодекса Российской Федерации в 202</w:t>
            </w:r>
            <w:r w:rsidR="00B65D57">
              <w:rPr>
                <w:rFonts w:ascii="Arial" w:hAnsi="Arial" w:cs="Arial"/>
                <w:sz w:val="24"/>
                <w:szCs w:val="24"/>
              </w:rPr>
              <w:t>5</w:t>
            </w:r>
            <w:r w:rsidR="008447F7" w:rsidRPr="00412BA0">
              <w:rPr>
                <w:rFonts w:ascii="Arial" w:hAnsi="Arial" w:cs="Arial"/>
                <w:sz w:val="24"/>
                <w:szCs w:val="24"/>
              </w:rPr>
              <w:t xml:space="preserve">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6. Администрация Ольховского сельсовета Хомутовского района</w:t>
            </w:r>
            <w:r>
              <w:rPr>
                <w:rFonts w:ascii="Arial" w:hAnsi="Arial" w:cs="Arial"/>
                <w:sz w:val="24"/>
                <w:szCs w:val="24"/>
              </w:rPr>
              <w:t xml:space="preserve"> </w:t>
            </w:r>
            <w:r w:rsidR="008447F7" w:rsidRPr="00412BA0">
              <w:rPr>
                <w:rFonts w:ascii="Arial" w:hAnsi="Arial" w:cs="Arial"/>
                <w:sz w:val="24"/>
                <w:szCs w:val="24"/>
              </w:rPr>
              <w:t>Курской области вправе</w:t>
            </w:r>
            <w:r>
              <w:rPr>
                <w:rFonts w:ascii="Arial" w:hAnsi="Arial" w:cs="Arial"/>
                <w:sz w:val="24"/>
                <w:szCs w:val="24"/>
              </w:rPr>
              <w:t xml:space="preserve"> </w:t>
            </w:r>
            <w:r w:rsidR="008447F7" w:rsidRPr="00412BA0">
              <w:rPr>
                <w:rFonts w:ascii="Arial" w:hAnsi="Arial" w:cs="Arial"/>
                <w:sz w:val="24"/>
                <w:szCs w:val="24"/>
              </w:rPr>
              <w:t>вносить в 202</w:t>
            </w:r>
            <w:r w:rsidR="00B65D57">
              <w:rPr>
                <w:rFonts w:ascii="Arial" w:hAnsi="Arial" w:cs="Arial"/>
                <w:sz w:val="24"/>
                <w:szCs w:val="24"/>
              </w:rPr>
              <w:t>5</w:t>
            </w:r>
            <w:r w:rsidR="008447F7" w:rsidRPr="00412BA0">
              <w:rPr>
                <w:rFonts w:ascii="Arial" w:hAnsi="Arial" w:cs="Arial"/>
                <w:sz w:val="24"/>
                <w:szCs w:val="24"/>
              </w:rPr>
              <w:t xml:space="preserve"> году изменения в сводную бюджетную роспись местного </w:t>
            </w:r>
            <w:r w:rsidR="008447F7" w:rsidRPr="00412BA0">
              <w:rPr>
                <w:rFonts w:ascii="Arial" w:hAnsi="Arial" w:cs="Arial"/>
                <w:sz w:val="24"/>
                <w:szCs w:val="24"/>
              </w:rPr>
              <w:lastRenderedPageBreak/>
              <w:t>бюджета, связанные с особенностями исполнения бюджета и (или) распределением, перераспределением бюджетных ассигнований между бюджетополучателями средств бюджета муниципального образования</w:t>
            </w:r>
            <w:r>
              <w:rPr>
                <w:rFonts w:ascii="Arial" w:hAnsi="Arial" w:cs="Arial"/>
                <w:sz w:val="24"/>
                <w:szCs w:val="24"/>
              </w:rPr>
              <w:t xml:space="preserve"> </w:t>
            </w:r>
            <w:r w:rsidR="008447F7" w:rsidRPr="00412BA0">
              <w:rPr>
                <w:rFonts w:ascii="Arial" w:hAnsi="Arial" w:cs="Arial"/>
                <w:sz w:val="24"/>
                <w:szCs w:val="24"/>
              </w:rPr>
              <w:t>с ежемесячным уведомлением Собрания депутатов</w:t>
            </w:r>
            <w:r>
              <w:rPr>
                <w:rFonts w:ascii="Arial" w:hAnsi="Arial" w:cs="Arial"/>
                <w:sz w:val="24"/>
                <w:szCs w:val="24"/>
              </w:rPr>
              <w:t xml:space="preserve"> </w:t>
            </w:r>
            <w:r w:rsidR="008447F7" w:rsidRPr="00412BA0">
              <w:rPr>
                <w:rFonts w:ascii="Arial" w:hAnsi="Arial" w:cs="Arial"/>
                <w:sz w:val="24"/>
                <w:szCs w:val="24"/>
              </w:rPr>
              <w:t xml:space="preserve">о внесенных изменениях в случаях: </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1) передачей полномочий по финансированию отдельных учреждений, мероприятий или расходов;</w:t>
            </w:r>
            <w:r>
              <w:rPr>
                <w:rFonts w:ascii="Arial" w:hAnsi="Arial" w:cs="Arial"/>
                <w:sz w:val="24"/>
                <w:szCs w:val="24"/>
              </w:rPr>
              <w:t xml:space="preserve"> </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2) передачей органам местного самоуправления части полномочий органов исполнительной</w:t>
            </w:r>
            <w:r>
              <w:rPr>
                <w:rFonts w:ascii="Arial" w:hAnsi="Arial" w:cs="Arial"/>
                <w:sz w:val="24"/>
                <w:szCs w:val="24"/>
              </w:rPr>
              <w:t xml:space="preserve"> </w:t>
            </w:r>
            <w:r w:rsidR="008447F7" w:rsidRPr="00412BA0">
              <w:rPr>
                <w:rFonts w:ascii="Arial" w:hAnsi="Arial" w:cs="Arial"/>
                <w:sz w:val="24"/>
                <w:szCs w:val="24"/>
              </w:rPr>
              <w:t xml:space="preserve">власти района; </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3)</w:t>
            </w:r>
            <w:r>
              <w:rPr>
                <w:rFonts w:ascii="Arial" w:hAnsi="Arial" w:cs="Arial"/>
                <w:sz w:val="24"/>
                <w:szCs w:val="24"/>
              </w:rPr>
              <w:t xml:space="preserve"> </w:t>
            </w:r>
            <w:r w:rsidR="008447F7" w:rsidRPr="00412BA0">
              <w:rPr>
                <w:rFonts w:ascii="Arial" w:hAnsi="Arial" w:cs="Arial"/>
                <w:sz w:val="24"/>
                <w:szCs w:val="24"/>
              </w:rPr>
              <w:t>реорганизацией или преобразованием муниципальных учреждений;</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4) распределением по бюджетополучателям средств местного бюджета</w:t>
            </w:r>
            <w:r>
              <w:rPr>
                <w:rFonts w:ascii="Arial" w:hAnsi="Arial" w:cs="Arial"/>
                <w:sz w:val="24"/>
                <w:szCs w:val="24"/>
              </w:rPr>
              <w:t xml:space="preserve"> </w:t>
            </w:r>
            <w:r w:rsidR="008447F7" w:rsidRPr="00412BA0">
              <w:rPr>
                <w:rFonts w:ascii="Arial" w:hAnsi="Arial" w:cs="Arial"/>
                <w:sz w:val="24"/>
                <w:szCs w:val="24"/>
              </w:rPr>
              <w:t>межбюджетных трансфертов, имеющих целевой характер;</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5) перераспределение бюджетных ассигнований между главными распорядителями средств бюджета муниципального образования по разделам, подразделам,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Ольховского сельсовета Хомутовского района Курской области;</w:t>
            </w:r>
          </w:p>
          <w:p w:rsidR="008447F7" w:rsidRPr="00412BA0" w:rsidRDefault="00B92B5C" w:rsidP="00412BA0">
            <w:pPr>
              <w:spacing w:after="0"/>
              <w:jc w:val="both"/>
              <w:rPr>
                <w:rFonts w:ascii="Arial" w:hAnsi="Arial" w:cs="Arial"/>
                <w:sz w:val="24"/>
                <w:szCs w:val="24"/>
              </w:rPr>
            </w:pPr>
            <w:r>
              <w:rPr>
                <w:rFonts w:ascii="Arial" w:hAnsi="Arial" w:cs="Arial"/>
                <w:sz w:val="24"/>
                <w:szCs w:val="24"/>
              </w:rPr>
              <w:t xml:space="preserve"> </w:t>
            </w:r>
            <w:r w:rsidR="008447F7" w:rsidRPr="00412BA0">
              <w:rPr>
                <w:rFonts w:ascii="Arial" w:hAnsi="Arial" w:cs="Arial"/>
                <w:sz w:val="24"/>
                <w:szCs w:val="24"/>
              </w:rPr>
              <w:t xml:space="preserve">6) поступлением целевых добровольных взносов и пожертвований от физических и юридических лиц. </w:t>
            </w:r>
          </w:p>
          <w:p w:rsidR="008447F7" w:rsidRDefault="008447F7" w:rsidP="008447F7">
            <w:pPr>
              <w:spacing w:after="0"/>
              <w:rPr>
                <w:sz w:val="25"/>
                <w:szCs w:val="25"/>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Статья 6. Особенности исполнения местного бюджета в 202</w:t>
            </w:r>
            <w:r w:rsidR="00B65D57">
              <w:rPr>
                <w:rFonts w:ascii="Arial" w:hAnsi="Arial" w:cs="Arial"/>
                <w:b/>
                <w:sz w:val="28"/>
                <w:szCs w:val="28"/>
              </w:rPr>
              <w:t>5</w:t>
            </w:r>
            <w:r w:rsidRPr="00412BA0">
              <w:rPr>
                <w:rFonts w:ascii="Arial" w:hAnsi="Arial" w:cs="Arial"/>
                <w:b/>
                <w:sz w:val="28"/>
                <w:szCs w:val="28"/>
              </w:rPr>
              <w:t xml:space="preserve"> году</w:t>
            </w:r>
          </w:p>
          <w:p w:rsidR="008447F7" w:rsidRDefault="008447F7" w:rsidP="008447F7">
            <w:pPr>
              <w:spacing w:after="0"/>
              <w:jc w:val="center"/>
              <w:rPr>
                <w:b/>
                <w:sz w:val="25"/>
                <w:szCs w:val="25"/>
              </w:rPr>
            </w:pPr>
          </w:p>
          <w:p w:rsidR="008447F7" w:rsidRPr="00412BA0" w:rsidRDefault="00B65D57" w:rsidP="008447F7">
            <w:pPr>
              <w:spacing w:after="0"/>
              <w:ind w:firstLine="720"/>
              <w:jc w:val="both"/>
              <w:rPr>
                <w:rFonts w:ascii="Arial" w:hAnsi="Arial" w:cs="Arial"/>
                <w:sz w:val="24"/>
                <w:szCs w:val="24"/>
              </w:rPr>
            </w:pPr>
            <w:r>
              <w:rPr>
                <w:rFonts w:ascii="Arial" w:hAnsi="Arial" w:cs="Arial"/>
                <w:sz w:val="24"/>
                <w:szCs w:val="24"/>
              </w:rPr>
              <w:t>1</w:t>
            </w:r>
            <w:r w:rsidR="008447F7" w:rsidRPr="00412BA0">
              <w:rPr>
                <w:rFonts w:ascii="Arial" w:hAnsi="Arial" w:cs="Arial"/>
                <w:sz w:val="24"/>
                <w:szCs w:val="24"/>
              </w:rPr>
              <w:t>. Остатки средств местного бюдже</w:t>
            </w:r>
            <w:r>
              <w:rPr>
                <w:rFonts w:ascii="Arial" w:hAnsi="Arial" w:cs="Arial"/>
                <w:sz w:val="24"/>
                <w:szCs w:val="24"/>
              </w:rPr>
              <w:t>та по состоянию на 1 января 2025</w:t>
            </w:r>
            <w:r w:rsidR="008447F7" w:rsidRPr="00412BA0">
              <w:rPr>
                <w:rFonts w:ascii="Arial" w:hAnsi="Arial" w:cs="Arial"/>
                <w:sz w:val="24"/>
                <w:szCs w:val="24"/>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w:t>
            </w:r>
            <w:r>
              <w:rPr>
                <w:rFonts w:ascii="Arial" w:hAnsi="Arial" w:cs="Arial"/>
                <w:sz w:val="24"/>
                <w:szCs w:val="24"/>
              </w:rPr>
              <w:t>одательством направляются в 2025</w:t>
            </w:r>
            <w:r w:rsidR="008447F7" w:rsidRPr="00412BA0">
              <w:rPr>
                <w:rFonts w:ascii="Arial" w:hAnsi="Arial" w:cs="Arial"/>
                <w:sz w:val="24"/>
                <w:szCs w:val="24"/>
              </w:rPr>
              <w:t xml:space="preserve"> году на те же цели в качестве дополнительного</w:t>
            </w:r>
            <w:r w:rsidR="008447F7">
              <w:rPr>
                <w:sz w:val="25"/>
                <w:szCs w:val="25"/>
              </w:rPr>
              <w:t xml:space="preserve"> </w:t>
            </w:r>
            <w:r w:rsidR="008447F7" w:rsidRPr="00412BA0">
              <w:rPr>
                <w:rFonts w:ascii="Arial" w:hAnsi="Arial" w:cs="Arial"/>
                <w:sz w:val="24"/>
                <w:szCs w:val="24"/>
              </w:rPr>
              <w:t>источника.</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3. Установить, что получатель средств местного бюджета вправе предусматривать авансовые платежи:</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1) при заключении договоров (муниципальных контрактов) на поставку товаров (работ, услуг) в размерах:</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а) 100 процентов суммы договора (муниципального контракта) – по договорам (контрактам):</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8447F7" w:rsidRPr="00412BA0" w:rsidRDefault="008447F7" w:rsidP="008447F7">
            <w:pPr>
              <w:autoSpaceDE w:val="0"/>
              <w:autoSpaceDN w:val="0"/>
              <w:adjustRightInd w:val="0"/>
              <w:spacing w:after="0"/>
              <w:ind w:firstLine="709"/>
              <w:jc w:val="both"/>
              <w:rPr>
                <w:rFonts w:ascii="Arial" w:hAnsi="Arial" w:cs="Arial"/>
                <w:color w:val="FF0000"/>
                <w:sz w:val="24"/>
                <w:szCs w:val="24"/>
              </w:rPr>
            </w:pPr>
            <w:r w:rsidRPr="00412BA0">
              <w:rPr>
                <w:rFonts w:ascii="Arial" w:hAnsi="Arial" w:cs="Arial"/>
                <w:sz w:val="24"/>
                <w:szCs w:val="24"/>
              </w:rPr>
              <w:t>4. Предоставить право Администрации Ольховского сельсовета Хомутовского района Курской области определить перечень приоритетных расходов местного бюджета, подлежащих финансированию в первоочередном порядке</w:t>
            </w:r>
            <w:r w:rsidRPr="00412BA0">
              <w:rPr>
                <w:rFonts w:ascii="Arial" w:hAnsi="Arial" w:cs="Arial"/>
                <w:color w:val="FF0000"/>
                <w:sz w:val="24"/>
                <w:szCs w:val="24"/>
              </w:rPr>
              <w:t>.</w:t>
            </w:r>
          </w:p>
          <w:p w:rsidR="008447F7" w:rsidRDefault="008447F7" w:rsidP="008447F7">
            <w:pPr>
              <w:spacing w:after="0"/>
              <w:ind w:firstLine="720"/>
              <w:jc w:val="both"/>
              <w:rPr>
                <w:sz w:val="25"/>
                <w:szCs w:val="25"/>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lastRenderedPageBreak/>
              <w:t>Статья 7.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8447F7" w:rsidRPr="00412BA0" w:rsidRDefault="008447F7" w:rsidP="008447F7">
            <w:pPr>
              <w:spacing w:after="0"/>
              <w:jc w:val="both"/>
              <w:rPr>
                <w:rFonts w:ascii="Arial" w:hAnsi="Arial" w:cs="Arial"/>
                <w:sz w:val="28"/>
                <w:szCs w:val="28"/>
              </w:rPr>
            </w:pP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1. Органы местного самоуправления не вправе принимать решения, приводящие к увеличению в 202</w:t>
            </w:r>
            <w:r w:rsidR="00B65D57">
              <w:rPr>
                <w:rFonts w:ascii="Arial" w:hAnsi="Arial" w:cs="Arial"/>
                <w:sz w:val="24"/>
                <w:szCs w:val="24"/>
              </w:rPr>
              <w:t>5</w:t>
            </w:r>
            <w:r w:rsidRPr="00412BA0">
              <w:rPr>
                <w:rFonts w:ascii="Arial" w:hAnsi="Arial" w:cs="Arial"/>
                <w:sz w:val="24"/>
                <w:szCs w:val="24"/>
              </w:rPr>
              <w:t xml:space="preserve"> году численности муниципальных служащих Ольховского сельсовета.</w:t>
            </w:r>
          </w:p>
          <w:p w:rsidR="008447F7" w:rsidRPr="00412BA0" w:rsidRDefault="008447F7" w:rsidP="008447F7">
            <w:pPr>
              <w:spacing w:after="0"/>
              <w:jc w:val="both"/>
              <w:rPr>
                <w:rFonts w:ascii="Arial" w:hAnsi="Arial" w:cs="Arial"/>
                <w:sz w:val="24"/>
                <w:szCs w:val="24"/>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Статья 8. Осуществление расходов, не предусмотренных бюджетом</w:t>
            </w:r>
          </w:p>
          <w:p w:rsidR="008447F7" w:rsidRDefault="008447F7" w:rsidP="008447F7">
            <w:pPr>
              <w:spacing w:after="0"/>
              <w:jc w:val="both"/>
              <w:rPr>
                <w:sz w:val="25"/>
                <w:szCs w:val="25"/>
              </w:rPr>
            </w:pPr>
          </w:p>
          <w:p w:rsidR="008447F7" w:rsidRPr="00412BA0" w:rsidRDefault="008447F7" w:rsidP="00412BA0">
            <w:pPr>
              <w:spacing w:after="0"/>
              <w:ind w:firstLine="720"/>
              <w:jc w:val="both"/>
              <w:rPr>
                <w:rFonts w:ascii="Arial" w:hAnsi="Arial" w:cs="Arial"/>
                <w:sz w:val="24"/>
                <w:szCs w:val="24"/>
              </w:rPr>
            </w:pPr>
            <w:r w:rsidRPr="00412BA0">
              <w:rPr>
                <w:rFonts w:ascii="Arial" w:hAnsi="Arial" w:cs="Arial"/>
                <w:sz w:val="24"/>
                <w:szCs w:val="24"/>
              </w:rPr>
              <w:t>1. При принятии решения либо другого нормативного правового акта</w:t>
            </w:r>
            <w:r w:rsidR="00B92B5C">
              <w:rPr>
                <w:rFonts w:ascii="Arial" w:hAnsi="Arial" w:cs="Arial"/>
                <w:sz w:val="24"/>
                <w:szCs w:val="24"/>
              </w:rPr>
              <w:t xml:space="preserve"> </w:t>
            </w:r>
            <w:r w:rsidRPr="00412BA0">
              <w:rPr>
                <w:rFonts w:ascii="Arial" w:hAnsi="Arial" w:cs="Arial"/>
                <w:sz w:val="24"/>
                <w:szCs w:val="24"/>
              </w:rPr>
              <w:t>Ольховского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w:t>
            </w:r>
            <w:r w:rsidR="00B92B5C">
              <w:rPr>
                <w:rFonts w:ascii="Arial" w:hAnsi="Arial" w:cs="Arial"/>
                <w:sz w:val="24"/>
                <w:szCs w:val="24"/>
              </w:rPr>
              <w:t xml:space="preserve"> </w:t>
            </w:r>
            <w:r w:rsidRPr="00412BA0">
              <w:rPr>
                <w:rFonts w:ascii="Arial" w:hAnsi="Arial" w:cs="Arial"/>
                <w:sz w:val="24"/>
                <w:szCs w:val="24"/>
              </w:rPr>
              <w:t>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447F7" w:rsidRDefault="008447F7" w:rsidP="008447F7">
            <w:pPr>
              <w:spacing w:after="0"/>
              <w:ind w:firstLine="720"/>
              <w:jc w:val="both"/>
              <w:rPr>
                <w:sz w:val="25"/>
                <w:szCs w:val="25"/>
              </w:rPr>
            </w:pPr>
          </w:p>
          <w:p w:rsidR="00B65D57" w:rsidRDefault="00B65D57" w:rsidP="008447F7">
            <w:pPr>
              <w:spacing w:after="0"/>
              <w:jc w:val="center"/>
              <w:rPr>
                <w:rFonts w:ascii="Arial" w:hAnsi="Arial" w:cs="Arial"/>
                <w:b/>
                <w:sz w:val="28"/>
                <w:szCs w:val="28"/>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Статья 9. Муниципальный долг Ольховского сельсовета Хомутовского района Курской области</w:t>
            </w:r>
          </w:p>
          <w:p w:rsidR="008447F7" w:rsidRPr="00412BA0" w:rsidRDefault="008447F7" w:rsidP="008447F7">
            <w:pPr>
              <w:spacing w:after="0"/>
              <w:jc w:val="both"/>
              <w:rPr>
                <w:rFonts w:ascii="Arial" w:hAnsi="Arial" w:cs="Arial"/>
                <w:sz w:val="28"/>
                <w:szCs w:val="28"/>
              </w:rPr>
            </w:pP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 xml:space="preserve">1. Объем муниципального долга Ольховского сельсовета </w:t>
            </w:r>
            <w:r w:rsidRPr="00412BA0">
              <w:rPr>
                <w:rFonts w:ascii="Arial" w:hAnsi="Arial" w:cs="Arial"/>
                <w:color w:val="000000"/>
                <w:sz w:val="24"/>
                <w:szCs w:val="24"/>
              </w:rPr>
              <w:t>Хомутовского района Курской области при осуществлении муниципальных заимствований не должен превышать следующие значения</w:t>
            </w:r>
            <w:r w:rsidRPr="00412BA0">
              <w:rPr>
                <w:rFonts w:ascii="Arial" w:hAnsi="Arial" w:cs="Arial"/>
                <w:sz w:val="24"/>
                <w:szCs w:val="24"/>
              </w:rPr>
              <w:t>: в 202</w:t>
            </w:r>
            <w:r w:rsidR="00B65D57">
              <w:rPr>
                <w:rFonts w:ascii="Arial" w:hAnsi="Arial" w:cs="Arial"/>
                <w:sz w:val="24"/>
                <w:szCs w:val="24"/>
              </w:rPr>
              <w:t>5</w:t>
            </w:r>
            <w:r w:rsidRPr="00412BA0">
              <w:rPr>
                <w:rFonts w:ascii="Arial" w:hAnsi="Arial" w:cs="Arial"/>
                <w:sz w:val="24"/>
                <w:szCs w:val="24"/>
              </w:rPr>
              <w:t xml:space="preserve"> году до </w:t>
            </w:r>
            <w:r w:rsidR="00D23798">
              <w:rPr>
                <w:rFonts w:ascii="Arial" w:hAnsi="Arial" w:cs="Arial"/>
                <w:sz w:val="24"/>
                <w:szCs w:val="24"/>
              </w:rPr>
              <w:t>20758</w:t>
            </w:r>
            <w:r w:rsidR="00B92B5C">
              <w:rPr>
                <w:rFonts w:ascii="Arial" w:hAnsi="Arial" w:cs="Arial"/>
                <w:sz w:val="24"/>
                <w:szCs w:val="24"/>
              </w:rPr>
              <w:t xml:space="preserve"> </w:t>
            </w:r>
            <w:r w:rsidRPr="00412BA0">
              <w:rPr>
                <w:rFonts w:ascii="Arial" w:hAnsi="Arial" w:cs="Arial"/>
                <w:sz w:val="24"/>
                <w:szCs w:val="24"/>
              </w:rPr>
              <w:t>рублей, в 202</w:t>
            </w:r>
            <w:r w:rsidR="00D23798">
              <w:rPr>
                <w:rFonts w:ascii="Arial" w:hAnsi="Arial" w:cs="Arial"/>
                <w:sz w:val="24"/>
                <w:szCs w:val="24"/>
              </w:rPr>
              <w:t>6 году до 22617</w:t>
            </w:r>
            <w:r w:rsidRPr="00412BA0">
              <w:rPr>
                <w:rFonts w:ascii="Arial" w:hAnsi="Arial" w:cs="Arial"/>
                <w:sz w:val="24"/>
                <w:szCs w:val="24"/>
              </w:rPr>
              <w:t xml:space="preserve"> рублей, в 202</w:t>
            </w:r>
            <w:r w:rsidR="00D23798">
              <w:rPr>
                <w:rFonts w:ascii="Arial" w:hAnsi="Arial" w:cs="Arial"/>
                <w:sz w:val="24"/>
                <w:szCs w:val="24"/>
              </w:rPr>
              <w:t>7</w:t>
            </w:r>
            <w:r w:rsidRPr="00412BA0">
              <w:rPr>
                <w:rFonts w:ascii="Arial" w:hAnsi="Arial" w:cs="Arial"/>
                <w:sz w:val="24"/>
                <w:szCs w:val="24"/>
              </w:rPr>
              <w:t xml:space="preserve"> году до </w:t>
            </w:r>
            <w:r w:rsidR="00D23798">
              <w:rPr>
                <w:rFonts w:ascii="Arial" w:hAnsi="Arial" w:cs="Arial"/>
                <w:sz w:val="24"/>
                <w:szCs w:val="24"/>
              </w:rPr>
              <w:t>24861</w:t>
            </w:r>
            <w:r w:rsidRPr="00412BA0">
              <w:rPr>
                <w:rFonts w:ascii="Arial" w:hAnsi="Arial" w:cs="Arial"/>
                <w:sz w:val="24"/>
                <w:szCs w:val="24"/>
              </w:rPr>
              <w:t xml:space="preserve"> рубль.</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 xml:space="preserve">2. Установить верхний предел муниципального внутреннего долга Ольховского сельсовета </w:t>
            </w:r>
            <w:r w:rsidRPr="00412BA0">
              <w:rPr>
                <w:rFonts w:ascii="Arial" w:hAnsi="Arial" w:cs="Arial"/>
                <w:color w:val="000000"/>
                <w:sz w:val="24"/>
                <w:szCs w:val="24"/>
              </w:rPr>
              <w:t>Хомутовского района Курской области</w:t>
            </w:r>
            <w:r w:rsidR="00D23798">
              <w:rPr>
                <w:rFonts w:ascii="Arial" w:hAnsi="Arial" w:cs="Arial"/>
                <w:sz w:val="24"/>
                <w:szCs w:val="24"/>
              </w:rPr>
              <w:t xml:space="preserve"> на 1 января 2026</w:t>
            </w:r>
            <w:r w:rsidRPr="00412BA0">
              <w:rPr>
                <w:rFonts w:ascii="Arial" w:hAnsi="Arial" w:cs="Arial"/>
                <w:sz w:val="24"/>
                <w:szCs w:val="24"/>
              </w:rPr>
              <w:t xml:space="preserve"> года по долговым обязательствам Ольховского сельсовета </w:t>
            </w:r>
            <w:r w:rsidRPr="00412BA0">
              <w:rPr>
                <w:rFonts w:ascii="Arial" w:hAnsi="Arial" w:cs="Arial"/>
                <w:color w:val="000000"/>
                <w:sz w:val="24"/>
                <w:szCs w:val="24"/>
              </w:rPr>
              <w:t>Хомутовского района Курской области</w:t>
            </w:r>
            <w:r w:rsidRPr="00412BA0">
              <w:rPr>
                <w:rFonts w:ascii="Arial" w:hAnsi="Arial" w:cs="Arial"/>
                <w:sz w:val="24"/>
                <w:szCs w:val="24"/>
              </w:rPr>
              <w:t xml:space="preserve"> в сумме</w:t>
            </w:r>
            <w:r w:rsidR="00B92B5C">
              <w:rPr>
                <w:rFonts w:ascii="Arial" w:hAnsi="Arial" w:cs="Arial"/>
                <w:sz w:val="24"/>
                <w:szCs w:val="24"/>
              </w:rPr>
              <w:t xml:space="preserve"> </w:t>
            </w:r>
            <w:r w:rsidRPr="00412BA0">
              <w:rPr>
                <w:rFonts w:ascii="Arial" w:hAnsi="Arial" w:cs="Arial"/>
                <w:sz w:val="24"/>
                <w:szCs w:val="24"/>
              </w:rPr>
              <w:t>0</w:t>
            </w:r>
            <w:r w:rsidR="00B92B5C">
              <w:rPr>
                <w:rFonts w:ascii="Arial" w:hAnsi="Arial" w:cs="Arial"/>
                <w:sz w:val="24"/>
                <w:szCs w:val="24"/>
              </w:rPr>
              <w:t xml:space="preserve"> </w:t>
            </w:r>
            <w:r w:rsidRPr="00412BA0">
              <w:rPr>
                <w:rFonts w:ascii="Arial" w:hAnsi="Arial" w:cs="Arial"/>
                <w:sz w:val="24"/>
                <w:szCs w:val="24"/>
              </w:rPr>
              <w:t>рублей, в том числе по муниципальным гарантиям –</w:t>
            </w:r>
            <w:r w:rsidR="00B92B5C">
              <w:rPr>
                <w:rFonts w:ascii="Arial" w:hAnsi="Arial" w:cs="Arial"/>
                <w:sz w:val="24"/>
                <w:szCs w:val="24"/>
              </w:rPr>
              <w:t xml:space="preserve"> </w:t>
            </w:r>
            <w:r w:rsidRPr="00412BA0">
              <w:rPr>
                <w:rFonts w:ascii="Arial" w:hAnsi="Arial" w:cs="Arial"/>
                <w:sz w:val="24"/>
                <w:szCs w:val="24"/>
              </w:rPr>
              <w:t>0 рублей.</w:t>
            </w:r>
          </w:p>
          <w:p w:rsidR="008447F7" w:rsidRPr="00412BA0" w:rsidRDefault="008447F7" w:rsidP="008447F7">
            <w:pPr>
              <w:pStyle w:val="a9"/>
              <w:ind w:firstLine="720"/>
              <w:jc w:val="both"/>
              <w:rPr>
                <w:rFonts w:ascii="Arial" w:hAnsi="Arial" w:cs="Arial"/>
                <w:sz w:val="24"/>
                <w:szCs w:val="24"/>
              </w:rPr>
            </w:pPr>
            <w:r w:rsidRPr="00412BA0">
              <w:rPr>
                <w:rFonts w:ascii="Arial" w:hAnsi="Arial" w:cs="Arial"/>
                <w:sz w:val="24"/>
                <w:szCs w:val="24"/>
              </w:rPr>
              <w:t>Установить верхний предел муниципального долга на 1 января 202</w:t>
            </w:r>
            <w:r w:rsidR="00D23798">
              <w:rPr>
                <w:rFonts w:ascii="Arial" w:hAnsi="Arial" w:cs="Arial"/>
                <w:sz w:val="24"/>
                <w:szCs w:val="24"/>
              </w:rPr>
              <w:t>7</w:t>
            </w:r>
            <w:r w:rsidRPr="00412BA0">
              <w:rPr>
                <w:rFonts w:ascii="Arial" w:hAnsi="Arial" w:cs="Arial"/>
                <w:sz w:val="24"/>
                <w:szCs w:val="24"/>
              </w:rPr>
              <w:t xml:space="preserve"> года по долговым обязательствам Ольховского сельсовета в сумме 0 тыс. рублей, в том числе</w:t>
            </w:r>
            <w:r w:rsidR="00B92B5C">
              <w:rPr>
                <w:rFonts w:ascii="Arial" w:hAnsi="Arial" w:cs="Arial"/>
                <w:sz w:val="24"/>
                <w:szCs w:val="24"/>
              </w:rPr>
              <w:t xml:space="preserve"> </w:t>
            </w:r>
            <w:r w:rsidRPr="00412BA0">
              <w:rPr>
                <w:rFonts w:ascii="Arial" w:hAnsi="Arial" w:cs="Arial"/>
                <w:sz w:val="24"/>
                <w:szCs w:val="24"/>
              </w:rPr>
              <w:t>по муниципальным гарантиям в сумме 0 тыс. рублей .</w:t>
            </w:r>
          </w:p>
          <w:p w:rsidR="008447F7" w:rsidRPr="00412BA0" w:rsidRDefault="008447F7" w:rsidP="008447F7">
            <w:pPr>
              <w:pStyle w:val="a9"/>
              <w:ind w:firstLine="720"/>
              <w:jc w:val="both"/>
              <w:rPr>
                <w:rFonts w:ascii="Arial" w:hAnsi="Arial" w:cs="Arial"/>
                <w:sz w:val="24"/>
                <w:szCs w:val="24"/>
              </w:rPr>
            </w:pPr>
            <w:r w:rsidRPr="00412BA0">
              <w:rPr>
                <w:rFonts w:ascii="Arial" w:hAnsi="Arial" w:cs="Arial"/>
                <w:sz w:val="24"/>
                <w:szCs w:val="24"/>
              </w:rPr>
              <w:t>Установить верхний предел муниципального долга</w:t>
            </w:r>
            <w:r w:rsidR="00D23798">
              <w:rPr>
                <w:rFonts w:ascii="Arial" w:hAnsi="Arial" w:cs="Arial"/>
                <w:sz w:val="24"/>
                <w:szCs w:val="24"/>
              </w:rPr>
              <w:t xml:space="preserve"> на 1 января 2028</w:t>
            </w:r>
            <w:r w:rsidRPr="00412BA0">
              <w:rPr>
                <w:rFonts w:ascii="Arial" w:hAnsi="Arial" w:cs="Arial"/>
                <w:sz w:val="24"/>
                <w:szCs w:val="24"/>
              </w:rPr>
              <w:t xml:space="preserve"> года по долговым обязательствам Ольховского сельсовета в сумме 0 тыс. рублей, в том числе</w:t>
            </w:r>
            <w:r w:rsidR="00B92B5C">
              <w:rPr>
                <w:rFonts w:ascii="Arial" w:hAnsi="Arial" w:cs="Arial"/>
                <w:sz w:val="24"/>
                <w:szCs w:val="24"/>
              </w:rPr>
              <w:t xml:space="preserve"> </w:t>
            </w:r>
            <w:r w:rsidRPr="00412BA0">
              <w:rPr>
                <w:rFonts w:ascii="Arial" w:hAnsi="Arial" w:cs="Arial"/>
                <w:sz w:val="24"/>
                <w:szCs w:val="24"/>
              </w:rPr>
              <w:t>по муниципальным гарантиям в сумме 0 тыс. рублей .</w:t>
            </w:r>
          </w:p>
          <w:p w:rsidR="008447F7" w:rsidRPr="00412BA0" w:rsidRDefault="008447F7" w:rsidP="008447F7">
            <w:pPr>
              <w:spacing w:after="0"/>
              <w:ind w:firstLine="720"/>
              <w:jc w:val="both"/>
              <w:rPr>
                <w:rFonts w:ascii="Arial" w:hAnsi="Arial" w:cs="Arial"/>
                <w:color w:val="000000"/>
                <w:sz w:val="24"/>
                <w:szCs w:val="24"/>
              </w:rPr>
            </w:pPr>
            <w:r w:rsidRPr="00412BA0">
              <w:rPr>
                <w:rFonts w:ascii="Arial" w:hAnsi="Arial" w:cs="Arial"/>
                <w:color w:val="000000"/>
                <w:sz w:val="24"/>
                <w:szCs w:val="24"/>
              </w:rPr>
              <w:t>3. Утвердить </w:t>
            </w:r>
            <w:hyperlink r:id="rId5" w:history="1">
              <w:r w:rsidRPr="00412BA0">
                <w:rPr>
                  <w:rStyle w:val="af0"/>
                  <w:rFonts w:ascii="Arial" w:hAnsi="Arial" w:cs="Arial"/>
                  <w:color w:val="000000"/>
                  <w:sz w:val="24"/>
                  <w:szCs w:val="24"/>
                  <w:u w:val="none"/>
                </w:rPr>
                <w:t>Программу</w:t>
              </w:r>
            </w:hyperlink>
            <w:r w:rsidRPr="00412BA0">
              <w:rPr>
                <w:rFonts w:ascii="Arial" w:hAnsi="Arial" w:cs="Arial"/>
                <w:color w:val="000000"/>
                <w:sz w:val="24"/>
                <w:szCs w:val="24"/>
              </w:rPr>
              <w:t> муниципальных внутренних заимствований Ольховского сельсовета Хомутовского района Курской области на 202</w:t>
            </w:r>
            <w:r w:rsidR="00D23798">
              <w:rPr>
                <w:rFonts w:ascii="Arial" w:hAnsi="Arial" w:cs="Arial"/>
                <w:color w:val="000000"/>
                <w:sz w:val="24"/>
                <w:szCs w:val="24"/>
              </w:rPr>
              <w:t>5</w:t>
            </w:r>
            <w:r w:rsidRPr="00412BA0">
              <w:rPr>
                <w:rFonts w:ascii="Arial" w:hAnsi="Arial" w:cs="Arial"/>
                <w:color w:val="000000"/>
                <w:sz w:val="24"/>
                <w:szCs w:val="24"/>
              </w:rPr>
              <w:t xml:space="preserve"> год согласно приложению № 6 к настоящему Решению, на плановый период 202</w:t>
            </w:r>
            <w:r w:rsidR="00D23798">
              <w:rPr>
                <w:rFonts w:ascii="Arial" w:hAnsi="Arial" w:cs="Arial"/>
                <w:color w:val="000000"/>
                <w:sz w:val="24"/>
                <w:szCs w:val="24"/>
              </w:rPr>
              <w:t>6</w:t>
            </w:r>
            <w:r w:rsidRPr="00412BA0">
              <w:rPr>
                <w:rFonts w:ascii="Arial" w:hAnsi="Arial" w:cs="Arial"/>
                <w:color w:val="000000"/>
                <w:sz w:val="24"/>
                <w:szCs w:val="24"/>
              </w:rPr>
              <w:t xml:space="preserve"> и 202</w:t>
            </w:r>
            <w:r w:rsidR="00D23798">
              <w:rPr>
                <w:rFonts w:ascii="Arial" w:hAnsi="Arial" w:cs="Arial"/>
                <w:color w:val="000000"/>
                <w:sz w:val="24"/>
                <w:szCs w:val="24"/>
              </w:rPr>
              <w:t>7</w:t>
            </w:r>
            <w:r w:rsidRPr="00412BA0">
              <w:rPr>
                <w:rFonts w:ascii="Arial" w:hAnsi="Arial" w:cs="Arial"/>
                <w:color w:val="000000"/>
                <w:sz w:val="24"/>
                <w:szCs w:val="24"/>
              </w:rPr>
              <w:t xml:space="preserve"> годов согласно приложению №7 к настоящему Решению.</w:t>
            </w:r>
          </w:p>
          <w:p w:rsidR="008447F7" w:rsidRPr="00412BA0" w:rsidRDefault="008447F7" w:rsidP="008447F7">
            <w:pPr>
              <w:spacing w:after="0"/>
              <w:ind w:firstLine="720"/>
              <w:jc w:val="both"/>
              <w:rPr>
                <w:rFonts w:ascii="Arial" w:hAnsi="Arial" w:cs="Arial"/>
                <w:sz w:val="24"/>
                <w:szCs w:val="24"/>
              </w:rPr>
            </w:pPr>
            <w:r w:rsidRPr="00412BA0">
              <w:rPr>
                <w:rFonts w:ascii="Arial" w:hAnsi="Arial" w:cs="Arial"/>
                <w:color w:val="000000"/>
                <w:sz w:val="24"/>
                <w:szCs w:val="24"/>
              </w:rPr>
              <w:t>4. Утвердить </w:t>
            </w:r>
            <w:hyperlink r:id="rId6" w:history="1">
              <w:r w:rsidRPr="00412BA0">
                <w:rPr>
                  <w:rStyle w:val="af0"/>
                  <w:rFonts w:ascii="Arial" w:hAnsi="Arial" w:cs="Arial"/>
                  <w:color w:val="000000"/>
                  <w:sz w:val="24"/>
                  <w:szCs w:val="24"/>
                  <w:u w:val="none"/>
                </w:rPr>
                <w:t>Программу</w:t>
              </w:r>
            </w:hyperlink>
            <w:r w:rsidRPr="00412BA0">
              <w:rPr>
                <w:rFonts w:ascii="Arial" w:hAnsi="Arial" w:cs="Arial"/>
                <w:color w:val="000000"/>
                <w:sz w:val="24"/>
                <w:szCs w:val="24"/>
              </w:rPr>
              <w:t xml:space="preserve"> муниципальных гарантий </w:t>
            </w:r>
            <w:r w:rsidRPr="00412BA0">
              <w:rPr>
                <w:rFonts w:ascii="Arial" w:hAnsi="Arial" w:cs="Arial"/>
                <w:sz w:val="24"/>
                <w:szCs w:val="24"/>
              </w:rPr>
              <w:t xml:space="preserve">Ольховского сельсовета </w:t>
            </w:r>
            <w:r w:rsidRPr="00412BA0">
              <w:rPr>
                <w:rFonts w:ascii="Arial" w:hAnsi="Arial" w:cs="Arial"/>
                <w:color w:val="000000"/>
                <w:sz w:val="24"/>
                <w:szCs w:val="24"/>
              </w:rPr>
              <w:lastRenderedPageBreak/>
              <w:t>Хомутовского района Курской области</w:t>
            </w:r>
            <w:r w:rsidRPr="00412BA0">
              <w:rPr>
                <w:rFonts w:ascii="Arial" w:hAnsi="Arial" w:cs="Arial"/>
                <w:sz w:val="24"/>
                <w:szCs w:val="24"/>
              </w:rPr>
              <w:t xml:space="preserve"> </w:t>
            </w:r>
            <w:r w:rsidR="00D23798">
              <w:rPr>
                <w:rFonts w:ascii="Arial" w:hAnsi="Arial" w:cs="Arial"/>
                <w:color w:val="000000"/>
                <w:sz w:val="24"/>
                <w:szCs w:val="24"/>
              </w:rPr>
              <w:t>на 2025</w:t>
            </w:r>
            <w:r w:rsidRPr="00412BA0">
              <w:rPr>
                <w:rFonts w:ascii="Arial" w:hAnsi="Arial" w:cs="Arial"/>
                <w:color w:val="000000"/>
                <w:sz w:val="24"/>
                <w:szCs w:val="24"/>
              </w:rPr>
              <w:t xml:space="preserve"> год согласно приложению № 8 к настоящему Решению, на плановый перио</w:t>
            </w:r>
            <w:r w:rsidR="00D23798">
              <w:rPr>
                <w:rFonts w:ascii="Arial" w:hAnsi="Arial" w:cs="Arial"/>
                <w:color w:val="000000"/>
                <w:sz w:val="24"/>
                <w:szCs w:val="24"/>
              </w:rPr>
              <w:t>д 2026</w:t>
            </w:r>
            <w:r w:rsidRPr="00412BA0">
              <w:rPr>
                <w:rFonts w:ascii="Arial" w:hAnsi="Arial" w:cs="Arial"/>
                <w:color w:val="000000"/>
                <w:sz w:val="24"/>
                <w:szCs w:val="24"/>
              </w:rPr>
              <w:t xml:space="preserve"> и 202</w:t>
            </w:r>
            <w:r w:rsidR="00D23798">
              <w:rPr>
                <w:rFonts w:ascii="Arial" w:hAnsi="Arial" w:cs="Arial"/>
                <w:color w:val="000000"/>
                <w:sz w:val="24"/>
                <w:szCs w:val="24"/>
              </w:rPr>
              <w:t>7</w:t>
            </w:r>
            <w:r w:rsidRPr="00412BA0">
              <w:rPr>
                <w:rFonts w:ascii="Arial" w:hAnsi="Arial" w:cs="Arial"/>
                <w:color w:val="000000"/>
                <w:sz w:val="24"/>
                <w:szCs w:val="24"/>
              </w:rPr>
              <w:t xml:space="preserve"> годов согласно приложению № 9 к настоящему Решению.</w:t>
            </w:r>
          </w:p>
          <w:p w:rsidR="008447F7" w:rsidRDefault="008447F7" w:rsidP="008447F7">
            <w:pPr>
              <w:spacing w:after="0"/>
              <w:jc w:val="both"/>
              <w:rPr>
                <w:sz w:val="25"/>
                <w:szCs w:val="25"/>
              </w:rPr>
            </w:pPr>
          </w:p>
          <w:p w:rsidR="008447F7" w:rsidRDefault="008447F7" w:rsidP="008447F7">
            <w:pPr>
              <w:spacing w:after="0"/>
              <w:jc w:val="both"/>
              <w:rPr>
                <w:sz w:val="25"/>
                <w:szCs w:val="25"/>
              </w:rPr>
            </w:pPr>
          </w:p>
          <w:p w:rsidR="008447F7" w:rsidRPr="00412BA0" w:rsidRDefault="008447F7" w:rsidP="008447F7">
            <w:pPr>
              <w:spacing w:after="0"/>
              <w:jc w:val="center"/>
              <w:rPr>
                <w:rFonts w:ascii="Arial" w:hAnsi="Arial" w:cs="Arial"/>
                <w:b/>
                <w:sz w:val="28"/>
                <w:szCs w:val="28"/>
              </w:rPr>
            </w:pPr>
            <w:r w:rsidRPr="00412BA0">
              <w:rPr>
                <w:rFonts w:ascii="Arial" w:hAnsi="Arial" w:cs="Arial"/>
                <w:b/>
                <w:sz w:val="28"/>
                <w:szCs w:val="28"/>
              </w:rPr>
              <w:t>Статья 1</w:t>
            </w:r>
            <w:r w:rsidR="00D23798">
              <w:rPr>
                <w:rFonts w:ascii="Arial" w:hAnsi="Arial" w:cs="Arial"/>
                <w:b/>
                <w:sz w:val="28"/>
                <w:szCs w:val="28"/>
              </w:rPr>
              <w:t>0</w:t>
            </w:r>
            <w:r w:rsidRPr="00412BA0">
              <w:rPr>
                <w:rFonts w:ascii="Arial" w:hAnsi="Arial" w:cs="Arial"/>
                <w:b/>
                <w:sz w:val="28"/>
                <w:szCs w:val="28"/>
              </w:rPr>
              <w:t>. Вступление в силу настоящего Решения</w:t>
            </w:r>
          </w:p>
          <w:p w:rsidR="008447F7" w:rsidRDefault="008447F7" w:rsidP="008447F7">
            <w:pPr>
              <w:spacing w:after="0"/>
              <w:jc w:val="both"/>
              <w:rPr>
                <w:sz w:val="25"/>
                <w:szCs w:val="25"/>
              </w:rPr>
            </w:pPr>
          </w:p>
          <w:p w:rsidR="008447F7" w:rsidRPr="00412BA0" w:rsidRDefault="008447F7" w:rsidP="008447F7">
            <w:pPr>
              <w:spacing w:after="0"/>
              <w:ind w:firstLine="720"/>
              <w:jc w:val="both"/>
              <w:rPr>
                <w:rFonts w:ascii="Arial" w:hAnsi="Arial" w:cs="Arial"/>
                <w:sz w:val="24"/>
                <w:szCs w:val="24"/>
              </w:rPr>
            </w:pPr>
            <w:r w:rsidRPr="00412BA0">
              <w:rPr>
                <w:rFonts w:ascii="Arial" w:hAnsi="Arial" w:cs="Arial"/>
                <w:sz w:val="24"/>
                <w:szCs w:val="24"/>
              </w:rPr>
              <w:t>Настоящее Решение вступает в силу с 1 января 202</w:t>
            </w:r>
            <w:r w:rsidR="00D23798">
              <w:rPr>
                <w:rFonts w:ascii="Arial" w:hAnsi="Arial" w:cs="Arial"/>
                <w:sz w:val="24"/>
                <w:szCs w:val="24"/>
              </w:rPr>
              <w:t>5</w:t>
            </w:r>
            <w:r w:rsidRPr="00412BA0">
              <w:rPr>
                <w:rFonts w:ascii="Arial" w:hAnsi="Arial" w:cs="Arial"/>
                <w:sz w:val="24"/>
                <w:szCs w:val="24"/>
              </w:rPr>
              <w:t xml:space="preserve"> года</w:t>
            </w:r>
            <w:r w:rsidR="00B92B5C">
              <w:rPr>
                <w:rFonts w:ascii="Arial" w:hAnsi="Arial" w:cs="Arial"/>
                <w:sz w:val="24"/>
                <w:szCs w:val="24"/>
              </w:rPr>
              <w:t xml:space="preserve"> </w:t>
            </w:r>
            <w:r w:rsidRPr="00412BA0">
              <w:rPr>
                <w:rFonts w:ascii="Arial" w:hAnsi="Arial" w:cs="Arial"/>
                <w:sz w:val="24"/>
                <w:szCs w:val="24"/>
              </w:rPr>
              <w:t xml:space="preserve">и подлежит официальному опубликованию в газете «Районные новости» и на официальном сайте муниципального образования «Ольховский сельсовет» Хомутовского района Курской области </w:t>
            </w:r>
            <w:r w:rsidR="00412BA0" w:rsidRPr="00412BA0">
              <w:rPr>
                <w:rFonts w:ascii="Arial" w:hAnsi="Arial" w:cs="Arial"/>
                <w:sz w:val="24"/>
                <w:szCs w:val="24"/>
                <w:lang w:val="en-US"/>
              </w:rPr>
              <w:t>https</w:t>
            </w:r>
            <w:r w:rsidR="00412BA0" w:rsidRPr="00412BA0">
              <w:rPr>
                <w:rFonts w:ascii="Arial" w:hAnsi="Arial" w:cs="Arial"/>
                <w:sz w:val="24"/>
                <w:szCs w:val="24"/>
              </w:rPr>
              <w:t>://</w:t>
            </w:r>
            <w:proofErr w:type="spellStart"/>
            <w:r w:rsidR="00412BA0" w:rsidRPr="00412BA0">
              <w:rPr>
                <w:rFonts w:ascii="Arial" w:hAnsi="Arial" w:cs="Arial"/>
                <w:sz w:val="24"/>
                <w:szCs w:val="24"/>
                <w:lang w:val="en-US"/>
              </w:rPr>
              <w:t>admolhovsky</w:t>
            </w:r>
            <w:proofErr w:type="spellEnd"/>
            <w:r w:rsidR="00412BA0" w:rsidRPr="00412BA0">
              <w:rPr>
                <w:rFonts w:ascii="Arial" w:hAnsi="Arial" w:cs="Arial"/>
                <w:sz w:val="24"/>
                <w:szCs w:val="24"/>
              </w:rPr>
              <w:t>.</w:t>
            </w:r>
            <w:r w:rsidR="00412BA0" w:rsidRPr="00412BA0">
              <w:rPr>
                <w:rFonts w:ascii="Arial" w:hAnsi="Arial" w:cs="Arial"/>
                <w:sz w:val="24"/>
                <w:szCs w:val="24"/>
                <w:lang w:val="en-US"/>
              </w:rPr>
              <w:t>ru</w:t>
            </w:r>
            <w:r w:rsidR="00B92B5C">
              <w:rPr>
                <w:rFonts w:ascii="Arial" w:hAnsi="Arial" w:cs="Arial"/>
                <w:sz w:val="24"/>
                <w:szCs w:val="24"/>
              </w:rPr>
              <w:t xml:space="preserve"> </w:t>
            </w:r>
            <w:r w:rsidR="00412BA0" w:rsidRPr="00412BA0">
              <w:rPr>
                <w:rFonts w:ascii="Arial" w:hAnsi="Arial" w:cs="Arial"/>
                <w:sz w:val="24"/>
                <w:szCs w:val="24"/>
              </w:rPr>
              <w:t>в</w:t>
            </w:r>
            <w:r w:rsidR="00B92B5C">
              <w:rPr>
                <w:rFonts w:ascii="Arial" w:hAnsi="Arial" w:cs="Arial"/>
                <w:sz w:val="24"/>
                <w:szCs w:val="24"/>
              </w:rPr>
              <w:t xml:space="preserve"> </w:t>
            </w:r>
            <w:r w:rsidRPr="00412BA0">
              <w:rPr>
                <w:rFonts w:ascii="Arial" w:hAnsi="Arial" w:cs="Arial"/>
                <w:sz w:val="24"/>
                <w:szCs w:val="24"/>
              </w:rPr>
              <w:t>сети «Интернет».</w:t>
            </w:r>
          </w:p>
          <w:p w:rsidR="008447F7" w:rsidRPr="00412BA0" w:rsidRDefault="008447F7" w:rsidP="008447F7">
            <w:pPr>
              <w:spacing w:after="0"/>
              <w:ind w:firstLine="720"/>
              <w:jc w:val="both"/>
              <w:rPr>
                <w:rFonts w:ascii="Arial" w:hAnsi="Arial" w:cs="Arial"/>
                <w:sz w:val="24"/>
                <w:szCs w:val="24"/>
              </w:rPr>
            </w:pPr>
          </w:p>
          <w:p w:rsidR="00253544" w:rsidRDefault="00253544" w:rsidP="001E3ABF">
            <w:pPr>
              <w:spacing w:after="0"/>
              <w:jc w:val="both"/>
              <w:rPr>
                <w:sz w:val="25"/>
                <w:szCs w:val="25"/>
              </w:rPr>
            </w:pPr>
          </w:p>
          <w:p w:rsidR="00253544" w:rsidRDefault="00253544" w:rsidP="001E3ABF">
            <w:pPr>
              <w:spacing w:after="0"/>
              <w:ind w:firstLine="720"/>
              <w:jc w:val="both"/>
              <w:rPr>
                <w:sz w:val="25"/>
                <w:szCs w:val="25"/>
              </w:rPr>
            </w:pPr>
          </w:p>
          <w:p w:rsidR="00253544" w:rsidRPr="008D5014" w:rsidRDefault="00253544" w:rsidP="001E3ABF">
            <w:pPr>
              <w:spacing w:after="0"/>
              <w:jc w:val="both"/>
              <w:rPr>
                <w:rFonts w:ascii="Arial" w:hAnsi="Arial" w:cs="Arial"/>
                <w:sz w:val="24"/>
                <w:szCs w:val="24"/>
              </w:rPr>
            </w:pPr>
            <w:r w:rsidRPr="008D5014">
              <w:rPr>
                <w:rFonts w:ascii="Arial" w:hAnsi="Arial" w:cs="Arial"/>
                <w:sz w:val="24"/>
                <w:szCs w:val="24"/>
              </w:rPr>
              <w:t>Председатель Собрания депутатов</w:t>
            </w:r>
          </w:p>
          <w:p w:rsidR="00253544" w:rsidRPr="008D5014" w:rsidRDefault="004A000B" w:rsidP="001E3ABF">
            <w:pPr>
              <w:spacing w:after="0"/>
              <w:jc w:val="both"/>
              <w:rPr>
                <w:rFonts w:ascii="Arial" w:hAnsi="Arial" w:cs="Arial"/>
                <w:sz w:val="24"/>
                <w:szCs w:val="24"/>
              </w:rPr>
            </w:pPr>
            <w:r w:rsidRPr="008D5014">
              <w:rPr>
                <w:rFonts w:ascii="Arial" w:hAnsi="Arial" w:cs="Arial"/>
                <w:sz w:val="24"/>
                <w:szCs w:val="24"/>
              </w:rPr>
              <w:t>Ольховского</w:t>
            </w:r>
            <w:r w:rsidR="00253544" w:rsidRPr="008D5014">
              <w:rPr>
                <w:rFonts w:ascii="Arial" w:hAnsi="Arial" w:cs="Arial"/>
                <w:sz w:val="24"/>
                <w:szCs w:val="24"/>
              </w:rPr>
              <w:t xml:space="preserve"> сельсовета</w:t>
            </w:r>
          </w:p>
          <w:p w:rsidR="00253544" w:rsidRPr="008D5014" w:rsidRDefault="00253544" w:rsidP="001E3ABF">
            <w:pPr>
              <w:spacing w:after="0"/>
              <w:jc w:val="both"/>
              <w:rPr>
                <w:rFonts w:ascii="Arial" w:hAnsi="Arial" w:cs="Arial"/>
                <w:sz w:val="24"/>
                <w:szCs w:val="24"/>
              </w:rPr>
            </w:pPr>
            <w:r w:rsidRPr="008D5014">
              <w:rPr>
                <w:rFonts w:ascii="Arial" w:hAnsi="Arial" w:cs="Arial"/>
                <w:sz w:val="24"/>
                <w:szCs w:val="24"/>
              </w:rPr>
              <w:t>Хомутовского района Курской област</w:t>
            </w:r>
            <w:r w:rsidR="00757C2F" w:rsidRPr="008D5014">
              <w:rPr>
                <w:rFonts w:ascii="Arial" w:hAnsi="Arial" w:cs="Arial"/>
                <w:sz w:val="24"/>
                <w:szCs w:val="24"/>
              </w:rPr>
              <w:t>и</w:t>
            </w:r>
            <w:r w:rsidR="00B92B5C">
              <w:rPr>
                <w:rFonts w:ascii="Arial" w:hAnsi="Arial" w:cs="Arial"/>
                <w:sz w:val="24"/>
                <w:szCs w:val="24"/>
              </w:rPr>
              <w:t xml:space="preserve">                         </w:t>
            </w:r>
            <w:r w:rsidR="00D23798">
              <w:rPr>
                <w:rFonts w:ascii="Arial" w:hAnsi="Arial" w:cs="Arial"/>
                <w:sz w:val="24"/>
                <w:szCs w:val="24"/>
              </w:rPr>
              <w:t xml:space="preserve">                              </w:t>
            </w:r>
            <w:r w:rsidR="00B92B5C">
              <w:rPr>
                <w:rFonts w:ascii="Arial" w:hAnsi="Arial" w:cs="Arial"/>
                <w:sz w:val="24"/>
                <w:szCs w:val="24"/>
              </w:rPr>
              <w:t xml:space="preserve">      </w:t>
            </w:r>
            <w:r w:rsidR="00757C2F" w:rsidRPr="008D5014">
              <w:rPr>
                <w:rFonts w:ascii="Arial" w:hAnsi="Arial" w:cs="Arial"/>
                <w:sz w:val="24"/>
                <w:szCs w:val="24"/>
              </w:rPr>
              <w:t>Е</w:t>
            </w:r>
            <w:r w:rsidRPr="008D5014">
              <w:rPr>
                <w:rFonts w:ascii="Arial" w:hAnsi="Arial" w:cs="Arial"/>
                <w:sz w:val="24"/>
                <w:szCs w:val="24"/>
              </w:rPr>
              <w:t>.Н.</w:t>
            </w:r>
            <w:r w:rsidR="00757C2F" w:rsidRPr="008D5014">
              <w:rPr>
                <w:rFonts w:ascii="Arial" w:hAnsi="Arial" w:cs="Arial"/>
                <w:sz w:val="24"/>
                <w:szCs w:val="24"/>
              </w:rPr>
              <w:t xml:space="preserve"> Костина</w:t>
            </w:r>
          </w:p>
          <w:p w:rsidR="00D23798" w:rsidRDefault="00D23798" w:rsidP="001E3ABF">
            <w:pPr>
              <w:spacing w:after="0"/>
              <w:rPr>
                <w:rFonts w:ascii="Arial" w:hAnsi="Arial" w:cs="Arial"/>
                <w:sz w:val="24"/>
                <w:szCs w:val="24"/>
              </w:rPr>
            </w:pPr>
          </w:p>
          <w:p w:rsidR="00253544" w:rsidRPr="008D5014" w:rsidRDefault="00253544" w:rsidP="001E3ABF">
            <w:pPr>
              <w:spacing w:after="0"/>
              <w:rPr>
                <w:rFonts w:ascii="Arial" w:hAnsi="Arial" w:cs="Arial"/>
                <w:sz w:val="24"/>
                <w:szCs w:val="24"/>
              </w:rPr>
            </w:pPr>
            <w:r w:rsidRPr="008D5014">
              <w:rPr>
                <w:rFonts w:ascii="Arial" w:hAnsi="Arial" w:cs="Arial"/>
                <w:sz w:val="24"/>
                <w:szCs w:val="24"/>
              </w:rPr>
              <w:t>Глав</w:t>
            </w:r>
            <w:r w:rsidR="00D23798">
              <w:rPr>
                <w:rFonts w:ascii="Arial" w:hAnsi="Arial" w:cs="Arial"/>
                <w:sz w:val="24"/>
                <w:szCs w:val="24"/>
              </w:rPr>
              <w:t>а</w:t>
            </w:r>
            <w:r w:rsidRPr="008D5014">
              <w:rPr>
                <w:rFonts w:ascii="Arial" w:hAnsi="Arial" w:cs="Arial"/>
                <w:sz w:val="24"/>
                <w:szCs w:val="24"/>
              </w:rPr>
              <w:t xml:space="preserve"> </w:t>
            </w:r>
            <w:r w:rsidR="004A000B" w:rsidRPr="008D5014">
              <w:rPr>
                <w:rFonts w:ascii="Arial" w:hAnsi="Arial" w:cs="Arial"/>
                <w:sz w:val="24"/>
                <w:szCs w:val="24"/>
              </w:rPr>
              <w:t>Ольховского</w:t>
            </w:r>
            <w:r w:rsidRPr="008D5014">
              <w:rPr>
                <w:rFonts w:ascii="Arial" w:hAnsi="Arial" w:cs="Arial"/>
                <w:sz w:val="24"/>
                <w:szCs w:val="24"/>
              </w:rPr>
              <w:t xml:space="preserve"> сельсовета</w:t>
            </w:r>
          </w:p>
          <w:p w:rsidR="00253544" w:rsidRPr="008D5014" w:rsidRDefault="00253544" w:rsidP="001E3ABF">
            <w:pPr>
              <w:spacing w:after="0"/>
              <w:rPr>
                <w:rFonts w:ascii="Arial" w:hAnsi="Arial" w:cs="Arial"/>
                <w:sz w:val="24"/>
                <w:szCs w:val="24"/>
              </w:rPr>
            </w:pPr>
            <w:r w:rsidRPr="008D5014">
              <w:rPr>
                <w:rFonts w:ascii="Arial" w:hAnsi="Arial" w:cs="Arial"/>
                <w:sz w:val="24"/>
                <w:szCs w:val="24"/>
              </w:rPr>
              <w:t>Хомутовского района</w:t>
            </w:r>
            <w:r w:rsidR="00B92B5C">
              <w:rPr>
                <w:rFonts w:ascii="Arial" w:hAnsi="Arial" w:cs="Arial"/>
                <w:sz w:val="24"/>
                <w:szCs w:val="24"/>
              </w:rPr>
              <w:t xml:space="preserve"> </w:t>
            </w:r>
            <w:r w:rsidRPr="008D5014">
              <w:rPr>
                <w:rFonts w:ascii="Arial" w:hAnsi="Arial" w:cs="Arial"/>
                <w:sz w:val="24"/>
                <w:szCs w:val="24"/>
              </w:rPr>
              <w:t>Курской области</w:t>
            </w:r>
            <w:r w:rsidR="00B92B5C">
              <w:rPr>
                <w:rFonts w:ascii="Arial" w:hAnsi="Arial" w:cs="Arial"/>
                <w:sz w:val="24"/>
                <w:szCs w:val="24"/>
              </w:rPr>
              <w:t xml:space="preserve">                                                      </w:t>
            </w:r>
            <w:r w:rsidR="00D23798">
              <w:rPr>
                <w:rFonts w:ascii="Arial" w:hAnsi="Arial" w:cs="Arial"/>
                <w:sz w:val="24"/>
                <w:szCs w:val="24"/>
              </w:rPr>
              <w:t xml:space="preserve">   </w:t>
            </w:r>
            <w:r w:rsidR="00B92B5C">
              <w:rPr>
                <w:rFonts w:ascii="Arial" w:hAnsi="Arial" w:cs="Arial"/>
                <w:sz w:val="24"/>
                <w:szCs w:val="24"/>
              </w:rPr>
              <w:t xml:space="preserve">    </w:t>
            </w:r>
            <w:r w:rsidR="00D23798">
              <w:rPr>
                <w:rFonts w:ascii="Arial" w:hAnsi="Arial" w:cs="Arial"/>
                <w:sz w:val="24"/>
                <w:szCs w:val="24"/>
              </w:rPr>
              <w:t>Л</w:t>
            </w:r>
            <w:r w:rsidR="00E36174" w:rsidRPr="008D5014">
              <w:rPr>
                <w:rFonts w:ascii="Arial" w:hAnsi="Arial" w:cs="Arial"/>
                <w:sz w:val="24"/>
                <w:szCs w:val="24"/>
              </w:rPr>
              <w:t>.</w:t>
            </w:r>
            <w:r w:rsidR="00D23798">
              <w:rPr>
                <w:rFonts w:ascii="Arial" w:hAnsi="Arial" w:cs="Arial"/>
                <w:sz w:val="24"/>
                <w:szCs w:val="24"/>
              </w:rPr>
              <w:t>Л</w:t>
            </w:r>
            <w:r w:rsidR="001E3ABF" w:rsidRPr="008D5014">
              <w:rPr>
                <w:rFonts w:ascii="Arial" w:hAnsi="Arial" w:cs="Arial"/>
                <w:sz w:val="24"/>
                <w:szCs w:val="24"/>
              </w:rPr>
              <w:t>.</w:t>
            </w:r>
            <w:r w:rsidR="00757C2F" w:rsidRPr="008D5014">
              <w:rPr>
                <w:rFonts w:ascii="Arial" w:hAnsi="Arial" w:cs="Arial"/>
                <w:sz w:val="24"/>
                <w:szCs w:val="24"/>
              </w:rPr>
              <w:t xml:space="preserve"> </w:t>
            </w:r>
            <w:proofErr w:type="spellStart"/>
            <w:r w:rsidR="00D23798">
              <w:rPr>
                <w:rFonts w:ascii="Arial" w:hAnsi="Arial" w:cs="Arial"/>
                <w:sz w:val="24"/>
                <w:szCs w:val="24"/>
              </w:rPr>
              <w:t>Аношкова</w:t>
            </w:r>
            <w:proofErr w:type="spellEnd"/>
          </w:p>
          <w:p w:rsidR="00253544" w:rsidRDefault="00253544" w:rsidP="00D23798">
            <w:pPr>
              <w:tabs>
                <w:tab w:val="left" w:pos="6780"/>
              </w:tabs>
              <w:spacing w:after="0"/>
              <w:rPr>
                <w:sz w:val="20"/>
                <w:szCs w:val="20"/>
              </w:rPr>
            </w:pPr>
          </w:p>
        </w:tc>
      </w:tr>
      <w:tr w:rsidR="00412BA0" w:rsidTr="00B92B5C">
        <w:trPr>
          <w:gridBefore w:val="1"/>
          <w:wBefore w:w="3539" w:type="dxa"/>
          <w:trHeight w:val="567"/>
          <w:jc w:val="right"/>
        </w:trPr>
        <w:tc>
          <w:tcPr>
            <w:tcW w:w="10259" w:type="dxa"/>
            <w:gridSpan w:val="10"/>
          </w:tcPr>
          <w:p w:rsidR="00412BA0" w:rsidRDefault="00412BA0" w:rsidP="001E3ABF">
            <w:pPr>
              <w:spacing w:after="0"/>
              <w:jc w:val="right"/>
              <w:rPr>
                <w:sz w:val="28"/>
                <w:szCs w:val="28"/>
              </w:rPr>
            </w:pPr>
          </w:p>
        </w:tc>
      </w:tr>
      <w:tr w:rsidR="00412BA0" w:rsidTr="00B92B5C">
        <w:trPr>
          <w:gridBefore w:val="1"/>
          <w:wBefore w:w="3539" w:type="dxa"/>
          <w:trHeight w:val="80"/>
          <w:jc w:val="right"/>
        </w:trPr>
        <w:tc>
          <w:tcPr>
            <w:tcW w:w="10259" w:type="dxa"/>
            <w:gridSpan w:val="10"/>
          </w:tcPr>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8A1E85" w:rsidRDefault="008A1E85"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8D5014">
            <w:pPr>
              <w:spacing w:after="0" w:line="240" w:lineRule="auto"/>
              <w:jc w:val="right"/>
              <w:rPr>
                <w:rFonts w:ascii="Arial" w:hAnsi="Arial" w:cs="Arial"/>
                <w:sz w:val="24"/>
                <w:szCs w:val="24"/>
              </w:rPr>
            </w:pPr>
          </w:p>
          <w:p w:rsidR="00D23798" w:rsidRDefault="00D23798" w:rsidP="00D23798">
            <w:pPr>
              <w:spacing w:after="0" w:line="240" w:lineRule="auto"/>
              <w:ind w:left="-219" w:firstLine="219"/>
              <w:jc w:val="right"/>
              <w:rPr>
                <w:rFonts w:ascii="Arial" w:hAnsi="Arial" w:cs="Arial"/>
                <w:sz w:val="24"/>
                <w:szCs w:val="24"/>
              </w:rPr>
            </w:pPr>
          </w:p>
          <w:p w:rsidR="00412BA0" w:rsidRPr="008D5014" w:rsidRDefault="008D5014" w:rsidP="008D5014">
            <w:pPr>
              <w:spacing w:after="0" w:line="240" w:lineRule="auto"/>
              <w:jc w:val="right"/>
              <w:rPr>
                <w:rFonts w:ascii="Arial" w:hAnsi="Arial" w:cs="Arial"/>
                <w:sz w:val="24"/>
                <w:szCs w:val="24"/>
              </w:rPr>
            </w:pPr>
            <w:r w:rsidRPr="008D5014">
              <w:rPr>
                <w:rFonts w:ascii="Arial" w:hAnsi="Arial" w:cs="Arial"/>
                <w:sz w:val="24"/>
                <w:szCs w:val="24"/>
              </w:rPr>
              <w:t>Приложение №1</w:t>
            </w:r>
          </w:p>
        </w:tc>
      </w:tr>
      <w:tr w:rsidR="00253544" w:rsidTr="00B92B5C">
        <w:trPr>
          <w:gridBefore w:val="1"/>
          <w:wBefore w:w="3539" w:type="dxa"/>
          <w:trHeight w:val="1419"/>
          <w:jc w:val="right"/>
        </w:trPr>
        <w:tc>
          <w:tcPr>
            <w:tcW w:w="10259" w:type="dxa"/>
            <w:gridSpan w:val="10"/>
            <w:hideMark/>
          </w:tcPr>
          <w:p w:rsidR="00253544" w:rsidRPr="008D5014" w:rsidRDefault="00B92B5C" w:rsidP="008D5014">
            <w:pPr>
              <w:spacing w:after="0" w:line="240" w:lineRule="auto"/>
              <w:jc w:val="right"/>
              <w:rPr>
                <w:rFonts w:ascii="Arial" w:eastAsia="Times New Roman" w:hAnsi="Arial" w:cs="Arial"/>
                <w:sz w:val="24"/>
                <w:szCs w:val="24"/>
              </w:rPr>
            </w:pPr>
            <w:r>
              <w:rPr>
                <w:rFonts w:ascii="Arial" w:hAnsi="Arial" w:cs="Arial"/>
                <w:sz w:val="24"/>
                <w:szCs w:val="24"/>
              </w:rPr>
              <w:lastRenderedPageBreak/>
              <w:t xml:space="preserve"> </w:t>
            </w:r>
            <w:r w:rsidR="00253544" w:rsidRPr="008D5014">
              <w:rPr>
                <w:rFonts w:ascii="Arial" w:hAnsi="Arial" w:cs="Arial"/>
                <w:sz w:val="24"/>
                <w:szCs w:val="24"/>
              </w:rPr>
              <w:t>к</w:t>
            </w:r>
            <w:r>
              <w:rPr>
                <w:rFonts w:ascii="Arial" w:hAnsi="Arial" w:cs="Arial"/>
                <w:sz w:val="24"/>
                <w:szCs w:val="24"/>
              </w:rPr>
              <w:t xml:space="preserve"> </w:t>
            </w:r>
            <w:r w:rsidR="00253544" w:rsidRPr="008D5014">
              <w:rPr>
                <w:rFonts w:ascii="Arial" w:hAnsi="Arial" w:cs="Arial"/>
                <w:sz w:val="24"/>
                <w:szCs w:val="24"/>
              </w:rPr>
              <w:t>решени</w:t>
            </w:r>
            <w:r w:rsidR="00503A9F" w:rsidRPr="008D5014">
              <w:rPr>
                <w:rFonts w:ascii="Arial" w:hAnsi="Arial" w:cs="Arial"/>
                <w:sz w:val="24"/>
                <w:szCs w:val="24"/>
              </w:rPr>
              <w:t>ю</w:t>
            </w:r>
            <w:r w:rsidR="00253544" w:rsidRPr="008D5014">
              <w:rPr>
                <w:rFonts w:ascii="Arial" w:hAnsi="Arial" w:cs="Arial"/>
                <w:sz w:val="24"/>
                <w:szCs w:val="24"/>
              </w:rPr>
              <w:t xml:space="preserve"> Собрания депутатов</w:t>
            </w:r>
            <w:r>
              <w:rPr>
                <w:rFonts w:ascii="Arial" w:hAnsi="Arial" w:cs="Arial"/>
                <w:sz w:val="24"/>
                <w:szCs w:val="24"/>
              </w:rPr>
              <w:t xml:space="preserve"> </w:t>
            </w:r>
            <w:r w:rsidR="004A000B" w:rsidRPr="008D5014">
              <w:rPr>
                <w:rFonts w:ascii="Arial" w:hAnsi="Arial" w:cs="Arial"/>
                <w:sz w:val="24"/>
                <w:szCs w:val="24"/>
              </w:rPr>
              <w:t>Ольховского</w:t>
            </w:r>
            <w:r>
              <w:rPr>
                <w:rFonts w:ascii="Arial" w:hAnsi="Arial" w:cs="Arial"/>
                <w:sz w:val="24"/>
                <w:szCs w:val="24"/>
              </w:rPr>
              <w:t xml:space="preserve"> </w:t>
            </w:r>
          </w:p>
          <w:p w:rsidR="00253544" w:rsidRPr="008D5014" w:rsidRDefault="00B92B5C" w:rsidP="008D5014">
            <w:pPr>
              <w:spacing w:after="0" w:line="240" w:lineRule="auto"/>
              <w:jc w:val="right"/>
              <w:rPr>
                <w:rFonts w:ascii="Arial" w:hAnsi="Arial" w:cs="Arial"/>
                <w:sz w:val="24"/>
                <w:szCs w:val="24"/>
              </w:rPr>
            </w:pPr>
            <w:r>
              <w:rPr>
                <w:rFonts w:ascii="Arial" w:hAnsi="Arial" w:cs="Arial"/>
                <w:sz w:val="24"/>
                <w:szCs w:val="24"/>
              </w:rPr>
              <w:t xml:space="preserve"> </w:t>
            </w:r>
            <w:r w:rsidR="00253544" w:rsidRPr="008D5014">
              <w:rPr>
                <w:rFonts w:ascii="Arial" w:hAnsi="Arial" w:cs="Arial"/>
                <w:sz w:val="24"/>
                <w:szCs w:val="24"/>
              </w:rPr>
              <w:t xml:space="preserve">сельсовета Хомутовского района Курской области </w:t>
            </w:r>
          </w:p>
          <w:p w:rsidR="00253544" w:rsidRPr="008D5014" w:rsidRDefault="00B92B5C" w:rsidP="008D5014">
            <w:pPr>
              <w:spacing w:after="0" w:line="240" w:lineRule="auto"/>
              <w:jc w:val="right"/>
              <w:rPr>
                <w:rFonts w:ascii="Arial" w:hAnsi="Arial" w:cs="Arial"/>
                <w:sz w:val="24"/>
                <w:szCs w:val="24"/>
              </w:rPr>
            </w:pPr>
            <w:r>
              <w:rPr>
                <w:rFonts w:ascii="Arial" w:hAnsi="Arial" w:cs="Arial"/>
                <w:sz w:val="24"/>
                <w:szCs w:val="24"/>
              </w:rPr>
              <w:t xml:space="preserve"> </w:t>
            </w:r>
            <w:r w:rsidR="008447F7" w:rsidRPr="008D5014">
              <w:rPr>
                <w:rFonts w:ascii="Arial" w:hAnsi="Arial" w:cs="Arial"/>
                <w:sz w:val="24"/>
                <w:szCs w:val="24"/>
              </w:rPr>
              <w:t>от «2</w:t>
            </w:r>
            <w:r w:rsidR="00BF76D8">
              <w:rPr>
                <w:rFonts w:ascii="Arial" w:hAnsi="Arial" w:cs="Arial"/>
                <w:sz w:val="24"/>
                <w:szCs w:val="24"/>
              </w:rPr>
              <w:t>3</w:t>
            </w:r>
            <w:r w:rsidR="00253544" w:rsidRPr="008D5014">
              <w:rPr>
                <w:rFonts w:ascii="Arial" w:hAnsi="Arial" w:cs="Arial"/>
                <w:sz w:val="24"/>
                <w:szCs w:val="24"/>
              </w:rPr>
              <w:t xml:space="preserve">» </w:t>
            </w:r>
            <w:r w:rsidR="008447F7" w:rsidRPr="008D5014">
              <w:rPr>
                <w:rFonts w:ascii="Arial" w:hAnsi="Arial" w:cs="Arial"/>
                <w:sz w:val="24"/>
                <w:szCs w:val="24"/>
              </w:rPr>
              <w:t>декабря</w:t>
            </w:r>
            <w:r>
              <w:rPr>
                <w:rFonts w:ascii="Arial" w:hAnsi="Arial" w:cs="Arial"/>
                <w:sz w:val="24"/>
                <w:szCs w:val="24"/>
              </w:rPr>
              <w:t xml:space="preserve"> </w:t>
            </w:r>
            <w:r w:rsidR="00253544" w:rsidRPr="008D5014">
              <w:rPr>
                <w:rFonts w:ascii="Arial" w:hAnsi="Arial" w:cs="Arial"/>
                <w:sz w:val="24"/>
                <w:szCs w:val="24"/>
              </w:rPr>
              <w:t>202</w:t>
            </w:r>
            <w:r w:rsidR="00BF76D8">
              <w:rPr>
                <w:rFonts w:ascii="Arial" w:hAnsi="Arial" w:cs="Arial"/>
                <w:sz w:val="24"/>
                <w:szCs w:val="24"/>
              </w:rPr>
              <w:t>4</w:t>
            </w:r>
            <w:r w:rsidR="00253544" w:rsidRPr="008D5014">
              <w:rPr>
                <w:rFonts w:ascii="Arial" w:hAnsi="Arial" w:cs="Arial"/>
                <w:sz w:val="24"/>
                <w:szCs w:val="24"/>
              </w:rPr>
              <w:t>г №</w:t>
            </w:r>
            <w:r w:rsidR="00BF76D8">
              <w:rPr>
                <w:rFonts w:ascii="Arial" w:hAnsi="Arial" w:cs="Arial"/>
                <w:sz w:val="24"/>
                <w:szCs w:val="24"/>
              </w:rPr>
              <w:t>53</w:t>
            </w:r>
            <w:r w:rsidR="008447F7" w:rsidRPr="008D5014">
              <w:rPr>
                <w:rFonts w:ascii="Arial" w:hAnsi="Arial" w:cs="Arial"/>
                <w:sz w:val="24"/>
                <w:szCs w:val="24"/>
              </w:rPr>
              <w:t>/1</w:t>
            </w:r>
            <w:r w:rsidR="00BF76D8">
              <w:rPr>
                <w:rFonts w:ascii="Arial" w:hAnsi="Arial" w:cs="Arial"/>
                <w:sz w:val="24"/>
                <w:szCs w:val="24"/>
              </w:rPr>
              <w:t>4</w:t>
            </w:r>
            <w:r w:rsidR="008447F7" w:rsidRPr="008D5014">
              <w:rPr>
                <w:rFonts w:ascii="Arial" w:hAnsi="Arial" w:cs="Arial"/>
                <w:sz w:val="24"/>
                <w:szCs w:val="24"/>
              </w:rPr>
              <w:t>6-3</w:t>
            </w:r>
          </w:p>
          <w:p w:rsidR="00253544" w:rsidRPr="008D5014" w:rsidRDefault="00B92B5C" w:rsidP="008D5014">
            <w:pPr>
              <w:spacing w:after="0" w:line="240" w:lineRule="auto"/>
              <w:jc w:val="right"/>
              <w:rPr>
                <w:rFonts w:ascii="Arial" w:hAnsi="Arial" w:cs="Arial"/>
                <w:sz w:val="24"/>
                <w:szCs w:val="24"/>
              </w:rPr>
            </w:pPr>
            <w:r>
              <w:rPr>
                <w:rFonts w:ascii="Arial" w:hAnsi="Arial" w:cs="Arial"/>
                <w:sz w:val="24"/>
                <w:szCs w:val="24"/>
              </w:rPr>
              <w:t xml:space="preserve"> </w:t>
            </w:r>
            <w:r w:rsidR="00253544" w:rsidRPr="008D5014">
              <w:rPr>
                <w:rFonts w:ascii="Arial" w:hAnsi="Arial" w:cs="Arial"/>
                <w:sz w:val="24"/>
                <w:szCs w:val="24"/>
              </w:rPr>
              <w:t xml:space="preserve">«О бюджете </w:t>
            </w:r>
            <w:r w:rsidR="004A000B" w:rsidRPr="008D5014">
              <w:rPr>
                <w:rFonts w:ascii="Arial" w:hAnsi="Arial" w:cs="Arial"/>
                <w:sz w:val="24"/>
                <w:szCs w:val="24"/>
              </w:rPr>
              <w:t>Ольховского</w:t>
            </w:r>
            <w:r w:rsidR="00253544" w:rsidRPr="008D5014">
              <w:rPr>
                <w:rFonts w:ascii="Arial" w:hAnsi="Arial" w:cs="Arial"/>
                <w:sz w:val="24"/>
                <w:szCs w:val="24"/>
              </w:rPr>
              <w:t xml:space="preserve"> сельсовета Хомутовского района</w:t>
            </w:r>
            <w:r>
              <w:rPr>
                <w:rFonts w:ascii="Arial" w:hAnsi="Arial" w:cs="Arial"/>
                <w:sz w:val="24"/>
                <w:szCs w:val="24"/>
              </w:rPr>
              <w:t xml:space="preserve"> </w:t>
            </w:r>
          </w:p>
          <w:p w:rsidR="00253544" w:rsidRPr="008D5014" w:rsidRDefault="00B92B5C" w:rsidP="008D5014">
            <w:pPr>
              <w:spacing w:after="0" w:line="240" w:lineRule="auto"/>
              <w:jc w:val="right"/>
              <w:rPr>
                <w:rFonts w:ascii="Arial" w:hAnsi="Arial" w:cs="Arial"/>
                <w:sz w:val="24"/>
                <w:szCs w:val="24"/>
              </w:rPr>
            </w:pPr>
            <w:r>
              <w:rPr>
                <w:rFonts w:ascii="Arial" w:hAnsi="Arial" w:cs="Arial"/>
                <w:sz w:val="24"/>
                <w:szCs w:val="24"/>
              </w:rPr>
              <w:t xml:space="preserve"> </w:t>
            </w:r>
            <w:r w:rsidR="00253544" w:rsidRPr="008D5014">
              <w:rPr>
                <w:rFonts w:ascii="Arial" w:hAnsi="Arial" w:cs="Arial"/>
                <w:sz w:val="24"/>
                <w:szCs w:val="24"/>
              </w:rPr>
              <w:t>Курской области на 202</w:t>
            </w:r>
            <w:r w:rsidR="00BF76D8">
              <w:rPr>
                <w:rFonts w:ascii="Arial" w:hAnsi="Arial" w:cs="Arial"/>
                <w:sz w:val="24"/>
                <w:szCs w:val="24"/>
              </w:rPr>
              <w:t>5</w:t>
            </w:r>
            <w:r w:rsidR="00253544" w:rsidRPr="008D5014">
              <w:rPr>
                <w:rFonts w:ascii="Arial" w:hAnsi="Arial" w:cs="Arial"/>
                <w:sz w:val="24"/>
                <w:szCs w:val="24"/>
              </w:rPr>
              <w:t xml:space="preserve"> год и плановый период 202</w:t>
            </w:r>
            <w:r w:rsidR="00BF76D8">
              <w:rPr>
                <w:rFonts w:ascii="Arial" w:hAnsi="Arial" w:cs="Arial"/>
                <w:sz w:val="24"/>
                <w:szCs w:val="24"/>
              </w:rPr>
              <w:t>6</w:t>
            </w:r>
            <w:r w:rsidR="00253544" w:rsidRPr="008D5014">
              <w:rPr>
                <w:rFonts w:ascii="Arial" w:hAnsi="Arial" w:cs="Arial"/>
                <w:sz w:val="24"/>
                <w:szCs w:val="24"/>
              </w:rPr>
              <w:t xml:space="preserve"> и 202</w:t>
            </w:r>
            <w:r w:rsidR="00BF76D8">
              <w:rPr>
                <w:rFonts w:ascii="Arial" w:hAnsi="Arial" w:cs="Arial"/>
                <w:sz w:val="24"/>
                <w:szCs w:val="24"/>
              </w:rPr>
              <w:t>7</w:t>
            </w:r>
            <w:r w:rsidR="00253544" w:rsidRPr="008D5014">
              <w:rPr>
                <w:rFonts w:ascii="Arial" w:hAnsi="Arial" w:cs="Arial"/>
                <w:sz w:val="24"/>
                <w:szCs w:val="24"/>
              </w:rPr>
              <w:t xml:space="preserve"> годов»</w:t>
            </w:r>
          </w:p>
          <w:p w:rsidR="00253544" w:rsidRPr="008D5014" w:rsidRDefault="00B92B5C" w:rsidP="008D5014">
            <w:pPr>
              <w:spacing w:after="0" w:line="240" w:lineRule="auto"/>
              <w:rPr>
                <w:rFonts w:ascii="Arial" w:hAnsi="Arial" w:cs="Arial"/>
                <w:sz w:val="24"/>
                <w:szCs w:val="24"/>
              </w:rPr>
            </w:pPr>
            <w:r>
              <w:rPr>
                <w:rFonts w:ascii="Arial" w:hAnsi="Arial" w:cs="Arial"/>
                <w:sz w:val="24"/>
                <w:szCs w:val="24"/>
              </w:rPr>
              <w:t xml:space="preserve"> </w:t>
            </w:r>
          </w:p>
        </w:tc>
      </w:tr>
      <w:tr w:rsidR="00253544" w:rsidTr="00B92B5C">
        <w:trPr>
          <w:gridBefore w:val="1"/>
          <w:wBefore w:w="3539" w:type="dxa"/>
          <w:trHeight w:val="250"/>
          <w:jc w:val="right"/>
        </w:trPr>
        <w:tc>
          <w:tcPr>
            <w:tcW w:w="10259" w:type="dxa"/>
            <w:gridSpan w:val="10"/>
            <w:hideMark/>
          </w:tcPr>
          <w:p w:rsidR="00253544" w:rsidRPr="00256472" w:rsidRDefault="00253544" w:rsidP="008D5014">
            <w:pPr>
              <w:spacing w:after="0" w:line="240" w:lineRule="auto"/>
              <w:jc w:val="center"/>
              <w:rPr>
                <w:rFonts w:ascii="Arial" w:hAnsi="Arial" w:cs="Arial"/>
                <w:b/>
                <w:sz w:val="32"/>
                <w:szCs w:val="32"/>
              </w:rPr>
            </w:pPr>
            <w:r w:rsidRPr="00256472">
              <w:rPr>
                <w:rFonts w:ascii="Arial" w:hAnsi="Arial" w:cs="Arial"/>
                <w:b/>
                <w:sz w:val="32"/>
                <w:szCs w:val="32"/>
              </w:rPr>
              <w:t>1.Источники внутреннего финансирования дефицита</w:t>
            </w:r>
          </w:p>
        </w:tc>
      </w:tr>
      <w:tr w:rsidR="00253544" w:rsidTr="00B92B5C">
        <w:trPr>
          <w:gridBefore w:val="1"/>
          <w:wBefore w:w="3539" w:type="dxa"/>
          <w:trHeight w:val="798"/>
          <w:jc w:val="right"/>
        </w:trPr>
        <w:tc>
          <w:tcPr>
            <w:tcW w:w="10259" w:type="dxa"/>
            <w:gridSpan w:val="10"/>
            <w:hideMark/>
          </w:tcPr>
          <w:p w:rsidR="00253544" w:rsidRPr="00256472" w:rsidRDefault="00253544" w:rsidP="008D5014">
            <w:pPr>
              <w:spacing w:after="0" w:line="240" w:lineRule="auto"/>
              <w:jc w:val="center"/>
              <w:rPr>
                <w:rFonts w:ascii="Arial" w:eastAsia="Times New Roman" w:hAnsi="Arial" w:cs="Arial"/>
                <w:b/>
                <w:sz w:val="32"/>
                <w:szCs w:val="32"/>
              </w:rPr>
            </w:pPr>
            <w:r w:rsidRPr="00256472">
              <w:rPr>
                <w:rFonts w:ascii="Arial" w:hAnsi="Arial" w:cs="Arial"/>
                <w:b/>
                <w:sz w:val="32"/>
                <w:szCs w:val="32"/>
              </w:rPr>
              <w:t xml:space="preserve">бюджета </w:t>
            </w:r>
            <w:r w:rsidR="004A000B" w:rsidRPr="00256472">
              <w:rPr>
                <w:rFonts w:ascii="Arial" w:hAnsi="Arial" w:cs="Arial"/>
                <w:b/>
                <w:sz w:val="32"/>
                <w:szCs w:val="32"/>
              </w:rPr>
              <w:t>Ольховского</w:t>
            </w:r>
            <w:r w:rsidRPr="00256472">
              <w:rPr>
                <w:rFonts w:ascii="Arial" w:hAnsi="Arial" w:cs="Arial"/>
                <w:b/>
                <w:sz w:val="32"/>
                <w:szCs w:val="32"/>
              </w:rPr>
              <w:t xml:space="preserve"> сельсовета Хомутовского района Курской области</w:t>
            </w:r>
            <w:r w:rsidR="00B92B5C">
              <w:rPr>
                <w:rFonts w:ascii="Arial" w:hAnsi="Arial" w:cs="Arial"/>
                <w:b/>
                <w:sz w:val="32"/>
                <w:szCs w:val="32"/>
              </w:rPr>
              <w:t xml:space="preserve"> </w:t>
            </w:r>
          </w:p>
          <w:p w:rsidR="00253544" w:rsidRPr="00256472" w:rsidRDefault="00253544" w:rsidP="00BF76D8">
            <w:pPr>
              <w:spacing w:after="0" w:line="240" w:lineRule="auto"/>
              <w:jc w:val="center"/>
              <w:rPr>
                <w:b/>
                <w:sz w:val="32"/>
                <w:szCs w:val="32"/>
              </w:rPr>
            </w:pPr>
            <w:r w:rsidRPr="00256472">
              <w:rPr>
                <w:rFonts w:ascii="Arial" w:hAnsi="Arial" w:cs="Arial"/>
                <w:b/>
                <w:sz w:val="32"/>
                <w:szCs w:val="32"/>
              </w:rPr>
              <w:t>на 202</w:t>
            </w:r>
            <w:r w:rsidR="00BF76D8">
              <w:rPr>
                <w:rFonts w:ascii="Arial" w:hAnsi="Arial" w:cs="Arial"/>
                <w:b/>
                <w:sz w:val="32"/>
                <w:szCs w:val="32"/>
              </w:rPr>
              <w:t>5</w:t>
            </w:r>
            <w:r w:rsidRPr="00256472">
              <w:rPr>
                <w:rFonts w:ascii="Arial" w:hAnsi="Arial" w:cs="Arial"/>
                <w:b/>
                <w:sz w:val="32"/>
                <w:szCs w:val="32"/>
              </w:rPr>
              <w:t xml:space="preserve"> год</w:t>
            </w:r>
            <w:r w:rsidRPr="00256472">
              <w:rPr>
                <w:b/>
                <w:sz w:val="32"/>
                <w:szCs w:val="32"/>
              </w:rPr>
              <w:t xml:space="preserve"> </w:t>
            </w:r>
          </w:p>
        </w:tc>
      </w:tr>
      <w:tr w:rsidR="00E36174" w:rsidTr="00B92B5C">
        <w:trPr>
          <w:gridBefore w:val="2"/>
          <w:gridAfter w:val="1"/>
          <w:wBefore w:w="3632" w:type="dxa"/>
          <w:wAfter w:w="28" w:type="dxa"/>
          <w:trHeight w:val="80"/>
          <w:jc w:val="right"/>
        </w:trPr>
        <w:tc>
          <w:tcPr>
            <w:tcW w:w="3817" w:type="dxa"/>
            <w:gridSpan w:val="2"/>
            <w:noWrap/>
            <w:vAlign w:val="bottom"/>
          </w:tcPr>
          <w:p w:rsidR="00E36174" w:rsidRDefault="00E36174" w:rsidP="008D5014">
            <w:pPr>
              <w:spacing w:after="0"/>
              <w:jc w:val="center"/>
              <w:rPr>
                <w:color w:val="000000"/>
                <w:sz w:val="24"/>
                <w:szCs w:val="24"/>
              </w:rPr>
            </w:pPr>
          </w:p>
        </w:tc>
        <w:tc>
          <w:tcPr>
            <w:tcW w:w="4392" w:type="dxa"/>
            <w:gridSpan w:val="5"/>
            <w:noWrap/>
            <w:vAlign w:val="bottom"/>
          </w:tcPr>
          <w:p w:rsidR="00E36174" w:rsidRDefault="00E36174">
            <w:pPr>
              <w:rPr>
                <w:color w:val="000000"/>
                <w:sz w:val="24"/>
                <w:szCs w:val="24"/>
              </w:rPr>
            </w:pPr>
          </w:p>
        </w:tc>
        <w:tc>
          <w:tcPr>
            <w:tcW w:w="1929" w:type="dxa"/>
            <w:noWrap/>
            <w:vAlign w:val="bottom"/>
            <w:hideMark/>
          </w:tcPr>
          <w:p w:rsidR="00E36174" w:rsidRPr="008D5014" w:rsidRDefault="00E36174" w:rsidP="0069522A">
            <w:pPr>
              <w:jc w:val="right"/>
              <w:rPr>
                <w:rFonts w:ascii="Arial" w:hAnsi="Arial" w:cs="Arial"/>
                <w:color w:val="000000"/>
                <w:sz w:val="24"/>
                <w:szCs w:val="24"/>
              </w:rPr>
            </w:pPr>
            <w:r w:rsidRPr="008D5014">
              <w:rPr>
                <w:rFonts w:ascii="Arial" w:hAnsi="Arial" w:cs="Arial"/>
                <w:color w:val="000000"/>
                <w:sz w:val="24"/>
                <w:szCs w:val="24"/>
              </w:rPr>
              <w:t>(рублей)</w:t>
            </w:r>
          </w:p>
        </w:tc>
      </w:tr>
      <w:tr w:rsidR="00E36174" w:rsidRPr="008D5014" w:rsidTr="00B92B5C">
        <w:trPr>
          <w:gridBefore w:val="2"/>
          <w:gridAfter w:val="1"/>
          <w:wBefore w:w="3632" w:type="dxa"/>
          <w:wAfter w:w="28" w:type="dxa"/>
          <w:trHeight w:val="20"/>
          <w:jc w:val="right"/>
        </w:trPr>
        <w:tc>
          <w:tcPr>
            <w:tcW w:w="3817" w:type="dxa"/>
            <w:gridSpan w:val="2"/>
            <w:tcBorders>
              <w:top w:val="single" w:sz="4" w:space="0" w:color="auto"/>
              <w:left w:val="single" w:sz="4" w:space="0" w:color="auto"/>
              <w:bottom w:val="single" w:sz="4" w:space="0" w:color="auto"/>
              <w:right w:val="single" w:sz="4" w:space="0" w:color="auto"/>
            </w:tcBorders>
            <w:vAlign w:val="center"/>
            <w:hideMark/>
          </w:tcPr>
          <w:p w:rsidR="00E36174" w:rsidRPr="008D5014" w:rsidRDefault="00E36174">
            <w:pPr>
              <w:jc w:val="center"/>
              <w:rPr>
                <w:rFonts w:ascii="Arial" w:hAnsi="Arial" w:cs="Arial"/>
                <w:b/>
                <w:bCs/>
                <w:sz w:val="24"/>
                <w:szCs w:val="24"/>
              </w:rPr>
            </w:pPr>
            <w:r w:rsidRPr="008D5014">
              <w:rPr>
                <w:rFonts w:ascii="Arial" w:hAnsi="Arial" w:cs="Arial"/>
                <w:b/>
                <w:bCs/>
                <w:sz w:val="24"/>
                <w:szCs w:val="24"/>
              </w:rPr>
              <w:t>Код группы, подгруппы, статьи и вида источников</w:t>
            </w:r>
          </w:p>
        </w:tc>
        <w:tc>
          <w:tcPr>
            <w:tcW w:w="4392" w:type="dxa"/>
            <w:gridSpan w:val="5"/>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hAnsi="Arial" w:cs="Arial"/>
                <w:b/>
                <w:bCs/>
                <w:sz w:val="24"/>
                <w:szCs w:val="24"/>
              </w:rPr>
            </w:pPr>
            <w:r w:rsidRPr="008D5014">
              <w:rPr>
                <w:rFonts w:ascii="Arial" w:hAnsi="Arial" w:cs="Arial"/>
                <w:b/>
                <w:bCs/>
                <w:sz w:val="24"/>
                <w:szCs w:val="24"/>
              </w:rPr>
              <w:t>Наименование</w:t>
            </w:r>
          </w:p>
        </w:tc>
        <w:tc>
          <w:tcPr>
            <w:tcW w:w="1929" w:type="dxa"/>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eastAsia="Times New Roman" w:hAnsi="Arial" w:cs="Arial"/>
                <w:b/>
                <w:bCs/>
                <w:sz w:val="24"/>
                <w:szCs w:val="24"/>
              </w:rPr>
            </w:pPr>
            <w:r w:rsidRPr="008D5014">
              <w:rPr>
                <w:rFonts w:ascii="Arial" w:hAnsi="Arial" w:cs="Arial"/>
                <w:b/>
                <w:bCs/>
                <w:sz w:val="24"/>
                <w:szCs w:val="24"/>
              </w:rPr>
              <w:t xml:space="preserve">Сумма на </w:t>
            </w:r>
          </w:p>
          <w:p w:rsidR="00E36174" w:rsidRPr="008D5014" w:rsidRDefault="00E36174" w:rsidP="008A1E85">
            <w:pPr>
              <w:jc w:val="center"/>
              <w:rPr>
                <w:rFonts w:ascii="Arial" w:hAnsi="Arial" w:cs="Arial"/>
                <w:b/>
                <w:bCs/>
                <w:sz w:val="24"/>
                <w:szCs w:val="24"/>
              </w:rPr>
            </w:pPr>
            <w:r w:rsidRPr="008D5014">
              <w:rPr>
                <w:rFonts w:ascii="Arial" w:hAnsi="Arial" w:cs="Arial"/>
                <w:b/>
                <w:bCs/>
                <w:sz w:val="24"/>
                <w:szCs w:val="24"/>
              </w:rPr>
              <w:t>202</w:t>
            </w:r>
            <w:r w:rsidR="008A1E85">
              <w:rPr>
                <w:rFonts w:ascii="Arial" w:hAnsi="Arial" w:cs="Arial"/>
                <w:b/>
                <w:bCs/>
                <w:sz w:val="24"/>
                <w:szCs w:val="24"/>
              </w:rPr>
              <w:t>5</w:t>
            </w:r>
            <w:r w:rsidRPr="008D5014">
              <w:rPr>
                <w:rFonts w:ascii="Arial" w:hAnsi="Arial" w:cs="Arial"/>
                <w:b/>
                <w:bCs/>
                <w:sz w:val="24"/>
                <w:szCs w:val="24"/>
              </w:rPr>
              <w:t xml:space="preserve"> год</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000 01</w:t>
            </w:r>
            <w:r w:rsidR="00B92B5C">
              <w:rPr>
                <w:rFonts w:ascii="Arial" w:hAnsi="Arial" w:cs="Arial"/>
                <w:bCs/>
                <w:sz w:val="24"/>
                <w:szCs w:val="24"/>
              </w:rPr>
              <w:t xml:space="preserve"> </w:t>
            </w:r>
            <w:r w:rsidRPr="008D5014">
              <w:rPr>
                <w:rFonts w:ascii="Arial" w:hAnsi="Arial" w:cs="Arial"/>
                <w:bCs/>
                <w:sz w:val="24"/>
                <w:szCs w:val="24"/>
              </w:rPr>
              <w:t>00</w:t>
            </w:r>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r w:rsidRPr="008D5014">
              <w:rPr>
                <w:rFonts w:ascii="Arial" w:hAnsi="Arial" w:cs="Arial"/>
                <w:bCs/>
                <w:sz w:val="24"/>
                <w:szCs w:val="24"/>
              </w:rPr>
              <w:t>0000</w:t>
            </w:r>
            <w:r w:rsidR="00B92B5C">
              <w:rPr>
                <w:rFonts w:ascii="Arial" w:hAnsi="Arial" w:cs="Arial"/>
                <w:bCs/>
                <w:sz w:val="24"/>
                <w:szCs w:val="24"/>
              </w:rPr>
              <w:t xml:space="preserve"> </w:t>
            </w:r>
            <w:r w:rsidRPr="008D5014">
              <w:rPr>
                <w:rFonts w:ascii="Arial" w:hAnsi="Arial" w:cs="Arial"/>
                <w:bCs/>
                <w:sz w:val="24"/>
                <w:szCs w:val="24"/>
              </w:rPr>
              <w:t>000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Источники внутреннего финансирования дефицитов бюджета</w:t>
            </w:r>
          </w:p>
        </w:tc>
        <w:tc>
          <w:tcPr>
            <w:tcW w:w="1929"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tcPr>
          <w:p w:rsidR="00E36174" w:rsidRPr="008D5014" w:rsidRDefault="00E36174">
            <w:pPr>
              <w:jc w:val="center"/>
              <w:rPr>
                <w:rFonts w:ascii="Arial" w:eastAsia="Times New Roman" w:hAnsi="Arial" w:cs="Arial"/>
                <w:sz w:val="24"/>
                <w:szCs w:val="24"/>
              </w:rPr>
            </w:pPr>
            <w:r w:rsidRPr="008D5014">
              <w:rPr>
                <w:rFonts w:ascii="Arial" w:hAnsi="Arial" w:cs="Arial"/>
                <w:sz w:val="24"/>
                <w:szCs w:val="24"/>
              </w:rPr>
              <w:t>000</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03</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r w:rsidRPr="008D5014">
              <w:rPr>
                <w:rFonts w:ascii="Arial" w:hAnsi="Arial" w:cs="Arial"/>
                <w:sz w:val="24"/>
                <w:szCs w:val="24"/>
              </w:rPr>
              <w:t>0000 000</w:t>
            </w:r>
          </w:p>
          <w:p w:rsidR="00E36174" w:rsidRPr="008D5014" w:rsidRDefault="00E36174">
            <w:pPr>
              <w:autoSpaceDE w:val="0"/>
              <w:autoSpaceDN w:val="0"/>
              <w:adjustRightInd w:val="0"/>
              <w:jc w:val="center"/>
              <w:rPr>
                <w:rFonts w:ascii="Arial" w:hAnsi="Arial" w:cs="Arial"/>
                <w:bCs/>
                <w:color w:val="000000"/>
                <w:sz w:val="24"/>
                <w:szCs w:val="24"/>
              </w:rPr>
            </w:pP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rPr>
                <w:rFonts w:ascii="Arial" w:hAnsi="Arial" w:cs="Arial"/>
                <w:sz w:val="24"/>
                <w:szCs w:val="24"/>
              </w:rPr>
            </w:pPr>
            <w:r w:rsidRPr="008D5014">
              <w:rPr>
                <w:rFonts w:ascii="Arial" w:hAnsi="Arial" w:cs="Arial"/>
                <w:sz w:val="24"/>
                <w:szCs w:val="24"/>
              </w:rPr>
              <w:t>Бюджетные кредиты от других бюджетов бюджетной</w:t>
            </w:r>
            <w:r w:rsidR="00B92B5C">
              <w:rPr>
                <w:rFonts w:ascii="Arial" w:hAnsi="Arial" w:cs="Arial"/>
                <w:sz w:val="24"/>
                <w:szCs w:val="24"/>
              </w:rPr>
              <w:t xml:space="preserve"> </w:t>
            </w:r>
            <w:r w:rsidRPr="008D5014">
              <w:rPr>
                <w:rFonts w:ascii="Arial" w:hAnsi="Arial" w:cs="Arial"/>
                <w:sz w:val="24"/>
                <w:szCs w:val="24"/>
              </w:rPr>
              <w:t>системы Российской Федерации</w:t>
            </w:r>
          </w:p>
        </w:tc>
        <w:tc>
          <w:tcPr>
            <w:tcW w:w="1929"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color w:val="000000"/>
                <w:sz w:val="24"/>
                <w:szCs w:val="24"/>
              </w:rPr>
              <w:t>000 01</w:t>
            </w:r>
            <w:r w:rsidR="00B92B5C">
              <w:rPr>
                <w:rFonts w:ascii="Arial" w:hAnsi="Arial" w:cs="Arial"/>
                <w:color w:val="000000"/>
                <w:sz w:val="24"/>
                <w:szCs w:val="24"/>
              </w:rPr>
              <w:t xml:space="preserve"> </w:t>
            </w:r>
            <w:r w:rsidRPr="008D5014">
              <w:rPr>
                <w:rFonts w:ascii="Arial" w:hAnsi="Arial" w:cs="Arial"/>
                <w:color w:val="000000"/>
                <w:sz w:val="24"/>
                <w:szCs w:val="24"/>
              </w:rPr>
              <w:t>03</w:t>
            </w:r>
            <w:r w:rsidR="00B92B5C">
              <w:rPr>
                <w:rFonts w:ascii="Arial" w:hAnsi="Arial" w:cs="Arial"/>
                <w:color w:val="000000"/>
                <w:sz w:val="24"/>
                <w:szCs w:val="24"/>
              </w:rPr>
              <w:t xml:space="preserve"> </w:t>
            </w:r>
            <w:r w:rsidRPr="008D5014">
              <w:rPr>
                <w:rFonts w:ascii="Arial" w:hAnsi="Arial" w:cs="Arial"/>
                <w:color w:val="000000"/>
                <w:sz w:val="24"/>
                <w:szCs w:val="24"/>
              </w:rPr>
              <w:t>01</w:t>
            </w:r>
            <w:r w:rsidR="00B92B5C">
              <w:rPr>
                <w:rFonts w:ascii="Arial" w:hAnsi="Arial" w:cs="Arial"/>
                <w:color w:val="000000"/>
                <w:sz w:val="24"/>
                <w:szCs w:val="24"/>
              </w:rPr>
              <w:t xml:space="preserve"> </w:t>
            </w:r>
            <w:r w:rsidRPr="008D5014">
              <w:rPr>
                <w:rFonts w:ascii="Arial" w:hAnsi="Arial" w:cs="Arial"/>
                <w:color w:val="000000"/>
                <w:sz w:val="24"/>
                <w:szCs w:val="24"/>
              </w:rPr>
              <w:t>00</w:t>
            </w:r>
            <w:r w:rsidR="00B92B5C">
              <w:rPr>
                <w:rFonts w:ascii="Arial" w:hAnsi="Arial" w:cs="Arial"/>
                <w:color w:val="000000"/>
                <w:sz w:val="24"/>
                <w:szCs w:val="24"/>
              </w:rPr>
              <w:t xml:space="preserve"> </w:t>
            </w:r>
            <w:proofErr w:type="spellStart"/>
            <w:r w:rsidRPr="008D5014">
              <w:rPr>
                <w:rFonts w:ascii="Arial" w:hAnsi="Arial" w:cs="Arial"/>
                <w:color w:val="000000"/>
                <w:sz w:val="24"/>
                <w:szCs w:val="24"/>
              </w:rPr>
              <w:t>00</w:t>
            </w:r>
            <w:proofErr w:type="spellEnd"/>
            <w:r w:rsidR="00B92B5C">
              <w:rPr>
                <w:rFonts w:ascii="Arial" w:hAnsi="Arial" w:cs="Arial"/>
                <w:color w:val="000000"/>
                <w:sz w:val="24"/>
                <w:szCs w:val="24"/>
              </w:rPr>
              <w:t xml:space="preserve"> </w:t>
            </w:r>
            <w:r w:rsidRPr="008D5014">
              <w:rPr>
                <w:rFonts w:ascii="Arial" w:hAnsi="Arial" w:cs="Arial"/>
                <w:color w:val="000000"/>
                <w:sz w:val="24"/>
                <w:szCs w:val="24"/>
              </w:rPr>
              <w:t>0000</w:t>
            </w:r>
            <w:r w:rsidR="00B92B5C">
              <w:rPr>
                <w:rFonts w:ascii="Arial" w:hAnsi="Arial" w:cs="Arial"/>
                <w:color w:val="000000"/>
                <w:sz w:val="24"/>
                <w:szCs w:val="24"/>
              </w:rPr>
              <w:t xml:space="preserve"> </w:t>
            </w:r>
            <w:r w:rsidRPr="008D5014">
              <w:rPr>
                <w:rFonts w:ascii="Arial" w:hAnsi="Arial" w:cs="Arial"/>
                <w:color w:val="000000"/>
                <w:sz w:val="24"/>
                <w:szCs w:val="24"/>
              </w:rPr>
              <w:t>700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rPr>
                <w:rFonts w:ascii="Arial" w:hAnsi="Arial" w:cs="Arial"/>
                <w:sz w:val="24"/>
                <w:szCs w:val="24"/>
              </w:rPr>
            </w:pPr>
            <w:r w:rsidRPr="008D5014">
              <w:rPr>
                <w:rFonts w:ascii="Arial" w:hAnsi="Arial" w:cs="Arial"/>
                <w:color w:val="000000"/>
                <w:sz w:val="24"/>
                <w:szCs w:val="24"/>
              </w:rPr>
              <w:t>Получение бюджетных кредитов от других</w:t>
            </w:r>
            <w:r w:rsidR="00B92B5C">
              <w:rPr>
                <w:rFonts w:ascii="Arial" w:hAnsi="Arial" w:cs="Arial"/>
                <w:color w:val="000000"/>
                <w:sz w:val="24"/>
                <w:szCs w:val="24"/>
              </w:rPr>
              <w:t xml:space="preserve"> </w:t>
            </w:r>
            <w:r w:rsidRPr="008D5014">
              <w:rPr>
                <w:rFonts w:ascii="Arial" w:hAnsi="Arial" w:cs="Arial"/>
                <w:color w:val="000000"/>
                <w:sz w:val="24"/>
                <w:szCs w:val="24"/>
              </w:rPr>
              <w:t>бюджетов бюджетной системы Российской</w:t>
            </w:r>
            <w:r w:rsidR="00B92B5C">
              <w:rPr>
                <w:rFonts w:ascii="Arial" w:hAnsi="Arial" w:cs="Arial"/>
                <w:color w:val="000000"/>
                <w:sz w:val="24"/>
                <w:szCs w:val="24"/>
              </w:rPr>
              <w:t xml:space="preserve"> </w:t>
            </w:r>
            <w:r w:rsidRPr="008D5014">
              <w:rPr>
                <w:rFonts w:ascii="Arial" w:hAnsi="Arial" w:cs="Arial"/>
                <w:color w:val="000000"/>
                <w:sz w:val="24"/>
                <w:szCs w:val="24"/>
              </w:rPr>
              <w:t>Федерации в валюте Российской Федерации</w:t>
            </w:r>
          </w:p>
        </w:tc>
        <w:tc>
          <w:tcPr>
            <w:tcW w:w="1929"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color w:val="000000"/>
                <w:sz w:val="24"/>
                <w:szCs w:val="24"/>
              </w:rPr>
              <w:t>000 01</w:t>
            </w:r>
            <w:r w:rsidR="00B92B5C">
              <w:rPr>
                <w:rFonts w:ascii="Arial" w:hAnsi="Arial" w:cs="Arial"/>
                <w:color w:val="000000"/>
                <w:sz w:val="24"/>
                <w:szCs w:val="24"/>
              </w:rPr>
              <w:t xml:space="preserve"> </w:t>
            </w:r>
            <w:r w:rsidRPr="008D5014">
              <w:rPr>
                <w:rFonts w:ascii="Arial" w:hAnsi="Arial" w:cs="Arial"/>
                <w:color w:val="000000"/>
                <w:sz w:val="24"/>
                <w:szCs w:val="24"/>
              </w:rPr>
              <w:t>03</w:t>
            </w:r>
            <w:r w:rsidR="00B92B5C">
              <w:rPr>
                <w:rFonts w:ascii="Arial" w:hAnsi="Arial" w:cs="Arial"/>
                <w:color w:val="000000"/>
                <w:sz w:val="24"/>
                <w:szCs w:val="24"/>
              </w:rPr>
              <w:t xml:space="preserve"> </w:t>
            </w:r>
            <w:r w:rsidRPr="008D5014">
              <w:rPr>
                <w:rFonts w:ascii="Arial" w:hAnsi="Arial" w:cs="Arial"/>
                <w:color w:val="000000"/>
                <w:sz w:val="24"/>
                <w:szCs w:val="24"/>
              </w:rPr>
              <w:t>01</w:t>
            </w:r>
            <w:r w:rsidR="00B92B5C">
              <w:rPr>
                <w:rFonts w:ascii="Arial" w:hAnsi="Arial" w:cs="Arial"/>
                <w:color w:val="000000"/>
                <w:sz w:val="24"/>
                <w:szCs w:val="24"/>
              </w:rPr>
              <w:t xml:space="preserve"> </w:t>
            </w:r>
            <w:r w:rsidRPr="008D5014">
              <w:rPr>
                <w:rFonts w:ascii="Arial" w:hAnsi="Arial" w:cs="Arial"/>
                <w:color w:val="000000"/>
                <w:sz w:val="24"/>
                <w:szCs w:val="24"/>
              </w:rPr>
              <w:t>00</w:t>
            </w:r>
            <w:r w:rsidR="00B92B5C">
              <w:rPr>
                <w:rFonts w:ascii="Arial" w:hAnsi="Arial" w:cs="Arial"/>
                <w:color w:val="000000"/>
                <w:sz w:val="24"/>
                <w:szCs w:val="24"/>
              </w:rPr>
              <w:t xml:space="preserve"> </w:t>
            </w:r>
            <w:r w:rsidRPr="008D5014">
              <w:rPr>
                <w:rFonts w:ascii="Arial" w:hAnsi="Arial" w:cs="Arial"/>
                <w:color w:val="000000"/>
                <w:sz w:val="24"/>
                <w:szCs w:val="24"/>
              </w:rPr>
              <w:t>10</w:t>
            </w:r>
            <w:r w:rsidR="00B92B5C">
              <w:rPr>
                <w:rFonts w:ascii="Arial" w:hAnsi="Arial" w:cs="Arial"/>
                <w:color w:val="000000"/>
                <w:sz w:val="24"/>
                <w:szCs w:val="24"/>
              </w:rPr>
              <w:t xml:space="preserve"> </w:t>
            </w:r>
            <w:r w:rsidRPr="008D5014">
              <w:rPr>
                <w:rFonts w:ascii="Arial" w:hAnsi="Arial" w:cs="Arial"/>
                <w:color w:val="000000"/>
                <w:sz w:val="24"/>
                <w:szCs w:val="24"/>
              </w:rPr>
              <w:t>0000</w:t>
            </w:r>
            <w:r w:rsidR="00B92B5C">
              <w:rPr>
                <w:rFonts w:ascii="Arial" w:hAnsi="Arial" w:cs="Arial"/>
                <w:color w:val="000000"/>
                <w:sz w:val="24"/>
                <w:szCs w:val="24"/>
              </w:rPr>
              <w:t xml:space="preserve"> </w:t>
            </w:r>
            <w:r w:rsidRPr="008D5014">
              <w:rPr>
                <w:rFonts w:ascii="Arial" w:hAnsi="Arial" w:cs="Arial"/>
                <w:color w:val="000000"/>
                <w:sz w:val="24"/>
                <w:szCs w:val="24"/>
              </w:rPr>
              <w:t>710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rPr>
                <w:rFonts w:ascii="Arial" w:hAnsi="Arial" w:cs="Arial"/>
                <w:sz w:val="24"/>
                <w:szCs w:val="24"/>
              </w:rPr>
            </w:pPr>
            <w:r w:rsidRPr="008D5014">
              <w:rPr>
                <w:rFonts w:ascii="Arial" w:hAnsi="Arial" w:cs="Arial"/>
                <w:color w:val="000000"/>
                <w:sz w:val="24"/>
                <w:szCs w:val="24"/>
              </w:rPr>
              <w:t>Получение кредитов от других бюджетов</w:t>
            </w:r>
            <w:r w:rsidR="00B92B5C">
              <w:rPr>
                <w:rFonts w:ascii="Arial" w:hAnsi="Arial" w:cs="Arial"/>
                <w:color w:val="000000"/>
                <w:sz w:val="24"/>
                <w:szCs w:val="24"/>
              </w:rPr>
              <w:t xml:space="preserve"> </w:t>
            </w:r>
            <w:r w:rsidRPr="008D5014">
              <w:rPr>
                <w:rFonts w:ascii="Arial" w:hAnsi="Arial" w:cs="Arial"/>
                <w:color w:val="000000"/>
                <w:sz w:val="24"/>
                <w:szCs w:val="24"/>
              </w:rPr>
              <w:t>бюджетной системы Российской Федерации</w:t>
            </w:r>
            <w:r w:rsidR="00B92B5C">
              <w:rPr>
                <w:rFonts w:ascii="Arial" w:hAnsi="Arial" w:cs="Arial"/>
                <w:color w:val="000000"/>
                <w:sz w:val="24"/>
                <w:szCs w:val="24"/>
              </w:rPr>
              <w:t xml:space="preserve"> </w:t>
            </w:r>
            <w:r w:rsidRPr="008D5014">
              <w:rPr>
                <w:rFonts w:ascii="Arial" w:hAnsi="Arial" w:cs="Arial"/>
                <w:color w:val="000000"/>
                <w:sz w:val="24"/>
                <w:szCs w:val="24"/>
              </w:rPr>
              <w:t>бюджетами поселений в валюте</w:t>
            </w:r>
            <w:r w:rsidR="00B92B5C">
              <w:rPr>
                <w:rFonts w:ascii="Arial" w:hAnsi="Arial" w:cs="Arial"/>
                <w:color w:val="000000"/>
                <w:sz w:val="24"/>
                <w:szCs w:val="24"/>
              </w:rPr>
              <w:t xml:space="preserve"> </w:t>
            </w:r>
            <w:r w:rsidRPr="008D5014">
              <w:rPr>
                <w:rFonts w:ascii="Arial" w:hAnsi="Arial" w:cs="Arial"/>
                <w:color w:val="000000"/>
                <w:sz w:val="24"/>
                <w:szCs w:val="24"/>
              </w:rPr>
              <w:t>Российской Федерации</w:t>
            </w:r>
          </w:p>
        </w:tc>
        <w:tc>
          <w:tcPr>
            <w:tcW w:w="1929"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000 01</w:t>
            </w:r>
            <w:r w:rsidR="00B92B5C">
              <w:rPr>
                <w:rFonts w:ascii="Arial" w:hAnsi="Arial" w:cs="Arial"/>
                <w:bCs/>
                <w:sz w:val="24"/>
                <w:szCs w:val="24"/>
              </w:rPr>
              <w:t xml:space="preserve"> </w:t>
            </w:r>
            <w:r w:rsidRPr="008D5014">
              <w:rPr>
                <w:rFonts w:ascii="Arial" w:hAnsi="Arial" w:cs="Arial"/>
                <w:bCs/>
                <w:sz w:val="24"/>
                <w:szCs w:val="24"/>
              </w:rPr>
              <w:t>05</w:t>
            </w:r>
            <w:r w:rsidR="00B92B5C">
              <w:rPr>
                <w:rFonts w:ascii="Arial" w:hAnsi="Arial" w:cs="Arial"/>
                <w:bCs/>
                <w:sz w:val="24"/>
                <w:szCs w:val="24"/>
              </w:rPr>
              <w:t xml:space="preserve"> </w:t>
            </w:r>
            <w:r w:rsidRPr="008D5014">
              <w:rPr>
                <w:rFonts w:ascii="Arial" w:hAnsi="Arial" w:cs="Arial"/>
                <w:bCs/>
                <w:sz w:val="24"/>
                <w:szCs w:val="24"/>
              </w:rPr>
              <w:t>00</w:t>
            </w:r>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r w:rsidRPr="008D5014">
              <w:rPr>
                <w:rFonts w:ascii="Arial" w:hAnsi="Arial" w:cs="Arial"/>
                <w:bCs/>
                <w:sz w:val="24"/>
                <w:szCs w:val="24"/>
              </w:rPr>
              <w:t>0000</w:t>
            </w:r>
            <w:r w:rsidR="00B92B5C">
              <w:rPr>
                <w:rFonts w:ascii="Arial" w:hAnsi="Arial" w:cs="Arial"/>
                <w:bCs/>
                <w:sz w:val="24"/>
                <w:szCs w:val="24"/>
              </w:rPr>
              <w:t xml:space="preserve"> </w:t>
            </w:r>
            <w:r w:rsidRPr="008D5014">
              <w:rPr>
                <w:rFonts w:ascii="Arial" w:hAnsi="Arial" w:cs="Arial"/>
                <w:bCs/>
                <w:sz w:val="24"/>
                <w:szCs w:val="24"/>
              </w:rPr>
              <w:t>000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Изменение остатков средств на счетах по учету</w:t>
            </w:r>
            <w:r w:rsidR="00B92B5C">
              <w:rPr>
                <w:rFonts w:ascii="Arial" w:hAnsi="Arial" w:cs="Arial"/>
                <w:bCs/>
                <w:sz w:val="24"/>
                <w:szCs w:val="24"/>
              </w:rPr>
              <w:t xml:space="preserve"> </w:t>
            </w:r>
            <w:r w:rsidRPr="008D5014">
              <w:rPr>
                <w:rFonts w:ascii="Arial" w:hAnsi="Arial" w:cs="Arial"/>
                <w:bCs/>
                <w:sz w:val="24"/>
                <w:szCs w:val="24"/>
              </w:rPr>
              <w:t>средств бюджета</w:t>
            </w:r>
          </w:p>
        </w:tc>
        <w:tc>
          <w:tcPr>
            <w:tcW w:w="1929"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500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Увеличение остатков средств бюджетов</w:t>
            </w:r>
          </w:p>
        </w:tc>
        <w:tc>
          <w:tcPr>
            <w:tcW w:w="1929" w:type="dxa"/>
            <w:tcBorders>
              <w:top w:val="nil"/>
              <w:left w:val="nil"/>
              <w:bottom w:val="single" w:sz="4" w:space="0" w:color="auto"/>
              <w:right w:val="single" w:sz="4" w:space="0" w:color="auto"/>
            </w:tcBorders>
            <w:noWrap/>
            <w:vAlign w:val="center"/>
            <w:hideMark/>
          </w:tcPr>
          <w:p w:rsidR="00E36174" w:rsidRPr="008D5014" w:rsidRDefault="00E36174" w:rsidP="000E0A50">
            <w:pPr>
              <w:jc w:val="center"/>
              <w:rPr>
                <w:rFonts w:ascii="Arial" w:hAnsi="Arial" w:cs="Arial"/>
                <w:sz w:val="24"/>
                <w:szCs w:val="24"/>
                <w:highlight w:val="yellow"/>
              </w:rPr>
            </w:pPr>
            <w:r w:rsidRPr="008D5014">
              <w:rPr>
                <w:rFonts w:ascii="Arial" w:hAnsi="Arial" w:cs="Arial"/>
                <w:sz w:val="24"/>
                <w:szCs w:val="24"/>
              </w:rPr>
              <w:t>-</w:t>
            </w:r>
            <w:r w:rsidR="00D23798">
              <w:rPr>
                <w:rFonts w:ascii="Arial" w:hAnsi="Arial" w:cs="Arial"/>
                <w:sz w:val="24"/>
                <w:szCs w:val="24"/>
              </w:rPr>
              <w:t>34</w:t>
            </w:r>
            <w:r w:rsidR="000E0A50">
              <w:rPr>
                <w:rFonts w:ascii="Arial" w:hAnsi="Arial" w:cs="Arial"/>
                <w:sz w:val="24"/>
                <w:szCs w:val="24"/>
              </w:rPr>
              <w:t>423699</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02</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500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Увеличение прочих остатков средств бюджетов</w:t>
            </w:r>
          </w:p>
        </w:tc>
        <w:tc>
          <w:tcPr>
            <w:tcW w:w="1929" w:type="dxa"/>
            <w:tcBorders>
              <w:top w:val="nil"/>
              <w:left w:val="nil"/>
              <w:bottom w:val="single" w:sz="4" w:space="0" w:color="auto"/>
              <w:right w:val="single" w:sz="4" w:space="0" w:color="auto"/>
            </w:tcBorders>
            <w:noWrap/>
            <w:vAlign w:val="center"/>
            <w:hideMark/>
          </w:tcPr>
          <w:p w:rsidR="00E36174" w:rsidRPr="008D5014" w:rsidRDefault="000E0A50" w:rsidP="00E36174">
            <w:pPr>
              <w:jc w:val="center"/>
              <w:rPr>
                <w:rFonts w:ascii="Arial" w:hAnsi="Arial" w:cs="Arial"/>
                <w:sz w:val="24"/>
                <w:szCs w:val="24"/>
              </w:rPr>
            </w:pPr>
            <w:r w:rsidRPr="008D5014">
              <w:rPr>
                <w:rFonts w:ascii="Arial" w:hAnsi="Arial" w:cs="Arial"/>
                <w:sz w:val="24"/>
                <w:szCs w:val="24"/>
              </w:rPr>
              <w:t>-</w:t>
            </w:r>
            <w:r>
              <w:rPr>
                <w:rFonts w:ascii="Arial" w:hAnsi="Arial" w:cs="Arial"/>
                <w:sz w:val="24"/>
                <w:szCs w:val="24"/>
              </w:rPr>
              <w:t>34423699</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02</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510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Увеличение прочих остатков денежных средств</w:t>
            </w:r>
            <w:r w:rsidR="00B92B5C">
              <w:rPr>
                <w:rFonts w:ascii="Arial" w:hAnsi="Arial" w:cs="Arial"/>
                <w:sz w:val="24"/>
                <w:szCs w:val="24"/>
              </w:rPr>
              <w:t xml:space="preserve"> </w:t>
            </w:r>
            <w:r w:rsidRPr="008D5014">
              <w:rPr>
                <w:rFonts w:ascii="Arial" w:hAnsi="Arial" w:cs="Arial"/>
                <w:sz w:val="24"/>
                <w:szCs w:val="24"/>
              </w:rPr>
              <w:t>бюджетов</w:t>
            </w:r>
          </w:p>
        </w:tc>
        <w:tc>
          <w:tcPr>
            <w:tcW w:w="1929" w:type="dxa"/>
            <w:tcBorders>
              <w:top w:val="nil"/>
              <w:left w:val="nil"/>
              <w:bottom w:val="single" w:sz="4" w:space="0" w:color="auto"/>
              <w:right w:val="single" w:sz="4" w:space="0" w:color="auto"/>
            </w:tcBorders>
            <w:noWrap/>
            <w:vAlign w:val="center"/>
            <w:hideMark/>
          </w:tcPr>
          <w:p w:rsidR="00E36174" w:rsidRPr="008D5014" w:rsidRDefault="000E0A50" w:rsidP="00E36174">
            <w:pPr>
              <w:jc w:val="center"/>
              <w:rPr>
                <w:rFonts w:ascii="Arial" w:hAnsi="Arial" w:cs="Arial"/>
                <w:sz w:val="24"/>
                <w:szCs w:val="24"/>
              </w:rPr>
            </w:pPr>
            <w:r w:rsidRPr="008D5014">
              <w:rPr>
                <w:rFonts w:ascii="Arial" w:hAnsi="Arial" w:cs="Arial"/>
                <w:sz w:val="24"/>
                <w:szCs w:val="24"/>
              </w:rPr>
              <w:t>-</w:t>
            </w:r>
            <w:r>
              <w:rPr>
                <w:rFonts w:ascii="Arial" w:hAnsi="Arial" w:cs="Arial"/>
                <w:sz w:val="24"/>
                <w:szCs w:val="24"/>
              </w:rPr>
              <w:t>34423699</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02</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10</w:t>
            </w:r>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510</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Увеличение прочих остатков денежных средств</w:t>
            </w:r>
            <w:r w:rsidR="00B92B5C">
              <w:rPr>
                <w:rFonts w:ascii="Arial" w:hAnsi="Arial" w:cs="Arial"/>
                <w:sz w:val="24"/>
                <w:szCs w:val="24"/>
              </w:rPr>
              <w:t xml:space="preserve"> </w:t>
            </w:r>
            <w:r w:rsidRPr="008D5014">
              <w:rPr>
                <w:rFonts w:ascii="Arial" w:hAnsi="Arial" w:cs="Arial"/>
                <w:sz w:val="24"/>
                <w:szCs w:val="24"/>
              </w:rPr>
              <w:t>бюджетов</w:t>
            </w:r>
            <w:r w:rsidR="00D23798">
              <w:rPr>
                <w:rFonts w:ascii="Arial" w:hAnsi="Arial" w:cs="Arial"/>
                <w:sz w:val="24"/>
                <w:szCs w:val="24"/>
              </w:rPr>
              <w:t xml:space="preserve"> </w:t>
            </w:r>
            <w:r w:rsidRPr="008D5014">
              <w:rPr>
                <w:rFonts w:ascii="Arial" w:hAnsi="Arial" w:cs="Arial"/>
                <w:sz w:val="24"/>
                <w:szCs w:val="24"/>
              </w:rPr>
              <w:t>городских поселений</w:t>
            </w:r>
          </w:p>
        </w:tc>
        <w:tc>
          <w:tcPr>
            <w:tcW w:w="1929" w:type="dxa"/>
            <w:tcBorders>
              <w:top w:val="nil"/>
              <w:left w:val="nil"/>
              <w:bottom w:val="single" w:sz="4" w:space="0" w:color="auto"/>
              <w:right w:val="single" w:sz="4" w:space="0" w:color="auto"/>
            </w:tcBorders>
            <w:noWrap/>
            <w:vAlign w:val="center"/>
            <w:hideMark/>
          </w:tcPr>
          <w:p w:rsidR="00E36174" w:rsidRPr="008D5014" w:rsidRDefault="000E0A50" w:rsidP="00E36174">
            <w:pPr>
              <w:jc w:val="center"/>
              <w:rPr>
                <w:rFonts w:ascii="Arial" w:hAnsi="Arial" w:cs="Arial"/>
                <w:sz w:val="24"/>
                <w:szCs w:val="24"/>
              </w:rPr>
            </w:pPr>
            <w:r w:rsidRPr="008D5014">
              <w:rPr>
                <w:rFonts w:ascii="Arial" w:hAnsi="Arial" w:cs="Arial"/>
                <w:sz w:val="24"/>
                <w:szCs w:val="24"/>
              </w:rPr>
              <w:t>-</w:t>
            </w:r>
            <w:r>
              <w:rPr>
                <w:rFonts w:ascii="Arial" w:hAnsi="Arial" w:cs="Arial"/>
                <w:sz w:val="24"/>
                <w:szCs w:val="24"/>
              </w:rPr>
              <w:t>34423699</w:t>
            </w:r>
          </w:p>
        </w:tc>
      </w:tr>
      <w:tr w:rsidR="00E36174" w:rsidRPr="008D5014" w:rsidTr="00D23798">
        <w:trPr>
          <w:gridBefore w:val="2"/>
          <w:gridAfter w:val="1"/>
          <w:wBefore w:w="3632" w:type="dxa"/>
          <w:wAfter w:w="28" w:type="dxa"/>
          <w:trHeight w:val="20"/>
          <w:jc w:val="right"/>
        </w:trPr>
        <w:tc>
          <w:tcPr>
            <w:tcW w:w="3817" w:type="dxa"/>
            <w:gridSpan w:val="2"/>
            <w:tcBorders>
              <w:top w:val="single" w:sz="4" w:space="0" w:color="auto"/>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02</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610</w:t>
            </w:r>
          </w:p>
        </w:tc>
        <w:tc>
          <w:tcPr>
            <w:tcW w:w="4392" w:type="dxa"/>
            <w:gridSpan w:val="5"/>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Уменьшение прочих остатков денежных средств</w:t>
            </w:r>
            <w:r w:rsidR="00B92B5C">
              <w:rPr>
                <w:rFonts w:ascii="Arial" w:hAnsi="Arial" w:cs="Arial"/>
                <w:sz w:val="24"/>
                <w:szCs w:val="24"/>
              </w:rPr>
              <w:t xml:space="preserve"> </w:t>
            </w:r>
            <w:r w:rsidRPr="008D5014">
              <w:rPr>
                <w:rFonts w:ascii="Arial" w:hAnsi="Arial" w:cs="Arial"/>
                <w:sz w:val="24"/>
                <w:szCs w:val="24"/>
              </w:rPr>
              <w:t>бюджетов</w:t>
            </w:r>
          </w:p>
        </w:tc>
        <w:tc>
          <w:tcPr>
            <w:tcW w:w="1929" w:type="dxa"/>
            <w:tcBorders>
              <w:top w:val="single" w:sz="4" w:space="0" w:color="auto"/>
              <w:left w:val="nil"/>
              <w:bottom w:val="single" w:sz="4" w:space="0" w:color="auto"/>
              <w:right w:val="single" w:sz="4" w:space="0" w:color="auto"/>
            </w:tcBorders>
            <w:noWrap/>
            <w:vAlign w:val="center"/>
            <w:hideMark/>
          </w:tcPr>
          <w:p w:rsidR="00E36174" w:rsidRPr="008D5014" w:rsidRDefault="000E0A50" w:rsidP="00E36174">
            <w:pPr>
              <w:jc w:val="center"/>
              <w:rPr>
                <w:rFonts w:ascii="Arial" w:hAnsi="Arial" w:cs="Arial"/>
                <w:sz w:val="24"/>
                <w:szCs w:val="24"/>
              </w:rPr>
            </w:pPr>
            <w:r>
              <w:rPr>
                <w:rFonts w:ascii="Arial" w:hAnsi="Arial" w:cs="Arial"/>
                <w:sz w:val="24"/>
                <w:szCs w:val="24"/>
              </w:rPr>
              <w:t>34423699</w:t>
            </w:r>
          </w:p>
        </w:tc>
      </w:tr>
      <w:tr w:rsidR="00E36174" w:rsidRPr="008D5014" w:rsidTr="00B92B5C">
        <w:trPr>
          <w:gridBefore w:val="2"/>
          <w:gridAfter w:val="1"/>
          <w:wBefore w:w="3632" w:type="dxa"/>
          <w:wAfter w:w="28" w:type="dxa"/>
          <w:trHeight w:val="20"/>
          <w:jc w:val="right"/>
        </w:trPr>
        <w:tc>
          <w:tcPr>
            <w:tcW w:w="3817" w:type="dxa"/>
            <w:gridSpan w:val="2"/>
            <w:tcBorders>
              <w:top w:val="single" w:sz="4" w:space="0" w:color="auto"/>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lastRenderedPageBreak/>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02</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10</w:t>
            </w:r>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610</w:t>
            </w:r>
          </w:p>
        </w:tc>
        <w:tc>
          <w:tcPr>
            <w:tcW w:w="4392" w:type="dxa"/>
            <w:gridSpan w:val="5"/>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Уменьшение прочих остатков денежных средств</w:t>
            </w:r>
            <w:r w:rsidR="00B92B5C">
              <w:rPr>
                <w:rFonts w:ascii="Arial" w:hAnsi="Arial" w:cs="Arial"/>
                <w:sz w:val="24"/>
                <w:szCs w:val="24"/>
              </w:rPr>
              <w:t xml:space="preserve"> </w:t>
            </w:r>
            <w:r w:rsidRPr="008D5014">
              <w:rPr>
                <w:rFonts w:ascii="Arial" w:hAnsi="Arial" w:cs="Arial"/>
                <w:sz w:val="24"/>
                <w:szCs w:val="24"/>
              </w:rPr>
              <w:t>бюджетов городских поселений</w:t>
            </w:r>
          </w:p>
        </w:tc>
        <w:tc>
          <w:tcPr>
            <w:tcW w:w="1929" w:type="dxa"/>
            <w:tcBorders>
              <w:top w:val="single" w:sz="4" w:space="0" w:color="auto"/>
              <w:left w:val="nil"/>
              <w:bottom w:val="single" w:sz="4" w:space="0" w:color="auto"/>
              <w:right w:val="single" w:sz="4" w:space="0" w:color="auto"/>
            </w:tcBorders>
            <w:noWrap/>
            <w:vAlign w:val="center"/>
            <w:hideMark/>
          </w:tcPr>
          <w:p w:rsidR="00E36174" w:rsidRPr="008D5014" w:rsidRDefault="000E0A50" w:rsidP="00E36174">
            <w:pPr>
              <w:jc w:val="center"/>
              <w:rPr>
                <w:rFonts w:ascii="Arial" w:hAnsi="Arial" w:cs="Arial"/>
                <w:sz w:val="24"/>
                <w:szCs w:val="24"/>
              </w:rPr>
            </w:pPr>
            <w:r>
              <w:rPr>
                <w:rFonts w:ascii="Arial" w:hAnsi="Arial" w:cs="Arial"/>
                <w:sz w:val="24"/>
                <w:szCs w:val="24"/>
              </w:rPr>
              <w:t>34423699</w:t>
            </w:r>
          </w:p>
        </w:tc>
      </w:tr>
      <w:tr w:rsidR="00E36174" w:rsidRPr="008D5014" w:rsidTr="00B92B5C">
        <w:trPr>
          <w:gridBefore w:val="2"/>
          <w:gridAfter w:val="1"/>
          <w:wBefore w:w="3632" w:type="dxa"/>
          <w:wAfter w:w="28" w:type="dxa"/>
          <w:trHeight w:val="20"/>
          <w:jc w:val="right"/>
        </w:trPr>
        <w:tc>
          <w:tcPr>
            <w:tcW w:w="3817" w:type="dxa"/>
            <w:gridSpan w:val="2"/>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 </w:t>
            </w:r>
          </w:p>
        </w:tc>
        <w:tc>
          <w:tcPr>
            <w:tcW w:w="4392" w:type="dxa"/>
            <w:gridSpan w:val="5"/>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Итого источников финансирования дефицитов бюджетов</w:t>
            </w:r>
          </w:p>
        </w:tc>
        <w:tc>
          <w:tcPr>
            <w:tcW w:w="1929"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highlight w:val="yellow"/>
              </w:rPr>
            </w:pPr>
            <w:r w:rsidRPr="008D5014">
              <w:rPr>
                <w:rFonts w:ascii="Arial" w:hAnsi="Arial" w:cs="Arial"/>
                <w:bCs/>
                <w:sz w:val="24"/>
                <w:szCs w:val="24"/>
              </w:rPr>
              <w:t>0,00</w:t>
            </w:r>
          </w:p>
        </w:tc>
      </w:tr>
      <w:tr w:rsidR="00E36174" w:rsidRPr="008D5014" w:rsidTr="00D23798">
        <w:tblPrEx>
          <w:jc w:val="left"/>
          <w:tblLook w:val="04A0"/>
        </w:tblPrEx>
        <w:trPr>
          <w:gridAfter w:val="4"/>
          <w:wAfter w:w="3166" w:type="dxa"/>
          <w:trHeight w:val="405"/>
        </w:trPr>
        <w:tc>
          <w:tcPr>
            <w:tcW w:w="9073" w:type="dxa"/>
            <w:gridSpan w:val="6"/>
            <w:noWrap/>
            <w:vAlign w:val="center"/>
            <w:hideMark/>
          </w:tcPr>
          <w:p w:rsidR="00E36174" w:rsidRPr="008D5014" w:rsidRDefault="00E36174" w:rsidP="008D5014">
            <w:pPr>
              <w:spacing w:after="0" w:line="240" w:lineRule="auto"/>
              <w:rPr>
                <w:rFonts w:ascii="Arial" w:hAnsi="Arial" w:cs="Arial"/>
                <w:b/>
                <w:bCs/>
                <w:color w:val="000000"/>
                <w:sz w:val="28"/>
                <w:szCs w:val="28"/>
              </w:rPr>
            </w:pPr>
            <w:r w:rsidRPr="008D5014">
              <w:rPr>
                <w:rFonts w:ascii="Arial" w:hAnsi="Arial" w:cs="Arial"/>
                <w:b/>
                <w:bCs/>
                <w:color w:val="000000"/>
                <w:sz w:val="28"/>
                <w:szCs w:val="28"/>
              </w:rPr>
              <w:t xml:space="preserve"> </w:t>
            </w:r>
          </w:p>
          <w:p w:rsidR="00E36174" w:rsidRPr="008D5014" w:rsidRDefault="00E36174" w:rsidP="008D5014">
            <w:pPr>
              <w:spacing w:after="0" w:line="240" w:lineRule="auto"/>
              <w:jc w:val="center"/>
              <w:rPr>
                <w:rFonts w:ascii="Arial" w:hAnsi="Arial" w:cs="Arial"/>
                <w:b/>
                <w:bCs/>
                <w:color w:val="000000"/>
                <w:sz w:val="28"/>
                <w:szCs w:val="28"/>
              </w:rPr>
            </w:pPr>
            <w:r w:rsidRPr="008D5014">
              <w:rPr>
                <w:rFonts w:ascii="Arial" w:hAnsi="Arial" w:cs="Arial"/>
                <w:b/>
                <w:bCs/>
                <w:color w:val="000000"/>
                <w:sz w:val="28"/>
                <w:szCs w:val="28"/>
              </w:rPr>
              <w:t>2.Источники внутреннего финансирования дефицита</w:t>
            </w:r>
          </w:p>
        </w:tc>
        <w:tc>
          <w:tcPr>
            <w:tcW w:w="1559" w:type="dxa"/>
          </w:tcPr>
          <w:p w:rsidR="00E36174" w:rsidRPr="008D5014" w:rsidRDefault="00E36174" w:rsidP="008D5014">
            <w:pPr>
              <w:spacing w:after="0"/>
              <w:jc w:val="center"/>
              <w:rPr>
                <w:rFonts w:ascii="Arial" w:hAnsi="Arial" w:cs="Arial"/>
                <w:b/>
                <w:bCs/>
                <w:color w:val="000000"/>
                <w:sz w:val="24"/>
                <w:szCs w:val="24"/>
              </w:rPr>
            </w:pPr>
          </w:p>
        </w:tc>
      </w:tr>
      <w:tr w:rsidR="00E36174" w:rsidRPr="008D5014" w:rsidTr="00D23798">
        <w:tblPrEx>
          <w:jc w:val="left"/>
          <w:tblLook w:val="04A0"/>
        </w:tblPrEx>
        <w:trPr>
          <w:gridAfter w:val="4"/>
          <w:wAfter w:w="3166" w:type="dxa"/>
          <w:trHeight w:val="867"/>
        </w:trPr>
        <w:tc>
          <w:tcPr>
            <w:tcW w:w="9073" w:type="dxa"/>
            <w:gridSpan w:val="6"/>
            <w:noWrap/>
            <w:vAlign w:val="center"/>
            <w:hideMark/>
          </w:tcPr>
          <w:p w:rsidR="00E36174" w:rsidRPr="008D5014" w:rsidRDefault="00E36174" w:rsidP="008A1E85">
            <w:pPr>
              <w:spacing w:after="0" w:line="240" w:lineRule="auto"/>
              <w:jc w:val="center"/>
              <w:rPr>
                <w:rFonts w:ascii="Arial" w:hAnsi="Arial" w:cs="Arial"/>
                <w:b/>
                <w:bCs/>
                <w:color w:val="000000"/>
                <w:sz w:val="28"/>
                <w:szCs w:val="28"/>
              </w:rPr>
            </w:pPr>
            <w:r w:rsidRPr="008D5014">
              <w:rPr>
                <w:rFonts w:ascii="Arial" w:hAnsi="Arial" w:cs="Arial"/>
                <w:b/>
                <w:bCs/>
                <w:color w:val="000000"/>
                <w:sz w:val="28"/>
                <w:szCs w:val="28"/>
              </w:rPr>
              <w:t>бюджета Ольховского сельсовета Хомутовского района Курской</w:t>
            </w:r>
            <w:r w:rsidR="002F07AC" w:rsidRPr="008D5014">
              <w:rPr>
                <w:rFonts w:ascii="Arial" w:hAnsi="Arial" w:cs="Arial"/>
                <w:b/>
                <w:bCs/>
                <w:color w:val="000000"/>
                <w:sz w:val="28"/>
                <w:szCs w:val="28"/>
              </w:rPr>
              <w:t xml:space="preserve"> области</w:t>
            </w:r>
            <w:r w:rsidR="00B92B5C">
              <w:rPr>
                <w:rFonts w:ascii="Arial" w:hAnsi="Arial" w:cs="Arial"/>
                <w:b/>
                <w:bCs/>
                <w:color w:val="000000"/>
                <w:sz w:val="28"/>
                <w:szCs w:val="28"/>
              </w:rPr>
              <w:t xml:space="preserve"> </w:t>
            </w:r>
            <w:r w:rsidRPr="008D5014">
              <w:rPr>
                <w:rFonts w:ascii="Arial" w:hAnsi="Arial" w:cs="Arial"/>
                <w:b/>
                <w:bCs/>
                <w:color w:val="000000"/>
                <w:sz w:val="28"/>
                <w:szCs w:val="28"/>
              </w:rPr>
              <w:t>на плановый период 202</w:t>
            </w:r>
            <w:r w:rsidR="008A1E85">
              <w:rPr>
                <w:rFonts w:ascii="Arial" w:hAnsi="Arial" w:cs="Arial"/>
                <w:b/>
                <w:bCs/>
                <w:color w:val="000000"/>
                <w:sz w:val="28"/>
                <w:szCs w:val="28"/>
              </w:rPr>
              <w:t>6</w:t>
            </w:r>
            <w:r w:rsidRPr="008D5014">
              <w:rPr>
                <w:rFonts w:ascii="Arial" w:hAnsi="Arial" w:cs="Arial"/>
                <w:b/>
                <w:bCs/>
                <w:color w:val="000000"/>
                <w:sz w:val="28"/>
                <w:szCs w:val="28"/>
              </w:rPr>
              <w:t xml:space="preserve"> и 202</w:t>
            </w:r>
            <w:r w:rsidR="008A1E85">
              <w:rPr>
                <w:rFonts w:ascii="Arial" w:hAnsi="Arial" w:cs="Arial"/>
                <w:b/>
                <w:bCs/>
                <w:color w:val="000000"/>
                <w:sz w:val="28"/>
                <w:szCs w:val="28"/>
              </w:rPr>
              <w:t>7</w:t>
            </w:r>
            <w:r w:rsidRPr="008D5014">
              <w:rPr>
                <w:rFonts w:ascii="Arial" w:hAnsi="Arial" w:cs="Arial"/>
                <w:b/>
                <w:bCs/>
                <w:color w:val="000000"/>
                <w:sz w:val="28"/>
                <w:szCs w:val="28"/>
              </w:rPr>
              <w:t xml:space="preserve"> годов</w:t>
            </w:r>
          </w:p>
        </w:tc>
        <w:tc>
          <w:tcPr>
            <w:tcW w:w="1559" w:type="dxa"/>
            <w:hideMark/>
          </w:tcPr>
          <w:p w:rsidR="00E36174" w:rsidRPr="008D5014" w:rsidRDefault="00E36174" w:rsidP="008D5014">
            <w:pPr>
              <w:spacing w:after="0"/>
              <w:rPr>
                <w:rFonts w:ascii="Arial" w:hAnsi="Arial" w:cs="Arial"/>
                <w:b/>
                <w:bCs/>
                <w:color w:val="000000"/>
                <w:sz w:val="24"/>
                <w:szCs w:val="24"/>
              </w:rPr>
            </w:pPr>
          </w:p>
        </w:tc>
      </w:tr>
      <w:tr w:rsidR="00E36174" w:rsidRPr="008D5014" w:rsidTr="00D23798">
        <w:tblPrEx>
          <w:jc w:val="left"/>
          <w:tblLook w:val="04A0"/>
        </w:tblPrEx>
        <w:trPr>
          <w:gridAfter w:val="4"/>
          <w:wAfter w:w="3166" w:type="dxa"/>
          <w:trHeight w:val="375"/>
        </w:trPr>
        <w:tc>
          <w:tcPr>
            <w:tcW w:w="3687" w:type="dxa"/>
            <w:gridSpan w:val="3"/>
            <w:noWrap/>
            <w:vAlign w:val="bottom"/>
          </w:tcPr>
          <w:p w:rsidR="00E36174" w:rsidRPr="008D5014" w:rsidRDefault="00E36174" w:rsidP="008D5014">
            <w:pPr>
              <w:spacing w:after="0"/>
              <w:rPr>
                <w:rFonts w:ascii="Arial" w:hAnsi="Arial" w:cs="Arial"/>
                <w:color w:val="000000"/>
                <w:sz w:val="28"/>
                <w:szCs w:val="28"/>
              </w:rPr>
            </w:pPr>
          </w:p>
        </w:tc>
        <w:tc>
          <w:tcPr>
            <w:tcW w:w="3969" w:type="dxa"/>
            <w:gridSpan w:val="2"/>
            <w:noWrap/>
            <w:vAlign w:val="bottom"/>
          </w:tcPr>
          <w:p w:rsidR="00E36174" w:rsidRPr="008D5014" w:rsidRDefault="00E36174">
            <w:pPr>
              <w:rPr>
                <w:rFonts w:ascii="Arial" w:hAnsi="Arial" w:cs="Arial"/>
                <w:color w:val="000000"/>
                <w:sz w:val="28"/>
                <w:szCs w:val="28"/>
              </w:rPr>
            </w:pPr>
          </w:p>
        </w:tc>
        <w:tc>
          <w:tcPr>
            <w:tcW w:w="1417" w:type="dxa"/>
            <w:noWrap/>
            <w:vAlign w:val="bottom"/>
            <w:hideMark/>
          </w:tcPr>
          <w:p w:rsidR="00E36174" w:rsidRPr="008D5014" w:rsidRDefault="00E36174">
            <w:pPr>
              <w:jc w:val="right"/>
              <w:rPr>
                <w:rFonts w:ascii="Arial" w:hAnsi="Arial" w:cs="Arial"/>
                <w:color w:val="000000"/>
                <w:sz w:val="24"/>
                <w:szCs w:val="24"/>
              </w:rPr>
            </w:pPr>
          </w:p>
        </w:tc>
        <w:tc>
          <w:tcPr>
            <w:tcW w:w="1559" w:type="dxa"/>
            <w:hideMark/>
          </w:tcPr>
          <w:p w:rsidR="00E36174" w:rsidRPr="008D5014" w:rsidRDefault="00E36174" w:rsidP="008D5014">
            <w:pPr>
              <w:spacing w:line="240" w:lineRule="auto"/>
              <w:jc w:val="right"/>
              <w:rPr>
                <w:rFonts w:ascii="Arial" w:hAnsi="Arial" w:cs="Arial"/>
                <w:color w:val="000000"/>
                <w:sz w:val="24"/>
                <w:szCs w:val="24"/>
              </w:rPr>
            </w:pPr>
            <w:r w:rsidRPr="008D5014">
              <w:rPr>
                <w:rFonts w:ascii="Arial" w:hAnsi="Arial" w:cs="Arial"/>
                <w:color w:val="000000"/>
                <w:sz w:val="24"/>
                <w:szCs w:val="24"/>
              </w:rPr>
              <w:t>(рублей</w:t>
            </w:r>
            <w:r w:rsidR="00D23798">
              <w:rPr>
                <w:rFonts w:ascii="Arial" w:hAnsi="Arial" w:cs="Arial"/>
                <w:color w:val="000000"/>
                <w:sz w:val="24"/>
                <w:szCs w:val="24"/>
              </w:rPr>
              <w:t>)</w:t>
            </w:r>
          </w:p>
        </w:tc>
      </w:tr>
      <w:tr w:rsidR="00E36174" w:rsidRPr="008D5014" w:rsidTr="00D23798">
        <w:tblPrEx>
          <w:jc w:val="left"/>
          <w:tblLook w:val="04A0"/>
        </w:tblPrEx>
        <w:trPr>
          <w:gridAfter w:val="3"/>
          <w:wAfter w:w="2740" w:type="dxa"/>
          <w:trHeight w:val="20"/>
        </w:trPr>
        <w:tc>
          <w:tcPr>
            <w:tcW w:w="3687" w:type="dxa"/>
            <w:gridSpan w:val="3"/>
            <w:tcBorders>
              <w:top w:val="single" w:sz="4" w:space="0" w:color="auto"/>
              <w:left w:val="single" w:sz="4" w:space="0" w:color="auto"/>
              <w:bottom w:val="single" w:sz="4" w:space="0" w:color="auto"/>
              <w:right w:val="single" w:sz="4" w:space="0" w:color="auto"/>
            </w:tcBorders>
            <w:vAlign w:val="center"/>
            <w:hideMark/>
          </w:tcPr>
          <w:p w:rsidR="00E36174" w:rsidRPr="008D5014" w:rsidRDefault="00E36174">
            <w:pPr>
              <w:jc w:val="center"/>
              <w:rPr>
                <w:rFonts w:ascii="Arial" w:hAnsi="Arial" w:cs="Arial"/>
                <w:b/>
                <w:bCs/>
                <w:sz w:val="24"/>
                <w:szCs w:val="24"/>
              </w:rPr>
            </w:pPr>
            <w:r w:rsidRPr="008D5014">
              <w:rPr>
                <w:rFonts w:ascii="Arial" w:hAnsi="Arial" w:cs="Arial"/>
                <w:b/>
                <w:bCs/>
                <w:sz w:val="24"/>
                <w:szCs w:val="24"/>
              </w:rPr>
              <w:t>Код группы, подгруппы, статьи и вида источников</w:t>
            </w:r>
          </w:p>
        </w:tc>
        <w:tc>
          <w:tcPr>
            <w:tcW w:w="3969" w:type="dxa"/>
            <w:gridSpan w:val="2"/>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hAnsi="Arial" w:cs="Arial"/>
                <w:b/>
                <w:bCs/>
                <w:sz w:val="24"/>
                <w:szCs w:val="24"/>
              </w:rPr>
            </w:pPr>
            <w:r w:rsidRPr="008D5014">
              <w:rPr>
                <w:rFonts w:ascii="Arial" w:hAnsi="Arial" w:cs="Arial"/>
                <w:b/>
                <w:bCs/>
                <w:sz w:val="24"/>
                <w:szCs w:val="24"/>
              </w:rPr>
              <w:t>Наименование</w:t>
            </w:r>
          </w:p>
        </w:tc>
        <w:tc>
          <w:tcPr>
            <w:tcW w:w="1417" w:type="dxa"/>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eastAsia="Times New Roman" w:hAnsi="Arial" w:cs="Arial"/>
                <w:b/>
                <w:bCs/>
                <w:sz w:val="24"/>
                <w:szCs w:val="24"/>
              </w:rPr>
            </w:pPr>
            <w:r w:rsidRPr="008D5014">
              <w:rPr>
                <w:rFonts w:ascii="Arial" w:hAnsi="Arial" w:cs="Arial"/>
                <w:b/>
                <w:bCs/>
                <w:sz w:val="24"/>
                <w:szCs w:val="24"/>
              </w:rPr>
              <w:t xml:space="preserve">Сумма на </w:t>
            </w:r>
          </w:p>
          <w:p w:rsidR="00E36174" w:rsidRPr="008D5014" w:rsidRDefault="00E36174" w:rsidP="008A1E85">
            <w:pPr>
              <w:jc w:val="center"/>
              <w:rPr>
                <w:rFonts w:ascii="Arial" w:hAnsi="Arial" w:cs="Arial"/>
                <w:b/>
                <w:bCs/>
                <w:sz w:val="24"/>
                <w:szCs w:val="24"/>
              </w:rPr>
            </w:pPr>
            <w:r w:rsidRPr="008D5014">
              <w:rPr>
                <w:rFonts w:ascii="Arial" w:hAnsi="Arial" w:cs="Arial"/>
                <w:b/>
                <w:bCs/>
                <w:sz w:val="24"/>
                <w:szCs w:val="24"/>
              </w:rPr>
              <w:t>202</w:t>
            </w:r>
            <w:r w:rsidR="008A1E85">
              <w:rPr>
                <w:rFonts w:ascii="Arial" w:hAnsi="Arial" w:cs="Arial"/>
                <w:b/>
                <w:bCs/>
                <w:sz w:val="24"/>
                <w:szCs w:val="24"/>
              </w:rPr>
              <w:t>6</w:t>
            </w:r>
            <w:r w:rsidRPr="008D5014">
              <w:rPr>
                <w:rFonts w:ascii="Arial" w:hAnsi="Arial" w:cs="Arial"/>
                <w:b/>
                <w:bCs/>
                <w:sz w:val="24"/>
                <w:szCs w:val="24"/>
              </w:rPr>
              <w:t xml:space="preserve"> год</w:t>
            </w:r>
          </w:p>
        </w:tc>
        <w:tc>
          <w:tcPr>
            <w:tcW w:w="1985" w:type="dxa"/>
            <w:gridSpan w:val="2"/>
            <w:tcBorders>
              <w:top w:val="single" w:sz="4" w:space="0" w:color="auto"/>
              <w:left w:val="nil"/>
              <w:bottom w:val="single" w:sz="4" w:space="0" w:color="auto"/>
              <w:right w:val="single" w:sz="4" w:space="0" w:color="auto"/>
            </w:tcBorders>
            <w:vAlign w:val="center"/>
            <w:hideMark/>
          </w:tcPr>
          <w:p w:rsidR="00E36174" w:rsidRPr="008D5014" w:rsidRDefault="00E36174">
            <w:pPr>
              <w:jc w:val="center"/>
              <w:rPr>
                <w:rFonts w:ascii="Arial" w:eastAsia="Times New Roman" w:hAnsi="Arial" w:cs="Arial"/>
                <w:b/>
                <w:bCs/>
                <w:sz w:val="24"/>
                <w:szCs w:val="24"/>
              </w:rPr>
            </w:pPr>
            <w:r w:rsidRPr="008D5014">
              <w:rPr>
                <w:rFonts w:ascii="Arial" w:hAnsi="Arial" w:cs="Arial"/>
                <w:b/>
                <w:bCs/>
                <w:sz w:val="24"/>
                <w:szCs w:val="24"/>
              </w:rPr>
              <w:t xml:space="preserve">Сумма на </w:t>
            </w:r>
          </w:p>
          <w:p w:rsidR="00E36174" w:rsidRPr="008D5014" w:rsidRDefault="00E36174" w:rsidP="008A1E85">
            <w:pPr>
              <w:jc w:val="center"/>
              <w:rPr>
                <w:rFonts w:ascii="Arial" w:hAnsi="Arial" w:cs="Arial"/>
                <w:b/>
                <w:bCs/>
                <w:sz w:val="24"/>
                <w:szCs w:val="24"/>
              </w:rPr>
            </w:pPr>
            <w:r w:rsidRPr="008D5014">
              <w:rPr>
                <w:rFonts w:ascii="Arial" w:hAnsi="Arial" w:cs="Arial"/>
                <w:b/>
                <w:bCs/>
                <w:sz w:val="24"/>
                <w:szCs w:val="24"/>
              </w:rPr>
              <w:t>202</w:t>
            </w:r>
            <w:r w:rsidR="008A1E85">
              <w:rPr>
                <w:rFonts w:ascii="Arial" w:hAnsi="Arial" w:cs="Arial"/>
                <w:b/>
                <w:bCs/>
                <w:sz w:val="24"/>
                <w:szCs w:val="24"/>
              </w:rPr>
              <w:t>7</w:t>
            </w:r>
            <w:r w:rsidRPr="008D5014">
              <w:rPr>
                <w:rFonts w:ascii="Arial" w:hAnsi="Arial" w:cs="Arial"/>
                <w:b/>
                <w:bCs/>
                <w:sz w:val="24"/>
                <w:szCs w:val="24"/>
              </w:rPr>
              <w:t xml:space="preserve"> год</w:t>
            </w:r>
          </w:p>
        </w:tc>
      </w:tr>
      <w:tr w:rsidR="00E36174"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000 01</w:t>
            </w:r>
            <w:r w:rsidR="00B92B5C">
              <w:rPr>
                <w:rFonts w:ascii="Arial" w:hAnsi="Arial" w:cs="Arial"/>
                <w:bCs/>
                <w:sz w:val="24"/>
                <w:szCs w:val="24"/>
              </w:rPr>
              <w:t xml:space="preserve"> </w:t>
            </w:r>
            <w:r w:rsidRPr="008D5014">
              <w:rPr>
                <w:rFonts w:ascii="Arial" w:hAnsi="Arial" w:cs="Arial"/>
                <w:bCs/>
                <w:sz w:val="24"/>
                <w:szCs w:val="24"/>
              </w:rPr>
              <w:t>00</w:t>
            </w:r>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r w:rsidRPr="008D5014">
              <w:rPr>
                <w:rFonts w:ascii="Arial" w:hAnsi="Arial" w:cs="Arial"/>
                <w:bCs/>
                <w:sz w:val="24"/>
                <w:szCs w:val="24"/>
              </w:rPr>
              <w:t>0000</w:t>
            </w:r>
            <w:r w:rsidR="00B92B5C">
              <w:rPr>
                <w:rFonts w:ascii="Arial" w:hAnsi="Arial" w:cs="Arial"/>
                <w:bCs/>
                <w:sz w:val="24"/>
                <w:szCs w:val="24"/>
              </w:rPr>
              <w:t xml:space="preserve"> </w:t>
            </w:r>
            <w:r w:rsidRPr="008D5014">
              <w:rPr>
                <w:rFonts w:ascii="Arial" w:hAnsi="Arial" w:cs="Arial"/>
                <w:bCs/>
                <w:sz w:val="24"/>
                <w:szCs w:val="24"/>
              </w:rPr>
              <w:t>000</w:t>
            </w:r>
          </w:p>
        </w:tc>
        <w:tc>
          <w:tcPr>
            <w:tcW w:w="3969" w:type="dxa"/>
            <w:gridSpan w:val="2"/>
            <w:tcBorders>
              <w:top w:val="nil"/>
              <w:left w:val="nil"/>
              <w:bottom w:val="single" w:sz="4" w:space="0" w:color="auto"/>
              <w:right w:val="single" w:sz="4" w:space="0" w:color="auto"/>
            </w:tcBorders>
            <w:vAlign w:val="center"/>
            <w:hideMark/>
          </w:tcPr>
          <w:p w:rsidR="00E36174" w:rsidRPr="008D5014" w:rsidRDefault="00E36174">
            <w:pPr>
              <w:rPr>
                <w:rFonts w:ascii="Arial" w:hAnsi="Arial" w:cs="Arial"/>
                <w:bCs/>
                <w:sz w:val="24"/>
                <w:szCs w:val="24"/>
              </w:rPr>
            </w:pPr>
            <w:r w:rsidRPr="008D5014">
              <w:rPr>
                <w:rFonts w:ascii="Arial" w:hAnsi="Arial" w:cs="Arial"/>
                <w:bCs/>
                <w:sz w:val="24"/>
                <w:szCs w:val="24"/>
              </w:rPr>
              <w:t>Источники внутреннего финансирования дефицитов бюджета</w:t>
            </w:r>
          </w:p>
        </w:tc>
        <w:tc>
          <w:tcPr>
            <w:tcW w:w="1417"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c>
          <w:tcPr>
            <w:tcW w:w="1985" w:type="dxa"/>
            <w:gridSpan w:val="2"/>
            <w:tcBorders>
              <w:top w:val="nil"/>
              <w:left w:val="nil"/>
              <w:bottom w:val="single" w:sz="4" w:space="0" w:color="auto"/>
              <w:right w:val="single" w:sz="4" w:space="0" w:color="auto"/>
            </w:tcBorders>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r>
      <w:tr w:rsidR="00E36174"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tcPr>
          <w:p w:rsidR="00E36174" w:rsidRPr="008D5014" w:rsidRDefault="00E36174">
            <w:pPr>
              <w:jc w:val="center"/>
              <w:rPr>
                <w:rFonts w:ascii="Arial" w:eastAsia="Times New Roman" w:hAnsi="Arial" w:cs="Arial"/>
                <w:sz w:val="24"/>
                <w:szCs w:val="24"/>
              </w:rPr>
            </w:pPr>
            <w:r w:rsidRPr="008D5014">
              <w:rPr>
                <w:rFonts w:ascii="Arial" w:hAnsi="Arial" w:cs="Arial"/>
                <w:sz w:val="24"/>
                <w:szCs w:val="24"/>
              </w:rPr>
              <w:t>000</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03</w:t>
            </w:r>
            <w:r w:rsidR="00B92B5C">
              <w:rPr>
                <w:rFonts w:ascii="Arial" w:hAnsi="Arial" w:cs="Arial"/>
                <w:sz w:val="24"/>
                <w:szCs w:val="24"/>
              </w:rPr>
              <w:t xml:space="preserve"> </w:t>
            </w:r>
            <w:r w:rsidRPr="008D5014">
              <w:rPr>
                <w:rFonts w:ascii="Arial" w:hAnsi="Arial" w:cs="Arial"/>
                <w:sz w:val="24"/>
                <w:szCs w:val="24"/>
              </w:rPr>
              <w:t>01</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r w:rsidRPr="008D5014">
              <w:rPr>
                <w:rFonts w:ascii="Arial" w:hAnsi="Arial" w:cs="Arial"/>
                <w:sz w:val="24"/>
                <w:szCs w:val="24"/>
              </w:rPr>
              <w:t>0000 000</w:t>
            </w:r>
          </w:p>
          <w:p w:rsidR="00E36174" w:rsidRPr="008D5014" w:rsidRDefault="00E36174">
            <w:pPr>
              <w:jc w:val="center"/>
              <w:rPr>
                <w:rFonts w:ascii="Arial" w:hAnsi="Arial" w:cs="Arial"/>
                <w:bCs/>
                <w:sz w:val="24"/>
                <w:szCs w:val="24"/>
              </w:rPr>
            </w:pPr>
          </w:p>
        </w:tc>
        <w:tc>
          <w:tcPr>
            <w:tcW w:w="3969" w:type="dxa"/>
            <w:gridSpan w:val="2"/>
            <w:tcBorders>
              <w:top w:val="nil"/>
              <w:left w:val="nil"/>
              <w:bottom w:val="single" w:sz="4" w:space="0" w:color="auto"/>
              <w:right w:val="single" w:sz="4" w:space="0" w:color="auto"/>
            </w:tcBorders>
            <w:vAlign w:val="center"/>
            <w:hideMark/>
          </w:tcPr>
          <w:p w:rsidR="00E36174" w:rsidRPr="008D5014" w:rsidRDefault="00E36174">
            <w:pPr>
              <w:rPr>
                <w:rFonts w:ascii="Arial" w:hAnsi="Arial" w:cs="Arial"/>
                <w:bCs/>
                <w:sz w:val="24"/>
                <w:szCs w:val="24"/>
              </w:rPr>
            </w:pPr>
            <w:r w:rsidRPr="008D5014">
              <w:rPr>
                <w:rFonts w:ascii="Arial" w:hAnsi="Arial" w:cs="Arial"/>
                <w:sz w:val="24"/>
                <w:szCs w:val="24"/>
              </w:rPr>
              <w:t>Бюджетные кредиты от других бюджетов бюджетной</w:t>
            </w:r>
            <w:r w:rsidR="00B92B5C">
              <w:rPr>
                <w:rFonts w:ascii="Arial" w:hAnsi="Arial" w:cs="Arial"/>
                <w:sz w:val="24"/>
                <w:szCs w:val="24"/>
              </w:rPr>
              <w:t xml:space="preserve"> </w:t>
            </w:r>
            <w:r w:rsidRPr="008D5014">
              <w:rPr>
                <w:rFonts w:ascii="Arial" w:hAnsi="Arial" w:cs="Arial"/>
                <w:sz w:val="24"/>
                <w:szCs w:val="24"/>
              </w:rPr>
              <w:t>системы Российской Федерации</w:t>
            </w:r>
          </w:p>
        </w:tc>
        <w:tc>
          <w:tcPr>
            <w:tcW w:w="1417"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c>
          <w:tcPr>
            <w:tcW w:w="1985" w:type="dxa"/>
            <w:gridSpan w:val="2"/>
            <w:tcBorders>
              <w:top w:val="nil"/>
              <w:left w:val="nil"/>
              <w:bottom w:val="single" w:sz="4" w:space="0" w:color="auto"/>
              <w:right w:val="single" w:sz="4" w:space="0" w:color="auto"/>
            </w:tcBorders>
            <w:vAlign w:val="center"/>
            <w:hideMark/>
          </w:tcPr>
          <w:p w:rsidR="00E36174" w:rsidRPr="008D5014" w:rsidRDefault="00E36174">
            <w:pPr>
              <w:jc w:val="center"/>
              <w:rPr>
                <w:rFonts w:ascii="Arial" w:eastAsia="Times New Roman" w:hAnsi="Arial" w:cs="Arial"/>
                <w:bCs/>
                <w:sz w:val="24"/>
                <w:szCs w:val="24"/>
              </w:rPr>
            </w:pPr>
            <w:r w:rsidRPr="008D5014">
              <w:rPr>
                <w:rFonts w:ascii="Arial" w:hAnsi="Arial" w:cs="Arial"/>
                <w:bCs/>
                <w:sz w:val="24"/>
                <w:szCs w:val="24"/>
              </w:rPr>
              <w:t xml:space="preserve"> </w:t>
            </w:r>
          </w:p>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b/>
                <w:bCs/>
                <w:sz w:val="24"/>
                <w:szCs w:val="24"/>
              </w:rPr>
            </w:pPr>
            <w:r w:rsidRPr="008D5014">
              <w:rPr>
                <w:rFonts w:ascii="Arial" w:hAnsi="Arial" w:cs="Arial"/>
                <w:color w:val="000000"/>
                <w:sz w:val="24"/>
                <w:szCs w:val="24"/>
              </w:rPr>
              <w:t>000 01</w:t>
            </w:r>
            <w:r w:rsidR="00B92B5C">
              <w:rPr>
                <w:rFonts w:ascii="Arial" w:hAnsi="Arial" w:cs="Arial"/>
                <w:color w:val="000000"/>
                <w:sz w:val="24"/>
                <w:szCs w:val="24"/>
              </w:rPr>
              <w:t xml:space="preserve"> </w:t>
            </w:r>
            <w:r w:rsidRPr="008D5014">
              <w:rPr>
                <w:rFonts w:ascii="Arial" w:hAnsi="Arial" w:cs="Arial"/>
                <w:color w:val="000000"/>
                <w:sz w:val="24"/>
                <w:szCs w:val="24"/>
              </w:rPr>
              <w:t>03</w:t>
            </w:r>
            <w:r w:rsidR="00B92B5C">
              <w:rPr>
                <w:rFonts w:ascii="Arial" w:hAnsi="Arial" w:cs="Arial"/>
                <w:color w:val="000000"/>
                <w:sz w:val="24"/>
                <w:szCs w:val="24"/>
              </w:rPr>
              <w:t xml:space="preserve"> </w:t>
            </w:r>
            <w:r w:rsidRPr="008D5014">
              <w:rPr>
                <w:rFonts w:ascii="Arial" w:hAnsi="Arial" w:cs="Arial"/>
                <w:color w:val="000000"/>
                <w:sz w:val="24"/>
                <w:szCs w:val="24"/>
              </w:rPr>
              <w:t>01</w:t>
            </w:r>
            <w:r w:rsidR="00B92B5C">
              <w:rPr>
                <w:rFonts w:ascii="Arial" w:hAnsi="Arial" w:cs="Arial"/>
                <w:color w:val="000000"/>
                <w:sz w:val="24"/>
                <w:szCs w:val="24"/>
              </w:rPr>
              <w:t xml:space="preserve"> </w:t>
            </w:r>
            <w:r w:rsidRPr="008D5014">
              <w:rPr>
                <w:rFonts w:ascii="Arial" w:hAnsi="Arial" w:cs="Arial"/>
                <w:color w:val="000000"/>
                <w:sz w:val="24"/>
                <w:szCs w:val="24"/>
              </w:rPr>
              <w:t>00</w:t>
            </w:r>
            <w:r w:rsidR="00B92B5C">
              <w:rPr>
                <w:rFonts w:ascii="Arial" w:hAnsi="Arial" w:cs="Arial"/>
                <w:color w:val="000000"/>
                <w:sz w:val="24"/>
                <w:szCs w:val="24"/>
              </w:rPr>
              <w:t xml:space="preserve"> </w:t>
            </w:r>
            <w:proofErr w:type="spellStart"/>
            <w:r w:rsidRPr="008D5014">
              <w:rPr>
                <w:rFonts w:ascii="Arial" w:hAnsi="Arial" w:cs="Arial"/>
                <w:color w:val="000000"/>
                <w:sz w:val="24"/>
                <w:szCs w:val="24"/>
              </w:rPr>
              <w:t>00</w:t>
            </w:r>
            <w:proofErr w:type="spellEnd"/>
            <w:r w:rsidR="00B92B5C">
              <w:rPr>
                <w:rFonts w:ascii="Arial" w:hAnsi="Arial" w:cs="Arial"/>
                <w:color w:val="000000"/>
                <w:sz w:val="24"/>
                <w:szCs w:val="24"/>
              </w:rPr>
              <w:t xml:space="preserve"> </w:t>
            </w:r>
            <w:r w:rsidRPr="008D5014">
              <w:rPr>
                <w:rFonts w:ascii="Arial" w:hAnsi="Arial" w:cs="Arial"/>
                <w:color w:val="000000"/>
                <w:sz w:val="24"/>
                <w:szCs w:val="24"/>
              </w:rPr>
              <w:t>0000</w:t>
            </w:r>
            <w:r w:rsidR="00B92B5C">
              <w:rPr>
                <w:rFonts w:ascii="Arial" w:hAnsi="Arial" w:cs="Arial"/>
                <w:color w:val="000000"/>
                <w:sz w:val="24"/>
                <w:szCs w:val="24"/>
              </w:rPr>
              <w:t xml:space="preserve"> </w:t>
            </w:r>
            <w:r w:rsidRPr="008D5014">
              <w:rPr>
                <w:rFonts w:ascii="Arial" w:hAnsi="Arial" w:cs="Arial"/>
                <w:color w:val="000000"/>
                <w:sz w:val="24"/>
                <w:szCs w:val="24"/>
              </w:rPr>
              <w:t>700</w:t>
            </w:r>
          </w:p>
        </w:tc>
        <w:tc>
          <w:tcPr>
            <w:tcW w:w="3969" w:type="dxa"/>
            <w:gridSpan w:val="2"/>
            <w:tcBorders>
              <w:top w:val="nil"/>
              <w:left w:val="nil"/>
              <w:bottom w:val="single" w:sz="4" w:space="0" w:color="auto"/>
              <w:right w:val="single" w:sz="4" w:space="0" w:color="auto"/>
            </w:tcBorders>
            <w:vAlign w:val="center"/>
            <w:hideMark/>
          </w:tcPr>
          <w:p w:rsidR="00E36174" w:rsidRPr="008D5014" w:rsidRDefault="00E36174">
            <w:pPr>
              <w:rPr>
                <w:rFonts w:ascii="Arial" w:hAnsi="Arial" w:cs="Arial"/>
                <w:sz w:val="24"/>
                <w:szCs w:val="24"/>
              </w:rPr>
            </w:pPr>
            <w:r w:rsidRPr="008D5014">
              <w:rPr>
                <w:rFonts w:ascii="Arial" w:hAnsi="Arial" w:cs="Arial"/>
                <w:sz w:val="24"/>
                <w:szCs w:val="24"/>
              </w:rPr>
              <w:t>Погашение бюджетных кредитов, полученных от</w:t>
            </w:r>
            <w:r w:rsidR="00B92B5C">
              <w:rPr>
                <w:rFonts w:ascii="Arial" w:hAnsi="Arial" w:cs="Arial"/>
                <w:sz w:val="24"/>
                <w:szCs w:val="24"/>
              </w:rPr>
              <w:t xml:space="preserve"> </w:t>
            </w:r>
            <w:r w:rsidRPr="008D5014">
              <w:rPr>
                <w:rFonts w:ascii="Arial" w:hAnsi="Arial" w:cs="Arial"/>
                <w:sz w:val="24"/>
                <w:szCs w:val="24"/>
              </w:rPr>
              <w:t>других бюджетов бюджетной системы Российской</w:t>
            </w:r>
            <w:r w:rsidR="00B92B5C">
              <w:rPr>
                <w:rFonts w:ascii="Arial" w:hAnsi="Arial" w:cs="Arial"/>
                <w:sz w:val="24"/>
                <w:szCs w:val="24"/>
              </w:rPr>
              <w:t xml:space="preserve"> </w:t>
            </w:r>
            <w:r w:rsidRPr="008D5014">
              <w:rPr>
                <w:rFonts w:ascii="Arial" w:hAnsi="Arial" w:cs="Arial"/>
                <w:sz w:val="24"/>
                <w:szCs w:val="24"/>
              </w:rPr>
              <w:t>Федерации в валюте Российской Федерации</w:t>
            </w:r>
          </w:p>
        </w:tc>
        <w:tc>
          <w:tcPr>
            <w:tcW w:w="1417"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c>
          <w:tcPr>
            <w:tcW w:w="1985" w:type="dxa"/>
            <w:gridSpan w:val="2"/>
            <w:tcBorders>
              <w:top w:val="nil"/>
              <w:left w:val="nil"/>
              <w:bottom w:val="single" w:sz="4" w:space="0" w:color="auto"/>
              <w:right w:val="single" w:sz="4" w:space="0" w:color="auto"/>
            </w:tcBorders>
            <w:vAlign w:val="center"/>
          </w:tcPr>
          <w:p w:rsidR="00E36174" w:rsidRPr="008D5014" w:rsidRDefault="00E36174">
            <w:pPr>
              <w:jc w:val="center"/>
              <w:rPr>
                <w:rFonts w:ascii="Arial" w:eastAsia="Times New Roman" w:hAnsi="Arial" w:cs="Arial"/>
                <w:bCs/>
                <w:sz w:val="24"/>
                <w:szCs w:val="24"/>
              </w:rPr>
            </w:pPr>
          </w:p>
          <w:p w:rsidR="00E36174" w:rsidRPr="008D5014" w:rsidRDefault="00E36174">
            <w:pPr>
              <w:jc w:val="center"/>
              <w:rPr>
                <w:rFonts w:ascii="Arial" w:hAnsi="Arial" w:cs="Arial"/>
                <w:bCs/>
                <w:sz w:val="24"/>
                <w:szCs w:val="24"/>
              </w:rPr>
            </w:pPr>
          </w:p>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b/>
                <w:bCs/>
                <w:sz w:val="24"/>
                <w:szCs w:val="24"/>
              </w:rPr>
            </w:pPr>
            <w:r w:rsidRPr="008D5014">
              <w:rPr>
                <w:rFonts w:ascii="Arial" w:hAnsi="Arial" w:cs="Arial"/>
                <w:color w:val="000000"/>
                <w:sz w:val="24"/>
                <w:szCs w:val="24"/>
              </w:rPr>
              <w:t>000 01</w:t>
            </w:r>
            <w:r w:rsidR="00B92B5C">
              <w:rPr>
                <w:rFonts w:ascii="Arial" w:hAnsi="Arial" w:cs="Arial"/>
                <w:color w:val="000000"/>
                <w:sz w:val="24"/>
                <w:szCs w:val="24"/>
              </w:rPr>
              <w:t xml:space="preserve"> </w:t>
            </w:r>
            <w:r w:rsidRPr="008D5014">
              <w:rPr>
                <w:rFonts w:ascii="Arial" w:hAnsi="Arial" w:cs="Arial"/>
                <w:color w:val="000000"/>
                <w:sz w:val="24"/>
                <w:szCs w:val="24"/>
              </w:rPr>
              <w:t>03</w:t>
            </w:r>
            <w:r w:rsidR="00B92B5C">
              <w:rPr>
                <w:rFonts w:ascii="Arial" w:hAnsi="Arial" w:cs="Arial"/>
                <w:color w:val="000000"/>
                <w:sz w:val="24"/>
                <w:szCs w:val="24"/>
              </w:rPr>
              <w:t xml:space="preserve"> </w:t>
            </w:r>
            <w:r w:rsidRPr="008D5014">
              <w:rPr>
                <w:rFonts w:ascii="Arial" w:hAnsi="Arial" w:cs="Arial"/>
                <w:color w:val="000000"/>
                <w:sz w:val="24"/>
                <w:szCs w:val="24"/>
              </w:rPr>
              <w:t>01</w:t>
            </w:r>
            <w:r w:rsidR="00B92B5C">
              <w:rPr>
                <w:rFonts w:ascii="Arial" w:hAnsi="Arial" w:cs="Arial"/>
                <w:color w:val="000000"/>
                <w:sz w:val="24"/>
                <w:szCs w:val="24"/>
              </w:rPr>
              <w:t xml:space="preserve"> </w:t>
            </w:r>
            <w:r w:rsidRPr="008D5014">
              <w:rPr>
                <w:rFonts w:ascii="Arial" w:hAnsi="Arial" w:cs="Arial"/>
                <w:color w:val="000000"/>
                <w:sz w:val="24"/>
                <w:szCs w:val="24"/>
              </w:rPr>
              <w:t>00</w:t>
            </w:r>
            <w:r w:rsidR="00B92B5C">
              <w:rPr>
                <w:rFonts w:ascii="Arial" w:hAnsi="Arial" w:cs="Arial"/>
                <w:color w:val="000000"/>
                <w:sz w:val="24"/>
                <w:szCs w:val="24"/>
              </w:rPr>
              <w:t xml:space="preserve"> </w:t>
            </w:r>
            <w:r w:rsidRPr="008D5014">
              <w:rPr>
                <w:rFonts w:ascii="Arial" w:hAnsi="Arial" w:cs="Arial"/>
                <w:color w:val="000000"/>
                <w:sz w:val="24"/>
                <w:szCs w:val="24"/>
              </w:rPr>
              <w:t>10</w:t>
            </w:r>
            <w:r w:rsidR="00B92B5C">
              <w:rPr>
                <w:rFonts w:ascii="Arial" w:hAnsi="Arial" w:cs="Arial"/>
                <w:color w:val="000000"/>
                <w:sz w:val="24"/>
                <w:szCs w:val="24"/>
              </w:rPr>
              <w:t xml:space="preserve"> </w:t>
            </w:r>
            <w:r w:rsidRPr="008D5014">
              <w:rPr>
                <w:rFonts w:ascii="Arial" w:hAnsi="Arial" w:cs="Arial"/>
                <w:color w:val="000000"/>
                <w:sz w:val="24"/>
                <w:szCs w:val="24"/>
              </w:rPr>
              <w:t>0000</w:t>
            </w:r>
            <w:r w:rsidR="00B92B5C">
              <w:rPr>
                <w:rFonts w:ascii="Arial" w:hAnsi="Arial" w:cs="Arial"/>
                <w:color w:val="000000"/>
                <w:sz w:val="24"/>
                <w:szCs w:val="24"/>
              </w:rPr>
              <w:t xml:space="preserve"> </w:t>
            </w:r>
            <w:r w:rsidRPr="008D5014">
              <w:rPr>
                <w:rFonts w:ascii="Arial" w:hAnsi="Arial" w:cs="Arial"/>
                <w:color w:val="000000"/>
                <w:sz w:val="24"/>
                <w:szCs w:val="24"/>
              </w:rPr>
              <w:t>710</w:t>
            </w:r>
          </w:p>
        </w:tc>
        <w:tc>
          <w:tcPr>
            <w:tcW w:w="3969" w:type="dxa"/>
            <w:gridSpan w:val="2"/>
            <w:tcBorders>
              <w:top w:val="nil"/>
              <w:left w:val="nil"/>
              <w:bottom w:val="single" w:sz="4" w:space="0" w:color="auto"/>
              <w:right w:val="single" w:sz="4" w:space="0" w:color="auto"/>
            </w:tcBorders>
            <w:vAlign w:val="center"/>
            <w:hideMark/>
          </w:tcPr>
          <w:p w:rsidR="00E36174" w:rsidRPr="008D5014" w:rsidRDefault="00E36174">
            <w:pPr>
              <w:rPr>
                <w:rFonts w:ascii="Arial" w:hAnsi="Arial" w:cs="Arial"/>
                <w:sz w:val="24"/>
                <w:szCs w:val="24"/>
              </w:rPr>
            </w:pPr>
            <w:r w:rsidRPr="008D5014">
              <w:rPr>
                <w:rFonts w:ascii="Arial" w:hAnsi="Arial" w:cs="Arial"/>
                <w:sz w:val="24"/>
                <w:szCs w:val="24"/>
              </w:rPr>
              <w:t>Погашение бюджетами поселений</w:t>
            </w:r>
            <w:r w:rsidR="00B92B5C">
              <w:rPr>
                <w:rFonts w:ascii="Arial" w:hAnsi="Arial" w:cs="Arial"/>
                <w:sz w:val="24"/>
                <w:szCs w:val="24"/>
              </w:rPr>
              <w:t xml:space="preserve"> </w:t>
            </w:r>
            <w:r w:rsidRPr="008D5014">
              <w:rPr>
                <w:rFonts w:ascii="Arial" w:hAnsi="Arial" w:cs="Arial"/>
                <w:sz w:val="24"/>
                <w:szCs w:val="24"/>
              </w:rPr>
              <w:t>кредитов от других бюджетов бюджетной системы</w:t>
            </w:r>
            <w:r w:rsidR="00B92B5C">
              <w:rPr>
                <w:rFonts w:ascii="Arial" w:hAnsi="Arial" w:cs="Arial"/>
                <w:sz w:val="24"/>
                <w:szCs w:val="24"/>
              </w:rPr>
              <w:t xml:space="preserve"> </w:t>
            </w:r>
            <w:r w:rsidRPr="008D5014">
              <w:rPr>
                <w:rFonts w:ascii="Arial" w:hAnsi="Arial" w:cs="Arial"/>
                <w:sz w:val="24"/>
                <w:szCs w:val="24"/>
              </w:rPr>
              <w:t>Российской Федерации в валюте Российской</w:t>
            </w:r>
            <w:r w:rsidR="00B92B5C">
              <w:rPr>
                <w:rFonts w:ascii="Arial" w:hAnsi="Arial" w:cs="Arial"/>
                <w:sz w:val="24"/>
                <w:szCs w:val="24"/>
              </w:rPr>
              <w:t xml:space="preserve"> </w:t>
            </w:r>
            <w:r w:rsidRPr="008D5014">
              <w:rPr>
                <w:rFonts w:ascii="Arial" w:hAnsi="Arial" w:cs="Arial"/>
                <w:sz w:val="24"/>
                <w:szCs w:val="24"/>
              </w:rPr>
              <w:t>Федерации</w:t>
            </w:r>
          </w:p>
        </w:tc>
        <w:tc>
          <w:tcPr>
            <w:tcW w:w="1417"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c>
          <w:tcPr>
            <w:tcW w:w="1985" w:type="dxa"/>
            <w:gridSpan w:val="2"/>
            <w:tcBorders>
              <w:top w:val="nil"/>
              <w:left w:val="nil"/>
              <w:bottom w:val="single" w:sz="4" w:space="0" w:color="auto"/>
              <w:right w:val="single" w:sz="4" w:space="0" w:color="auto"/>
            </w:tcBorders>
            <w:vAlign w:val="center"/>
          </w:tcPr>
          <w:p w:rsidR="00E36174" w:rsidRPr="008D5014" w:rsidRDefault="00E36174">
            <w:pPr>
              <w:jc w:val="center"/>
              <w:rPr>
                <w:rFonts w:ascii="Arial" w:eastAsia="Times New Roman" w:hAnsi="Arial" w:cs="Arial"/>
                <w:bCs/>
                <w:sz w:val="24"/>
                <w:szCs w:val="24"/>
              </w:rPr>
            </w:pPr>
          </w:p>
          <w:p w:rsidR="00E36174" w:rsidRPr="008D5014" w:rsidRDefault="00E36174">
            <w:pPr>
              <w:jc w:val="center"/>
              <w:rPr>
                <w:rFonts w:ascii="Arial" w:hAnsi="Arial" w:cs="Arial"/>
                <w:bCs/>
                <w:sz w:val="24"/>
                <w:szCs w:val="24"/>
              </w:rPr>
            </w:pPr>
          </w:p>
          <w:p w:rsidR="00E36174" w:rsidRPr="008D5014" w:rsidRDefault="00E36174">
            <w:pPr>
              <w:jc w:val="center"/>
              <w:rPr>
                <w:rFonts w:ascii="Arial" w:hAnsi="Arial" w:cs="Arial"/>
                <w:sz w:val="24"/>
                <w:szCs w:val="24"/>
              </w:rPr>
            </w:pPr>
            <w:r w:rsidRPr="008D5014">
              <w:rPr>
                <w:rFonts w:ascii="Arial" w:hAnsi="Arial" w:cs="Arial"/>
                <w:bCs/>
                <w:sz w:val="24"/>
                <w:szCs w:val="24"/>
              </w:rPr>
              <w:t>0,00</w:t>
            </w:r>
          </w:p>
        </w:tc>
      </w:tr>
      <w:tr w:rsidR="00E36174"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000 01</w:t>
            </w:r>
            <w:r w:rsidR="00B92B5C">
              <w:rPr>
                <w:rFonts w:ascii="Arial" w:hAnsi="Arial" w:cs="Arial"/>
                <w:bCs/>
                <w:sz w:val="24"/>
                <w:szCs w:val="24"/>
              </w:rPr>
              <w:t xml:space="preserve"> </w:t>
            </w:r>
            <w:r w:rsidRPr="008D5014">
              <w:rPr>
                <w:rFonts w:ascii="Arial" w:hAnsi="Arial" w:cs="Arial"/>
                <w:bCs/>
                <w:sz w:val="24"/>
                <w:szCs w:val="24"/>
              </w:rPr>
              <w:t>05</w:t>
            </w:r>
            <w:r w:rsidR="00B92B5C">
              <w:rPr>
                <w:rFonts w:ascii="Arial" w:hAnsi="Arial" w:cs="Arial"/>
                <w:bCs/>
                <w:sz w:val="24"/>
                <w:szCs w:val="24"/>
              </w:rPr>
              <w:t xml:space="preserve"> </w:t>
            </w:r>
            <w:r w:rsidRPr="008D5014">
              <w:rPr>
                <w:rFonts w:ascii="Arial" w:hAnsi="Arial" w:cs="Arial"/>
                <w:bCs/>
                <w:sz w:val="24"/>
                <w:szCs w:val="24"/>
              </w:rPr>
              <w:t>00</w:t>
            </w:r>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proofErr w:type="spellStart"/>
            <w:r w:rsidRPr="008D5014">
              <w:rPr>
                <w:rFonts w:ascii="Arial" w:hAnsi="Arial" w:cs="Arial"/>
                <w:bCs/>
                <w:sz w:val="24"/>
                <w:szCs w:val="24"/>
              </w:rPr>
              <w:t>00</w:t>
            </w:r>
            <w:proofErr w:type="spellEnd"/>
            <w:r w:rsidR="00B92B5C">
              <w:rPr>
                <w:rFonts w:ascii="Arial" w:hAnsi="Arial" w:cs="Arial"/>
                <w:bCs/>
                <w:sz w:val="24"/>
                <w:szCs w:val="24"/>
              </w:rPr>
              <w:t xml:space="preserve"> </w:t>
            </w:r>
            <w:r w:rsidRPr="008D5014">
              <w:rPr>
                <w:rFonts w:ascii="Arial" w:hAnsi="Arial" w:cs="Arial"/>
                <w:bCs/>
                <w:sz w:val="24"/>
                <w:szCs w:val="24"/>
              </w:rPr>
              <w:t>0000</w:t>
            </w:r>
            <w:r w:rsidR="00B92B5C">
              <w:rPr>
                <w:rFonts w:ascii="Arial" w:hAnsi="Arial" w:cs="Arial"/>
                <w:bCs/>
                <w:sz w:val="24"/>
                <w:szCs w:val="24"/>
              </w:rPr>
              <w:t xml:space="preserve"> </w:t>
            </w:r>
            <w:r w:rsidRPr="008D5014">
              <w:rPr>
                <w:rFonts w:ascii="Arial" w:hAnsi="Arial" w:cs="Arial"/>
                <w:bCs/>
                <w:sz w:val="24"/>
                <w:szCs w:val="24"/>
              </w:rPr>
              <w:t>000</w:t>
            </w:r>
          </w:p>
        </w:tc>
        <w:tc>
          <w:tcPr>
            <w:tcW w:w="3969" w:type="dxa"/>
            <w:gridSpan w:val="2"/>
            <w:tcBorders>
              <w:top w:val="nil"/>
              <w:left w:val="nil"/>
              <w:bottom w:val="single" w:sz="4" w:space="0" w:color="auto"/>
              <w:right w:val="single" w:sz="4" w:space="0" w:color="auto"/>
            </w:tcBorders>
            <w:vAlign w:val="center"/>
            <w:hideMark/>
          </w:tcPr>
          <w:p w:rsidR="00E36174" w:rsidRPr="008D5014" w:rsidRDefault="00E36174">
            <w:pPr>
              <w:rPr>
                <w:rFonts w:ascii="Arial" w:hAnsi="Arial" w:cs="Arial"/>
                <w:bCs/>
                <w:sz w:val="24"/>
                <w:szCs w:val="24"/>
              </w:rPr>
            </w:pPr>
            <w:r w:rsidRPr="008D5014">
              <w:rPr>
                <w:rFonts w:ascii="Arial" w:hAnsi="Arial" w:cs="Arial"/>
                <w:bCs/>
                <w:sz w:val="24"/>
                <w:szCs w:val="24"/>
              </w:rPr>
              <w:t>Изменение остатков средств на счетах по учету</w:t>
            </w:r>
            <w:r w:rsidR="00B92B5C">
              <w:rPr>
                <w:rFonts w:ascii="Arial" w:hAnsi="Arial" w:cs="Arial"/>
                <w:bCs/>
                <w:sz w:val="24"/>
                <w:szCs w:val="24"/>
              </w:rPr>
              <w:t xml:space="preserve"> </w:t>
            </w:r>
            <w:r w:rsidRPr="008D5014">
              <w:rPr>
                <w:rFonts w:ascii="Arial" w:hAnsi="Arial" w:cs="Arial"/>
                <w:bCs/>
                <w:sz w:val="24"/>
                <w:szCs w:val="24"/>
              </w:rPr>
              <w:t>средств бюджета</w:t>
            </w:r>
          </w:p>
        </w:tc>
        <w:tc>
          <w:tcPr>
            <w:tcW w:w="1417" w:type="dxa"/>
            <w:tcBorders>
              <w:top w:val="nil"/>
              <w:left w:val="nil"/>
              <w:bottom w:val="single" w:sz="4" w:space="0" w:color="auto"/>
              <w:right w:val="single" w:sz="4" w:space="0" w:color="auto"/>
            </w:tcBorders>
            <w:noWrap/>
            <w:vAlign w:val="center"/>
            <w:hideMark/>
          </w:tcPr>
          <w:p w:rsidR="00E36174" w:rsidRPr="008D5014" w:rsidRDefault="00E36174">
            <w:pPr>
              <w:jc w:val="center"/>
              <w:rPr>
                <w:rFonts w:ascii="Arial" w:hAnsi="Arial" w:cs="Arial"/>
                <w:bCs/>
                <w:sz w:val="24"/>
                <w:szCs w:val="24"/>
              </w:rPr>
            </w:pPr>
            <w:r w:rsidRPr="008D5014">
              <w:rPr>
                <w:rFonts w:ascii="Arial" w:hAnsi="Arial" w:cs="Arial"/>
                <w:bCs/>
                <w:sz w:val="24"/>
                <w:szCs w:val="24"/>
              </w:rPr>
              <w:t>0,00</w:t>
            </w:r>
          </w:p>
        </w:tc>
        <w:tc>
          <w:tcPr>
            <w:tcW w:w="1985" w:type="dxa"/>
            <w:gridSpan w:val="2"/>
            <w:tcBorders>
              <w:top w:val="nil"/>
              <w:left w:val="nil"/>
              <w:bottom w:val="single" w:sz="4" w:space="0" w:color="auto"/>
              <w:right w:val="single" w:sz="4" w:space="0" w:color="auto"/>
            </w:tcBorders>
            <w:vAlign w:val="center"/>
            <w:hideMark/>
          </w:tcPr>
          <w:p w:rsidR="00E36174" w:rsidRPr="008D5014" w:rsidRDefault="00B92B5C">
            <w:pPr>
              <w:rPr>
                <w:rFonts w:ascii="Arial" w:hAnsi="Arial" w:cs="Arial"/>
                <w:sz w:val="24"/>
                <w:szCs w:val="24"/>
              </w:rPr>
            </w:pPr>
            <w:r>
              <w:rPr>
                <w:rFonts w:ascii="Arial" w:hAnsi="Arial" w:cs="Arial"/>
                <w:bCs/>
                <w:sz w:val="24"/>
                <w:szCs w:val="24"/>
              </w:rPr>
              <w:t xml:space="preserve"> </w:t>
            </w:r>
            <w:r w:rsidR="00E36174" w:rsidRPr="008D5014">
              <w:rPr>
                <w:rFonts w:ascii="Arial" w:hAnsi="Arial" w:cs="Arial"/>
                <w:bCs/>
                <w:sz w:val="24"/>
                <w:szCs w:val="24"/>
              </w:rPr>
              <w:t>0,00</w:t>
            </w:r>
          </w:p>
        </w:tc>
      </w:tr>
      <w:tr w:rsidR="00E36174"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E36174" w:rsidRPr="008D5014" w:rsidRDefault="00E36174">
            <w:pPr>
              <w:jc w:val="center"/>
              <w:rPr>
                <w:rFonts w:ascii="Arial" w:hAnsi="Arial" w:cs="Arial"/>
                <w:sz w:val="24"/>
                <w:szCs w:val="24"/>
              </w:rPr>
            </w:pPr>
            <w:r w:rsidRPr="008D5014">
              <w:rPr>
                <w:rFonts w:ascii="Arial" w:hAnsi="Arial" w:cs="Arial"/>
                <w:sz w:val="24"/>
                <w:szCs w:val="24"/>
              </w:rPr>
              <w:t>000 01</w:t>
            </w:r>
            <w:r w:rsidR="00B92B5C">
              <w:rPr>
                <w:rFonts w:ascii="Arial" w:hAnsi="Arial" w:cs="Arial"/>
                <w:sz w:val="24"/>
                <w:szCs w:val="24"/>
              </w:rPr>
              <w:t xml:space="preserve"> </w:t>
            </w:r>
            <w:r w:rsidRPr="008D5014">
              <w:rPr>
                <w:rFonts w:ascii="Arial" w:hAnsi="Arial" w:cs="Arial"/>
                <w:sz w:val="24"/>
                <w:szCs w:val="24"/>
              </w:rPr>
              <w:t>05</w:t>
            </w:r>
            <w:r w:rsidR="00B92B5C">
              <w:rPr>
                <w:rFonts w:ascii="Arial" w:hAnsi="Arial" w:cs="Arial"/>
                <w:sz w:val="24"/>
                <w:szCs w:val="24"/>
              </w:rPr>
              <w:t xml:space="preserve"> </w:t>
            </w:r>
            <w:r w:rsidRPr="008D5014">
              <w:rPr>
                <w:rFonts w:ascii="Arial" w:hAnsi="Arial" w:cs="Arial"/>
                <w:sz w:val="24"/>
                <w:szCs w:val="24"/>
              </w:rPr>
              <w:t>00</w:t>
            </w:r>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proofErr w:type="spellStart"/>
            <w:r w:rsidRPr="008D5014">
              <w:rPr>
                <w:rFonts w:ascii="Arial" w:hAnsi="Arial" w:cs="Arial"/>
                <w:sz w:val="24"/>
                <w:szCs w:val="24"/>
              </w:rPr>
              <w:t>00</w:t>
            </w:r>
            <w:proofErr w:type="spellEnd"/>
            <w:r w:rsidR="00B92B5C">
              <w:rPr>
                <w:rFonts w:ascii="Arial" w:hAnsi="Arial" w:cs="Arial"/>
                <w:sz w:val="24"/>
                <w:szCs w:val="24"/>
              </w:rPr>
              <w:t xml:space="preserve"> </w:t>
            </w:r>
            <w:r w:rsidRPr="008D5014">
              <w:rPr>
                <w:rFonts w:ascii="Arial" w:hAnsi="Arial" w:cs="Arial"/>
                <w:sz w:val="24"/>
                <w:szCs w:val="24"/>
              </w:rPr>
              <w:t>0000</w:t>
            </w:r>
            <w:r w:rsidR="00B92B5C">
              <w:rPr>
                <w:rFonts w:ascii="Arial" w:hAnsi="Arial" w:cs="Arial"/>
                <w:sz w:val="24"/>
                <w:szCs w:val="24"/>
              </w:rPr>
              <w:t xml:space="preserve"> </w:t>
            </w:r>
            <w:r w:rsidRPr="008D5014">
              <w:rPr>
                <w:rFonts w:ascii="Arial" w:hAnsi="Arial" w:cs="Arial"/>
                <w:sz w:val="24"/>
                <w:szCs w:val="24"/>
              </w:rPr>
              <w:t>500</w:t>
            </w:r>
          </w:p>
        </w:tc>
        <w:tc>
          <w:tcPr>
            <w:tcW w:w="3969" w:type="dxa"/>
            <w:gridSpan w:val="2"/>
            <w:tcBorders>
              <w:top w:val="nil"/>
              <w:left w:val="nil"/>
              <w:bottom w:val="single" w:sz="4" w:space="0" w:color="auto"/>
              <w:right w:val="single" w:sz="4" w:space="0" w:color="auto"/>
            </w:tcBorders>
            <w:vAlign w:val="center"/>
            <w:hideMark/>
          </w:tcPr>
          <w:p w:rsidR="00E36174" w:rsidRPr="008D5014" w:rsidRDefault="00E36174">
            <w:pPr>
              <w:rPr>
                <w:rFonts w:ascii="Arial" w:hAnsi="Arial" w:cs="Arial"/>
                <w:sz w:val="24"/>
                <w:szCs w:val="24"/>
              </w:rPr>
            </w:pPr>
            <w:r w:rsidRPr="008D5014">
              <w:rPr>
                <w:rFonts w:ascii="Arial" w:hAnsi="Arial" w:cs="Arial"/>
                <w:sz w:val="24"/>
                <w:szCs w:val="24"/>
              </w:rPr>
              <w:t>Увеличение остатков средств бюджетов</w:t>
            </w:r>
          </w:p>
        </w:tc>
        <w:tc>
          <w:tcPr>
            <w:tcW w:w="1417" w:type="dxa"/>
            <w:tcBorders>
              <w:top w:val="nil"/>
              <w:left w:val="nil"/>
              <w:bottom w:val="single" w:sz="4" w:space="0" w:color="auto"/>
              <w:right w:val="single" w:sz="4" w:space="0" w:color="auto"/>
            </w:tcBorders>
            <w:noWrap/>
            <w:vAlign w:val="center"/>
            <w:hideMark/>
          </w:tcPr>
          <w:p w:rsidR="00E36174" w:rsidRPr="008D5014" w:rsidRDefault="00D23798" w:rsidP="000E0A50">
            <w:pPr>
              <w:jc w:val="center"/>
              <w:rPr>
                <w:rFonts w:ascii="Arial" w:hAnsi="Arial" w:cs="Arial"/>
                <w:sz w:val="24"/>
                <w:szCs w:val="24"/>
              </w:rPr>
            </w:pPr>
            <w:r>
              <w:rPr>
                <w:rFonts w:ascii="Arial" w:hAnsi="Arial" w:cs="Arial"/>
                <w:sz w:val="24"/>
                <w:szCs w:val="24"/>
              </w:rPr>
              <w:t>-</w:t>
            </w:r>
            <w:r w:rsidR="00197B37">
              <w:rPr>
                <w:rFonts w:ascii="Arial" w:hAnsi="Arial" w:cs="Arial"/>
                <w:sz w:val="24"/>
                <w:szCs w:val="24"/>
              </w:rPr>
              <w:t>63</w:t>
            </w:r>
            <w:r w:rsidR="000E0A50">
              <w:rPr>
                <w:rFonts w:ascii="Arial" w:hAnsi="Arial" w:cs="Arial"/>
                <w:sz w:val="24"/>
                <w:szCs w:val="24"/>
              </w:rPr>
              <w:t>6927</w:t>
            </w:r>
          </w:p>
        </w:tc>
        <w:tc>
          <w:tcPr>
            <w:tcW w:w="1985" w:type="dxa"/>
            <w:gridSpan w:val="2"/>
            <w:tcBorders>
              <w:top w:val="nil"/>
              <w:left w:val="nil"/>
              <w:bottom w:val="single" w:sz="4" w:space="0" w:color="auto"/>
              <w:right w:val="single" w:sz="4" w:space="0" w:color="auto"/>
            </w:tcBorders>
            <w:vAlign w:val="center"/>
            <w:hideMark/>
          </w:tcPr>
          <w:p w:rsidR="00E36174" w:rsidRPr="008D5014" w:rsidRDefault="00197B37" w:rsidP="000E0A50">
            <w:pPr>
              <w:jc w:val="center"/>
              <w:rPr>
                <w:rFonts w:ascii="Arial" w:hAnsi="Arial" w:cs="Arial"/>
                <w:sz w:val="24"/>
                <w:szCs w:val="24"/>
              </w:rPr>
            </w:pPr>
            <w:r>
              <w:rPr>
                <w:rFonts w:ascii="Arial" w:hAnsi="Arial" w:cs="Arial"/>
                <w:sz w:val="24"/>
                <w:szCs w:val="24"/>
              </w:rPr>
              <w:t>-6</w:t>
            </w:r>
            <w:r w:rsidR="000E0A50">
              <w:rPr>
                <w:rFonts w:ascii="Arial" w:hAnsi="Arial" w:cs="Arial"/>
                <w:sz w:val="24"/>
                <w:szCs w:val="24"/>
              </w:rPr>
              <w:t>23295</w:t>
            </w:r>
          </w:p>
        </w:tc>
      </w:tr>
      <w:tr w:rsidR="000E0A50" w:rsidRPr="008D5014" w:rsidTr="00D23798">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02</w:t>
            </w:r>
            <w:r>
              <w:rPr>
                <w:rFonts w:ascii="Arial" w:hAnsi="Arial" w:cs="Arial"/>
                <w:sz w:val="24"/>
                <w:szCs w:val="24"/>
              </w:rPr>
              <w:t xml:space="preserve"> </w:t>
            </w:r>
            <w:r w:rsidRPr="008D5014">
              <w:rPr>
                <w:rFonts w:ascii="Arial" w:hAnsi="Arial" w:cs="Arial"/>
                <w:sz w:val="24"/>
                <w:szCs w:val="24"/>
              </w:rPr>
              <w:t>00</w:t>
            </w:r>
            <w:r>
              <w:rPr>
                <w:rFonts w:ascii="Arial" w:hAnsi="Arial" w:cs="Arial"/>
                <w:sz w:val="24"/>
                <w:szCs w:val="24"/>
              </w:rPr>
              <w:t xml:space="preserve"> </w:t>
            </w:r>
            <w:proofErr w:type="spellStart"/>
            <w:r w:rsidRPr="008D5014">
              <w:rPr>
                <w:rFonts w:ascii="Arial" w:hAnsi="Arial" w:cs="Arial"/>
                <w:sz w:val="24"/>
                <w:szCs w:val="24"/>
              </w:rPr>
              <w:t>00</w:t>
            </w:r>
            <w:proofErr w:type="spellEnd"/>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500</w:t>
            </w:r>
          </w:p>
        </w:tc>
        <w:tc>
          <w:tcPr>
            <w:tcW w:w="3969" w:type="dxa"/>
            <w:gridSpan w:val="2"/>
            <w:tcBorders>
              <w:top w:val="nil"/>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Увеличение прочих остатков средств бюджетов</w:t>
            </w:r>
          </w:p>
        </w:tc>
        <w:tc>
          <w:tcPr>
            <w:tcW w:w="1417" w:type="dxa"/>
            <w:tcBorders>
              <w:top w:val="nil"/>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nil"/>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0E0A50" w:rsidRPr="008D5014" w:rsidTr="00197B37">
        <w:tblPrEx>
          <w:jc w:val="left"/>
          <w:tblLook w:val="04A0"/>
        </w:tblPrEx>
        <w:trPr>
          <w:gridAfter w:val="3"/>
          <w:wAfter w:w="2740" w:type="dxa"/>
          <w:trHeight w:val="20"/>
        </w:trPr>
        <w:tc>
          <w:tcPr>
            <w:tcW w:w="3687" w:type="dxa"/>
            <w:gridSpan w:val="3"/>
            <w:tcBorders>
              <w:top w:val="single" w:sz="4" w:space="0" w:color="auto"/>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02</w:t>
            </w:r>
            <w:r>
              <w:rPr>
                <w:rFonts w:ascii="Arial" w:hAnsi="Arial" w:cs="Arial"/>
                <w:sz w:val="24"/>
                <w:szCs w:val="24"/>
              </w:rPr>
              <w:t xml:space="preserve"> </w:t>
            </w:r>
            <w:r w:rsidRPr="008D5014">
              <w:rPr>
                <w:rFonts w:ascii="Arial" w:hAnsi="Arial" w:cs="Arial"/>
                <w:sz w:val="24"/>
                <w:szCs w:val="24"/>
              </w:rPr>
              <w:t>01</w:t>
            </w:r>
            <w:r>
              <w:rPr>
                <w:rFonts w:ascii="Arial" w:hAnsi="Arial" w:cs="Arial"/>
                <w:sz w:val="24"/>
                <w:szCs w:val="24"/>
              </w:rPr>
              <w:t xml:space="preserve"> </w:t>
            </w:r>
            <w:r w:rsidRPr="008D5014">
              <w:rPr>
                <w:rFonts w:ascii="Arial" w:hAnsi="Arial" w:cs="Arial"/>
                <w:sz w:val="24"/>
                <w:szCs w:val="24"/>
              </w:rPr>
              <w:t>00</w:t>
            </w:r>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510</w:t>
            </w:r>
          </w:p>
        </w:tc>
        <w:tc>
          <w:tcPr>
            <w:tcW w:w="3969" w:type="dxa"/>
            <w:gridSpan w:val="2"/>
            <w:tcBorders>
              <w:top w:val="single" w:sz="4" w:space="0" w:color="auto"/>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Увеличение прочих остатков денежных средств</w:t>
            </w:r>
            <w:r>
              <w:rPr>
                <w:rFonts w:ascii="Arial" w:hAnsi="Arial" w:cs="Arial"/>
                <w:sz w:val="24"/>
                <w:szCs w:val="24"/>
              </w:rPr>
              <w:t xml:space="preserve"> </w:t>
            </w:r>
            <w:r w:rsidRPr="008D5014">
              <w:rPr>
                <w:rFonts w:ascii="Arial" w:hAnsi="Arial" w:cs="Arial"/>
                <w:sz w:val="24"/>
                <w:szCs w:val="24"/>
              </w:rPr>
              <w:t>бюджетов</w:t>
            </w:r>
          </w:p>
        </w:tc>
        <w:tc>
          <w:tcPr>
            <w:tcW w:w="1417" w:type="dxa"/>
            <w:tcBorders>
              <w:top w:val="single" w:sz="4" w:space="0" w:color="auto"/>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single" w:sz="4" w:space="0" w:color="auto"/>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0E0A50" w:rsidRPr="008D5014" w:rsidTr="00197B37">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02</w:t>
            </w:r>
            <w:r>
              <w:rPr>
                <w:rFonts w:ascii="Arial" w:hAnsi="Arial" w:cs="Arial"/>
                <w:sz w:val="24"/>
                <w:szCs w:val="24"/>
              </w:rPr>
              <w:t xml:space="preserve"> </w:t>
            </w:r>
            <w:r w:rsidRPr="008D5014">
              <w:rPr>
                <w:rFonts w:ascii="Arial" w:hAnsi="Arial" w:cs="Arial"/>
                <w:sz w:val="24"/>
                <w:szCs w:val="24"/>
              </w:rPr>
              <w:t>01</w:t>
            </w:r>
            <w:r>
              <w:rPr>
                <w:rFonts w:ascii="Arial" w:hAnsi="Arial" w:cs="Arial"/>
                <w:sz w:val="24"/>
                <w:szCs w:val="24"/>
              </w:rPr>
              <w:t xml:space="preserve"> </w:t>
            </w:r>
            <w:r w:rsidRPr="008D5014">
              <w:rPr>
                <w:rFonts w:ascii="Arial" w:hAnsi="Arial" w:cs="Arial"/>
                <w:sz w:val="24"/>
                <w:szCs w:val="24"/>
              </w:rPr>
              <w:t>10</w:t>
            </w:r>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510</w:t>
            </w:r>
          </w:p>
        </w:tc>
        <w:tc>
          <w:tcPr>
            <w:tcW w:w="3969" w:type="dxa"/>
            <w:gridSpan w:val="2"/>
            <w:tcBorders>
              <w:top w:val="nil"/>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Увеличение прочих остатков денежных средств</w:t>
            </w:r>
            <w:r>
              <w:rPr>
                <w:rFonts w:ascii="Arial" w:hAnsi="Arial" w:cs="Arial"/>
                <w:sz w:val="24"/>
                <w:szCs w:val="24"/>
              </w:rPr>
              <w:t xml:space="preserve"> </w:t>
            </w:r>
            <w:r w:rsidRPr="008D5014">
              <w:rPr>
                <w:rFonts w:ascii="Arial" w:hAnsi="Arial" w:cs="Arial"/>
                <w:sz w:val="24"/>
                <w:szCs w:val="24"/>
              </w:rPr>
              <w:t>бюджетов городских поселений</w:t>
            </w:r>
          </w:p>
        </w:tc>
        <w:tc>
          <w:tcPr>
            <w:tcW w:w="1417" w:type="dxa"/>
            <w:tcBorders>
              <w:top w:val="nil"/>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nil"/>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0E0A50" w:rsidRPr="008D5014" w:rsidTr="00197B37">
        <w:tblPrEx>
          <w:jc w:val="left"/>
          <w:tblLook w:val="04A0"/>
        </w:tblPrEx>
        <w:trPr>
          <w:gridAfter w:val="3"/>
          <w:wAfter w:w="2740" w:type="dxa"/>
          <w:trHeight w:val="20"/>
        </w:trPr>
        <w:tc>
          <w:tcPr>
            <w:tcW w:w="3687" w:type="dxa"/>
            <w:gridSpan w:val="3"/>
            <w:tcBorders>
              <w:top w:val="single" w:sz="4" w:space="0" w:color="auto"/>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lastRenderedPageBreak/>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00</w:t>
            </w:r>
            <w:r>
              <w:rPr>
                <w:rFonts w:ascii="Arial" w:hAnsi="Arial" w:cs="Arial"/>
                <w:sz w:val="24"/>
                <w:szCs w:val="24"/>
              </w:rPr>
              <w:t xml:space="preserve"> </w:t>
            </w:r>
            <w:proofErr w:type="spellStart"/>
            <w:r w:rsidRPr="008D5014">
              <w:rPr>
                <w:rFonts w:ascii="Arial" w:hAnsi="Arial" w:cs="Arial"/>
                <w:sz w:val="24"/>
                <w:szCs w:val="24"/>
              </w:rPr>
              <w:t>00</w:t>
            </w:r>
            <w:proofErr w:type="spellEnd"/>
            <w:r>
              <w:rPr>
                <w:rFonts w:ascii="Arial" w:hAnsi="Arial" w:cs="Arial"/>
                <w:sz w:val="24"/>
                <w:szCs w:val="24"/>
              </w:rPr>
              <w:t xml:space="preserve"> </w:t>
            </w:r>
            <w:proofErr w:type="spellStart"/>
            <w:r w:rsidRPr="008D5014">
              <w:rPr>
                <w:rFonts w:ascii="Arial" w:hAnsi="Arial" w:cs="Arial"/>
                <w:sz w:val="24"/>
                <w:szCs w:val="24"/>
              </w:rPr>
              <w:t>00</w:t>
            </w:r>
            <w:proofErr w:type="spellEnd"/>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600</w:t>
            </w:r>
          </w:p>
        </w:tc>
        <w:tc>
          <w:tcPr>
            <w:tcW w:w="3969" w:type="dxa"/>
            <w:gridSpan w:val="2"/>
            <w:tcBorders>
              <w:top w:val="single" w:sz="4" w:space="0" w:color="auto"/>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Уменьшение остатков средств бюджетов</w:t>
            </w:r>
          </w:p>
        </w:tc>
        <w:tc>
          <w:tcPr>
            <w:tcW w:w="1417" w:type="dxa"/>
            <w:tcBorders>
              <w:top w:val="single" w:sz="4" w:space="0" w:color="auto"/>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single" w:sz="4" w:space="0" w:color="auto"/>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0E0A50" w:rsidRPr="008D5014" w:rsidTr="00197B37">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02</w:t>
            </w:r>
            <w:r>
              <w:rPr>
                <w:rFonts w:ascii="Arial" w:hAnsi="Arial" w:cs="Arial"/>
                <w:sz w:val="24"/>
                <w:szCs w:val="24"/>
              </w:rPr>
              <w:t xml:space="preserve"> </w:t>
            </w:r>
            <w:r w:rsidRPr="008D5014">
              <w:rPr>
                <w:rFonts w:ascii="Arial" w:hAnsi="Arial" w:cs="Arial"/>
                <w:sz w:val="24"/>
                <w:szCs w:val="24"/>
              </w:rPr>
              <w:t>00</w:t>
            </w:r>
            <w:r>
              <w:rPr>
                <w:rFonts w:ascii="Arial" w:hAnsi="Arial" w:cs="Arial"/>
                <w:sz w:val="24"/>
                <w:szCs w:val="24"/>
              </w:rPr>
              <w:t xml:space="preserve"> </w:t>
            </w:r>
            <w:proofErr w:type="spellStart"/>
            <w:r w:rsidRPr="008D5014">
              <w:rPr>
                <w:rFonts w:ascii="Arial" w:hAnsi="Arial" w:cs="Arial"/>
                <w:sz w:val="24"/>
                <w:szCs w:val="24"/>
              </w:rPr>
              <w:t>00</w:t>
            </w:r>
            <w:proofErr w:type="spellEnd"/>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600</w:t>
            </w:r>
          </w:p>
        </w:tc>
        <w:tc>
          <w:tcPr>
            <w:tcW w:w="3969" w:type="dxa"/>
            <w:gridSpan w:val="2"/>
            <w:tcBorders>
              <w:top w:val="nil"/>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Уменьшение прочих остатков средств бюджетов</w:t>
            </w:r>
          </w:p>
        </w:tc>
        <w:tc>
          <w:tcPr>
            <w:tcW w:w="1417" w:type="dxa"/>
            <w:tcBorders>
              <w:top w:val="nil"/>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nil"/>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0E0A50" w:rsidRPr="008D5014" w:rsidTr="00197B37">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02</w:t>
            </w:r>
            <w:r>
              <w:rPr>
                <w:rFonts w:ascii="Arial" w:hAnsi="Arial" w:cs="Arial"/>
                <w:sz w:val="24"/>
                <w:szCs w:val="24"/>
              </w:rPr>
              <w:t xml:space="preserve"> </w:t>
            </w:r>
            <w:r w:rsidRPr="008D5014">
              <w:rPr>
                <w:rFonts w:ascii="Arial" w:hAnsi="Arial" w:cs="Arial"/>
                <w:sz w:val="24"/>
                <w:szCs w:val="24"/>
              </w:rPr>
              <w:t>01</w:t>
            </w:r>
            <w:r>
              <w:rPr>
                <w:rFonts w:ascii="Arial" w:hAnsi="Arial" w:cs="Arial"/>
                <w:sz w:val="24"/>
                <w:szCs w:val="24"/>
              </w:rPr>
              <w:t xml:space="preserve"> </w:t>
            </w:r>
            <w:r w:rsidRPr="008D5014">
              <w:rPr>
                <w:rFonts w:ascii="Arial" w:hAnsi="Arial" w:cs="Arial"/>
                <w:sz w:val="24"/>
                <w:szCs w:val="24"/>
              </w:rPr>
              <w:t>00</w:t>
            </w:r>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610</w:t>
            </w:r>
          </w:p>
        </w:tc>
        <w:tc>
          <w:tcPr>
            <w:tcW w:w="3969" w:type="dxa"/>
            <w:gridSpan w:val="2"/>
            <w:tcBorders>
              <w:top w:val="nil"/>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Уменьшение прочих остатков денежных средств</w:t>
            </w:r>
            <w:r>
              <w:rPr>
                <w:rFonts w:ascii="Arial" w:hAnsi="Arial" w:cs="Arial"/>
                <w:sz w:val="24"/>
                <w:szCs w:val="24"/>
              </w:rPr>
              <w:t xml:space="preserve"> </w:t>
            </w:r>
            <w:r w:rsidRPr="008D5014">
              <w:rPr>
                <w:rFonts w:ascii="Arial" w:hAnsi="Arial" w:cs="Arial"/>
                <w:sz w:val="24"/>
                <w:szCs w:val="24"/>
              </w:rPr>
              <w:t>бюджетов</w:t>
            </w:r>
          </w:p>
        </w:tc>
        <w:tc>
          <w:tcPr>
            <w:tcW w:w="1417" w:type="dxa"/>
            <w:tcBorders>
              <w:top w:val="nil"/>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nil"/>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0E0A50" w:rsidRPr="008D5014" w:rsidTr="00197B37">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hideMark/>
          </w:tcPr>
          <w:p w:rsidR="000E0A50" w:rsidRPr="008D5014" w:rsidRDefault="000E0A50">
            <w:pPr>
              <w:jc w:val="center"/>
              <w:rPr>
                <w:rFonts w:ascii="Arial" w:hAnsi="Arial" w:cs="Arial"/>
                <w:sz w:val="24"/>
                <w:szCs w:val="24"/>
              </w:rPr>
            </w:pPr>
            <w:r w:rsidRPr="008D5014">
              <w:rPr>
                <w:rFonts w:ascii="Arial" w:hAnsi="Arial" w:cs="Arial"/>
                <w:sz w:val="24"/>
                <w:szCs w:val="24"/>
              </w:rPr>
              <w:t>000 01</w:t>
            </w:r>
            <w:r>
              <w:rPr>
                <w:rFonts w:ascii="Arial" w:hAnsi="Arial" w:cs="Arial"/>
                <w:sz w:val="24"/>
                <w:szCs w:val="24"/>
              </w:rPr>
              <w:t xml:space="preserve"> </w:t>
            </w:r>
            <w:r w:rsidRPr="008D5014">
              <w:rPr>
                <w:rFonts w:ascii="Arial" w:hAnsi="Arial" w:cs="Arial"/>
                <w:sz w:val="24"/>
                <w:szCs w:val="24"/>
              </w:rPr>
              <w:t>05</w:t>
            </w:r>
            <w:r>
              <w:rPr>
                <w:rFonts w:ascii="Arial" w:hAnsi="Arial" w:cs="Arial"/>
                <w:sz w:val="24"/>
                <w:szCs w:val="24"/>
              </w:rPr>
              <w:t xml:space="preserve"> </w:t>
            </w:r>
            <w:r w:rsidRPr="008D5014">
              <w:rPr>
                <w:rFonts w:ascii="Arial" w:hAnsi="Arial" w:cs="Arial"/>
                <w:sz w:val="24"/>
                <w:szCs w:val="24"/>
              </w:rPr>
              <w:t>02</w:t>
            </w:r>
            <w:r>
              <w:rPr>
                <w:rFonts w:ascii="Arial" w:hAnsi="Arial" w:cs="Arial"/>
                <w:sz w:val="24"/>
                <w:szCs w:val="24"/>
              </w:rPr>
              <w:t xml:space="preserve"> </w:t>
            </w:r>
            <w:r w:rsidRPr="008D5014">
              <w:rPr>
                <w:rFonts w:ascii="Arial" w:hAnsi="Arial" w:cs="Arial"/>
                <w:sz w:val="24"/>
                <w:szCs w:val="24"/>
              </w:rPr>
              <w:t>01</w:t>
            </w:r>
            <w:r>
              <w:rPr>
                <w:rFonts w:ascii="Arial" w:hAnsi="Arial" w:cs="Arial"/>
                <w:sz w:val="24"/>
                <w:szCs w:val="24"/>
              </w:rPr>
              <w:t xml:space="preserve"> </w:t>
            </w:r>
            <w:r w:rsidRPr="008D5014">
              <w:rPr>
                <w:rFonts w:ascii="Arial" w:hAnsi="Arial" w:cs="Arial"/>
                <w:sz w:val="24"/>
                <w:szCs w:val="24"/>
              </w:rPr>
              <w:t>10</w:t>
            </w:r>
            <w:r>
              <w:rPr>
                <w:rFonts w:ascii="Arial" w:hAnsi="Arial" w:cs="Arial"/>
                <w:sz w:val="24"/>
                <w:szCs w:val="24"/>
              </w:rPr>
              <w:t xml:space="preserve"> </w:t>
            </w:r>
            <w:r w:rsidRPr="008D5014">
              <w:rPr>
                <w:rFonts w:ascii="Arial" w:hAnsi="Arial" w:cs="Arial"/>
                <w:sz w:val="24"/>
                <w:szCs w:val="24"/>
              </w:rPr>
              <w:t>0000</w:t>
            </w:r>
            <w:r>
              <w:rPr>
                <w:rFonts w:ascii="Arial" w:hAnsi="Arial" w:cs="Arial"/>
                <w:sz w:val="24"/>
                <w:szCs w:val="24"/>
              </w:rPr>
              <w:t xml:space="preserve"> </w:t>
            </w:r>
            <w:r w:rsidRPr="008D5014">
              <w:rPr>
                <w:rFonts w:ascii="Arial" w:hAnsi="Arial" w:cs="Arial"/>
                <w:sz w:val="24"/>
                <w:szCs w:val="24"/>
              </w:rPr>
              <w:t>610</w:t>
            </w:r>
          </w:p>
        </w:tc>
        <w:tc>
          <w:tcPr>
            <w:tcW w:w="3969" w:type="dxa"/>
            <w:gridSpan w:val="2"/>
            <w:tcBorders>
              <w:top w:val="nil"/>
              <w:left w:val="nil"/>
              <w:bottom w:val="single" w:sz="4" w:space="0" w:color="auto"/>
              <w:right w:val="single" w:sz="4" w:space="0" w:color="auto"/>
            </w:tcBorders>
            <w:vAlign w:val="center"/>
            <w:hideMark/>
          </w:tcPr>
          <w:p w:rsidR="000E0A50" w:rsidRPr="008D5014" w:rsidRDefault="000E0A50">
            <w:pPr>
              <w:rPr>
                <w:rFonts w:ascii="Arial" w:hAnsi="Arial" w:cs="Arial"/>
                <w:sz w:val="24"/>
                <w:szCs w:val="24"/>
              </w:rPr>
            </w:pPr>
            <w:r w:rsidRPr="008D5014">
              <w:rPr>
                <w:rFonts w:ascii="Arial" w:hAnsi="Arial" w:cs="Arial"/>
                <w:sz w:val="24"/>
                <w:szCs w:val="24"/>
              </w:rPr>
              <w:t>Уменьшение прочих остатков денежных средств</w:t>
            </w:r>
            <w:r>
              <w:rPr>
                <w:rFonts w:ascii="Arial" w:hAnsi="Arial" w:cs="Arial"/>
                <w:sz w:val="24"/>
                <w:szCs w:val="24"/>
              </w:rPr>
              <w:t xml:space="preserve"> </w:t>
            </w:r>
            <w:r w:rsidRPr="008D5014">
              <w:rPr>
                <w:rFonts w:ascii="Arial" w:hAnsi="Arial" w:cs="Arial"/>
                <w:sz w:val="24"/>
                <w:szCs w:val="24"/>
              </w:rPr>
              <w:t>бюджетов городских поселений</w:t>
            </w:r>
          </w:p>
        </w:tc>
        <w:tc>
          <w:tcPr>
            <w:tcW w:w="1417" w:type="dxa"/>
            <w:tcBorders>
              <w:top w:val="nil"/>
              <w:left w:val="nil"/>
              <w:bottom w:val="single" w:sz="4" w:space="0" w:color="auto"/>
              <w:right w:val="single" w:sz="4" w:space="0" w:color="auto"/>
            </w:tcBorders>
            <w:noWrap/>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636927</w:t>
            </w:r>
          </w:p>
        </w:tc>
        <w:tc>
          <w:tcPr>
            <w:tcW w:w="1985" w:type="dxa"/>
            <w:gridSpan w:val="2"/>
            <w:tcBorders>
              <w:top w:val="nil"/>
              <w:left w:val="nil"/>
              <w:bottom w:val="single" w:sz="4" w:space="0" w:color="auto"/>
              <w:right w:val="single" w:sz="4" w:space="0" w:color="auto"/>
            </w:tcBorders>
            <w:vAlign w:val="center"/>
            <w:hideMark/>
          </w:tcPr>
          <w:p w:rsidR="000E0A50" w:rsidRPr="008D5014" w:rsidRDefault="000E0A50" w:rsidP="004622DA">
            <w:pPr>
              <w:jc w:val="center"/>
              <w:rPr>
                <w:rFonts w:ascii="Arial" w:hAnsi="Arial" w:cs="Arial"/>
                <w:sz w:val="24"/>
                <w:szCs w:val="24"/>
              </w:rPr>
            </w:pPr>
            <w:r>
              <w:rPr>
                <w:rFonts w:ascii="Arial" w:hAnsi="Arial" w:cs="Arial"/>
                <w:sz w:val="24"/>
                <w:szCs w:val="24"/>
              </w:rPr>
              <w:t>623295</w:t>
            </w:r>
          </w:p>
        </w:tc>
      </w:tr>
      <w:tr w:rsidR="00197B37" w:rsidRPr="008D5014" w:rsidTr="00197B37">
        <w:tblPrEx>
          <w:jc w:val="left"/>
          <w:tblLook w:val="04A0"/>
        </w:tblPrEx>
        <w:trPr>
          <w:gridAfter w:val="3"/>
          <w:wAfter w:w="2740" w:type="dxa"/>
          <w:trHeight w:val="20"/>
        </w:trPr>
        <w:tc>
          <w:tcPr>
            <w:tcW w:w="3687" w:type="dxa"/>
            <w:gridSpan w:val="3"/>
            <w:tcBorders>
              <w:top w:val="nil"/>
              <w:left w:val="single" w:sz="4" w:space="0" w:color="auto"/>
              <w:bottom w:val="single" w:sz="4" w:space="0" w:color="auto"/>
              <w:right w:val="single" w:sz="4" w:space="0" w:color="auto"/>
            </w:tcBorders>
            <w:noWrap/>
            <w:vAlign w:val="center"/>
          </w:tcPr>
          <w:p w:rsidR="00197B37" w:rsidRPr="008D5014" w:rsidRDefault="00197B37">
            <w:pPr>
              <w:jc w:val="center"/>
              <w:rPr>
                <w:rFonts w:ascii="Arial" w:eastAsia="Times New Roman" w:hAnsi="Arial" w:cs="Arial"/>
                <w:sz w:val="24"/>
                <w:szCs w:val="24"/>
              </w:rPr>
            </w:pPr>
            <w:r w:rsidRPr="008D5014">
              <w:rPr>
                <w:rFonts w:ascii="Arial" w:hAnsi="Arial" w:cs="Arial"/>
                <w:sz w:val="24"/>
                <w:szCs w:val="24"/>
              </w:rPr>
              <w:t> </w:t>
            </w:r>
          </w:p>
          <w:p w:rsidR="00197B37" w:rsidRPr="008D5014" w:rsidRDefault="00197B37">
            <w:pPr>
              <w:jc w:val="center"/>
              <w:rPr>
                <w:rFonts w:ascii="Arial" w:hAnsi="Arial" w:cs="Arial"/>
                <w:sz w:val="24"/>
                <w:szCs w:val="24"/>
              </w:rPr>
            </w:pPr>
          </w:p>
          <w:p w:rsidR="00197B37" w:rsidRPr="008D5014" w:rsidRDefault="00197B37">
            <w:pPr>
              <w:jc w:val="center"/>
              <w:rPr>
                <w:rFonts w:ascii="Arial" w:hAnsi="Arial" w:cs="Arial"/>
                <w:sz w:val="24"/>
                <w:szCs w:val="24"/>
              </w:rPr>
            </w:pPr>
          </w:p>
        </w:tc>
        <w:tc>
          <w:tcPr>
            <w:tcW w:w="3969" w:type="dxa"/>
            <w:gridSpan w:val="2"/>
            <w:tcBorders>
              <w:top w:val="nil"/>
              <w:left w:val="nil"/>
              <w:bottom w:val="single" w:sz="4" w:space="0" w:color="auto"/>
              <w:right w:val="single" w:sz="4" w:space="0" w:color="auto"/>
            </w:tcBorders>
            <w:vAlign w:val="center"/>
            <w:hideMark/>
          </w:tcPr>
          <w:p w:rsidR="00197B37" w:rsidRPr="008D5014" w:rsidRDefault="00197B37">
            <w:pPr>
              <w:jc w:val="center"/>
              <w:rPr>
                <w:rFonts w:ascii="Arial" w:hAnsi="Arial" w:cs="Arial"/>
                <w:bCs/>
                <w:sz w:val="24"/>
                <w:szCs w:val="24"/>
              </w:rPr>
            </w:pPr>
            <w:r w:rsidRPr="008D5014">
              <w:rPr>
                <w:rFonts w:ascii="Arial" w:hAnsi="Arial" w:cs="Arial"/>
                <w:bCs/>
                <w:sz w:val="24"/>
                <w:szCs w:val="24"/>
              </w:rPr>
              <w:t>Итого источников финансирования дефицитов бюджетов</w:t>
            </w:r>
          </w:p>
        </w:tc>
        <w:tc>
          <w:tcPr>
            <w:tcW w:w="1417" w:type="dxa"/>
            <w:tcBorders>
              <w:top w:val="nil"/>
              <w:left w:val="nil"/>
              <w:bottom w:val="single" w:sz="4" w:space="0" w:color="auto"/>
              <w:right w:val="single" w:sz="4" w:space="0" w:color="auto"/>
            </w:tcBorders>
            <w:noWrap/>
            <w:vAlign w:val="center"/>
            <w:hideMark/>
          </w:tcPr>
          <w:p w:rsidR="00197B37" w:rsidRPr="008D5014" w:rsidRDefault="00197B37">
            <w:pPr>
              <w:jc w:val="center"/>
              <w:rPr>
                <w:rFonts w:ascii="Arial" w:hAnsi="Arial" w:cs="Arial"/>
                <w:bCs/>
                <w:sz w:val="24"/>
                <w:szCs w:val="24"/>
              </w:rPr>
            </w:pPr>
            <w:r w:rsidRPr="008D5014">
              <w:rPr>
                <w:rFonts w:ascii="Arial" w:hAnsi="Arial" w:cs="Arial"/>
                <w:bCs/>
                <w:sz w:val="24"/>
                <w:szCs w:val="24"/>
              </w:rPr>
              <w:t>0,00</w:t>
            </w:r>
          </w:p>
        </w:tc>
        <w:tc>
          <w:tcPr>
            <w:tcW w:w="1985" w:type="dxa"/>
            <w:gridSpan w:val="2"/>
            <w:tcBorders>
              <w:top w:val="nil"/>
              <w:left w:val="nil"/>
              <w:bottom w:val="single" w:sz="4" w:space="0" w:color="auto"/>
              <w:right w:val="single" w:sz="4" w:space="0" w:color="auto"/>
            </w:tcBorders>
            <w:vAlign w:val="center"/>
            <w:hideMark/>
          </w:tcPr>
          <w:p w:rsidR="00197B37" w:rsidRPr="008D5014" w:rsidRDefault="00197B37">
            <w:pPr>
              <w:jc w:val="center"/>
              <w:rPr>
                <w:rFonts w:ascii="Arial" w:hAnsi="Arial" w:cs="Arial"/>
                <w:bCs/>
                <w:sz w:val="24"/>
                <w:szCs w:val="24"/>
              </w:rPr>
            </w:pPr>
            <w:r w:rsidRPr="008D5014">
              <w:rPr>
                <w:rFonts w:ascii="Arial" w:hAnsi="Arial" w:cs="Arial"/>
                <w:bCs/>
                <w:sz w:val="24"/>
                <w:szCs w:val="24"/>
              </w:rPr>
              <w:t>0,00</w:t>
            </w:r>
          </w:p>
        </w:tc>
      </w:tr>
    </w:tbl>
    <w:p w:rsidR="00E36174" w:rsidRPr="008D5014" w:rsidRDefault="00E36174" w:rsidP="00253544">
      <w:pPr>
        <w:rPr>
          <w:rFonts w:ascii="Arial" w:hAnsi="Arial" w:cs="Arial"/>
          <w:b/>
          <w:sz w:val="24"/>
          <w:szCs w:val="24"/>
        </w:rPr>
      </w:pPr>
    </w:p>
    <w:p w:rsidR="00E36174" w:rsidRDefault="00E36174" w:rsidP="00253544">
      <w:pPr>
        <w:rPr>
          <w:b/>
        </w:rPr>
      </w:pPr>
    </w:p>
    <w:p w:rsidR="00E36174" w:rsidRDefault="00E36174" w:rsidP="00253544">
      <w:pPr>
        <w:rPr>
          <w:b/>
        </w:rPr>
      </w:pPr>
    </w:p>
    <w:p w:rsidR="00253544" w:rsidRDefault="00253544" w:rsidP="00253544">
      <w:pPr>
        <w:rPr>
          <w:b/>
        </w:rPr>
      </w:pPr>
    </w:p>
    <w:p w:rsidR="00253544" w:rsidRDefault="00253544" w:rsidP="00253544">
      <w:pPr>
        <w:rPr>
          <w:b/>
        </w:rPr>
      </w:pPr>
    </w:p>
    <w:p w:rsidR="00253544" w:rsidRDefault="00253544" w:rsidP="00253544">
      <w:pPr>
        <w:rPr>
          <w:b/>
        </w:rPr>
      </w:pPr>
    </w:p>
    <w:p w:rsidR="00253544" w:rsidRDefault="00253544" w:rsidP="00253544">
      <w:pPr>
        <w:rPr>
          <w:b/>
        </w:rPr>
      </w:pPr>
    </w:p>
    <w:p w:rsidR="007B735A" w:rsidRDefault="007B735A"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D23798" w:rsidRDefault="00D23798" w:rsidP="007B735A">
      <w:pPr>
        <w:spacing w:after="0"/>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8A1E85" w:rsidRDefault="008A1E85" w:rsidP="00256472">
      <w:pPr>
        <w:spacing w:after="0" w:line="240" w:lineRule="auto"/>
        <w:jc w:val="right"/>
        <w:rPr>
          <w:b/>
        </w:rPr>
      </w:pPr>
    </w:p>
    <w:p w:rsidR="00B92B5C" w:rsidRDefault="00256472" w:rsidP="00256472">
      <w:pPr>
        <w:spacing w:after="0" w:line="240" w:lineRule="auto"/>
        <w:jc w:val="right"/>
        <w:rPr>
          <w:b/>
        </w:rPr>
      </w:pPr>
      <w:r>
        <w:rPr>
          <w:b/>
        </w:rPr>
        <w:tab/>
      </w:r>
    </w:p>
    <w:p w:rsidR="00B92B5C" w:rsidRDefault="00B92B5C" w:rsidP="00256472">
      <w:pPr>
        <w:spacing w:after="0" w:line="240" w:lineRule="auto"/>
        <w:jc w:val="right"/>
        <w:rPr>
          <w:b/>
        </w:rPr>
      </w:pPr>
    </w:p>
    <w:p w:rsidR="00B92B5C" w:rsidRDefault="00B92B5C" w:rsidP="00256472">
      <w:pPr>
        <w:spacing w:after="0" w:line="240" w:lineRule="auto"/>
        <w:jc w:val="right"/>
        <w:rPr>
          <w:b/>
        </w:rPr>
      </w:pPr>
    </w:p>
    <w:p w:rsidR="00B92B5C" w:rsidRDefault="00B92B5C" w:rsidP="00256472">
      <w:pPr>
        <w:spacing w:after="0" w:line="240" w:lineRule="auto"/>
        <w:jc w:val="right"/>
        <w:rPr>
          <w:b/>
        </w:rPr>
      </w:pPr>
    </w:p>
    <w:p w:rsidR="000E6F98" w:rsidRPr="000C51A9" w:rsidRDefault="000E6F98" w:rsidP="000E6F98">
      <w:pPr>
        <w:spacing w:after="0"/>
        <w:jc w:val="right"/>
        <w:rPr>
          <w:rFonts w:ascii="Arial" w:hAnsi="Arial" w:cs="Arial"/>
          <w:sz w:val="24"/>
          <w:szCs w:val="24"/>
        </w:rPr>
      </w:pPr>
      <w:r w:rsidRPr="000C51A9">
        <w:rPr>
          <w:rFonts w:ascii="Arial" w:hAnsi="Arial" w:cs="Arial"/>
          <w:sz w:val="24"/>
          <w:szCs w:val="24"/>
        </w:rPr>
        <w:t>Приложение №2</w:t>
      </w:r>
    </w:p>
    <w:p w:rsidR="000E6F98" w:rsidRPr="000C51A9" w:rsidRDefault="000E6F98" w:rsidP="000E6F98">
      <w:pPr>
        <w:spacing w:after="0"/>
        <w:ind w:left="354" w:hanging="354"/>
        <w:jc w:val="right"/>
        <w:rPr>
          <w:rFonts w:ascii="Arial" w:hAnsi="Arial" w:cs="Arial"/>
          <w:sz w:val="24"/>
          <w:szCs w:val="24"/>
        </w:rPr>
      </w:pPr>
      <w:r>
        <w:rPr>
          <w:rFonts w:ascii="Arial" w:hAnsi="Arial" w:cs="Arial"/>
          <w:sz w:val="24"/>
          <w:szCs w:val="24"/>
        </w:rPr>
        <w:t xml:space="preserve"> </w:t>
      </w:r>
      <w:r w:rsidRPr="000C51A9">
        <w:rPr>
          <w:rFonts w:ascii="Arial" w:hAnsi="Arial" w:cs="Arial"/>
          <w:sz w:val="24"/>
          <w:szCs w:val="24"/>
        </w:rPr>
        <w:t>к проекту решения собрания депутатов</w:t>
      </w:r>
      <w:r>
        <w:rPr>
          <w:rFonts w:ascii="Arial" w:hAnsi="Arial" w:cs="Arial"/>
          <w:sz w:val="24"/>
          <w:szCs w:val="24"/>
        </w:rPr>
        <w:t xml:space="preserve"> </w:t>
      </w:r>
      <w:r w:rsidRPr="000C51A9">
        <w:rPr>
          <w:rFonts w:ascii="Arial" w:hAnsi="Arial" w:cs="Arial"/>
          <w:sz w:val="24"/>
          <w:szCs w:val="24"/>
        </w:rPr>
        <w:t xml:space="preserve">Ольховского </w:t>
      </w:r>
      <w:r>
        <w:rPr>
          <w:rFonts w:ascii="Arial" w:hAnsi="Arial" w:cs="Arial"/>
          <w:sz w:val="24"/>
          <w:szCs w:val="24"/>
        </w:rPr>
        <w:t xml:space="preserve">сельсовета </w:t>
      </w:r>
    </w:p>
    <w:p w:rsidR="000E6F98" w:rsidRPr="000C51A9" w:rsidRDefault="000E6F98" w:rsidP="000E6F98">
      <w:pPr>
        <w:spacing w:after="0"/>
        <w:jc w:val="right"/>
        <w:rPr>
          <w:rFonts w:ascii="Arial" w:hAnsi="Arial" w:cs="Arial"/>
          <w:sz w:val="24"/>
          <w:szCs w:val="24"/>
        </w:rPr>
      </w:pPr>
      <w:r>
        <w:rPr>
          <w:rFonts w:ascii="Arial" w:hAnsi="Arial" w:cs="Arial"/>
          <w:sz w:val="24"/>
          <w:szCs w:val="24"/>
        </w:rPr>
        <w:t xml:space="preserve"> </w:t>
      </w:r>
      <w:r w:rsidRPr="000C51A9">
        <w:rPr>
          <w:rFonts w:ascii="Arial" w:hAnsi="Arial" w:cs="Arial"/>
          <w:sz w:val="24"/>
          <w:szCs w:val="24"/>
        </w:rPr>
        <w:t>Хомутовского района Курской области</w:t>
      </w:r>
    </w:p>
    <w:p w:rsidR="000E6F98" w:rsidRDefault="000E6F98" w:rsidP="000E6F98">
      <w:pPr>
        <w:spacing w:after="0"/>
        <w:jc w:val="right"/>
        <w:rPr>
          <w:rFonts w:ascii="Arial" w:hAnsi="Arial" w:cs="Arial"/>
          <w:sz w:val="24"/>
          <w:szCs w:val="24"/>
        </w:rPr>
      </w:pPr>
      <w:r>
        <w:rPr>
          <w:rFonts w:ascii="Arial" w:hAnsi="Arial" w:cs="Arial"/>
          <w:sz w:val="24"/>
          <w:szCs w:val="24"/>
        </w:rPr>
        <w:t xml:space="preserve"> </w:t>
      </w:r>
      <w:r w:rsidRPr="000C51A9">
        <w:rPr>
          <w:rFonts w:ascii="Arial" w:hAnsi="Arial" w:cs="Arial"/>
          <w:sz w:val="24"/>
          <w:szCs w:val="24"/>
        </w:rPr>
        <w:t>от «23» декабря 2024г 53/146-3</w:t>
      </w:r>
    </w:p>
    <w:p w:rsidR="000E6F98" w:rsidRPr="000C51A9" w:rsidRDefault="000E6F98" w:rsidP="000E6F98">
      <w:pPr>
        <w:spacing w:after="0"/>
        <w:jc w:val="right"/>
        <w:rPr>
          <w:rFonts w:ascii="Arial" w:hAnsi="Arial" w:cs="Arial"/>
          <w:sz w:val="24"/>
          <w:szCs w:val="24"/>
        </w:rPr>
      </w:pPr>
      <w:r>
        <w:rPr>
          <w:rFonts w:ascii="Arial" w:hAnsi="Arial" w:cs="Arial"/>
          <w:sz w:val="24"/>
          <w:szCs w:val="24"/>
        </w:rPr>
        <w:t xml:space="preserve"> </w:t>
      </w:r>
      <w:r w:rsidRPr="000C51A9">
        <w:rPr>
          <w:rFonts w:ascii="Arial" w:hAnsi="Arial" w:cs="Arial"/>
          <w:sz w:val="24"/>
          <w:szCs w:val="24"/>
        </w:rPr>
        <w:t>«О бюджете Ольховского сельсовета Хомутовского</w:t>
      </w:r>
      <w:r>
        <w:rPr>
          <w:rFonts w:ascii="Arial" w:hAnsi="Arial" w:cs="Arial"/>
          <w:sz w:val="24"/>
          <w:szCs w:val="24"/>
        </w:rPr>
        <w:t xml:space="preserve"> района </w:t>
      </w:r>
      <w:r w:rsidRPr="000C51A9">
        <w:rPr>
          <w:rFonts w:ascii="Arial" w:hAnsi="Arial" w:cs="Arial"/>
          <w:sz w:val="24"/>
          <w:szCs w:val="24"/>
        </w:rPr>
        <w:t>Курской области на 2025 год и плановый период 2026 и 2027 годов</w:t>
      </w:r>
    </w:p>
    <w:p w:rsidR="00256472" w:rsidRDefault="00256472" w:rsidP="00253544">
      <w:pPr>
        <w:rPr>
          <w:b/>
        </w:rPr>
      </w:pPr>
    </w:p>
    <w:p w:rsidR="00256472" w:rsidRDefault="00256472" w:rsidP="00253544">
      <w:pPr>
        <w:rPr>
          <w:b/>
        </w:rPr>
      </w:pPr>
    </w:p>
    <w:p w:rsidR="00253544" w:rsidRDefault="000E6F98" w:rsidP="00256472">
      <w:pPr>
        <w:tabs>
          <w:tab w:val="left" w:pos="9921"/>
        </w:tabs>
        <w:ind w:right="140"/>
        <w:jc w:val="center"/>
        <w:rPr>
          <w:rFonts w:ascii="Arial" w:hAnsi="Arial" w:cs="Arial"/>
          <w:b/>
          <w:bCs/>
          <w:color w:val="000000"/>
          <w:sz w:val="28"/>
          <w:szCs w:val="28"/>
        </w:rPr>
      </w:pPr>
      <w:r w:rsidRPr="00B01AA7">
        <w:rPr>
          <w:rFonts w:ascii="Arial" w:hAnsi="Arial" w:cs="Arial"/>
          <w:b/>
          <w:bCs/>
          <w:color w:val="000000"/>
          <w:sz w:val="28"/>
          <w:szCs w:val="28"/>
        </w:rPr>
        <w:t>Поступления доходов в бюджет Ольховского сельсовета Хомутовского района Курской области</w:t>
      </w:r>
      <w:r w:rsidRPr="00256472">
        <w:rPr>
          <w:rFonts w:ascii="Arial" w:hAnsi="Arial" w:cs="Arial"/>
          <w:b/>
          <w:bCs/>
          <w:sz w:val="28"/>
          <w:szCs w:val="28"/>
        </w:rPr>
        <w:t xml:space="preserve"> </w:t>
      </w:r>
      <w:r w:rsidRPr="00B01AA7">
        <w:rPr>
          <w:rFonts w:ascii="Arial" w:hAnsi="Arial" w:cs="Arial"/>
          <w:b/>
          <w:bCs/>
          <w:color w:val="000000"/>
          <w:sz w:val="28"/>
          <w:szCs w:val="28"/>
        </w:rPr>
        <w:t>на 2025 год и плановый период 2026 и 2027 годов</w:t>
      </w:r>
    </w:p>
    <w:tbl>
      <w:tblPr>
        <w:tblW w:w="10349" w:type="dxa"/>
        <w:tblLook w:val="04A0"/>
      </w:tblPr>
      <w:tblGrid>
        <w:gridCol w:w="3067"/>
        <w:gridCol w:w="3544"/>
        <w:gridCol w:w="1417"/>
        <w:gridCol w:w="1276"/>
        <w:gridCol w:w="1045"/>
      </w:tblGrid>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Код бюджетной классификации Российской</w:t>
            </w:r>
            <w:r>
              <w:rPr>
                <w:rFonts w:ascii="Arial" w:hAnsi="Arial" w:cs="Arial"/>
                <w:sz w:val="24"/>
                <w:szCs w:val="24"/>
              </w:rPr>
              <w:t xml:space="preserve"> </w:t>
            </w:r>
            <w:r w:rsidRPr="009B3F6A">
              <w:rPr>
                <w:rFonts w:ascii="Arial" w:hAnsi="Arial" w:cs="Arial"/>
                <w:sz w:val="24"/>
                <w:szCs w:val="24"/>
              </w:rPr>
              <w:t>Федерации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Наименование доходов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Сумма</w:t>
            </w:r>
            <w:r>
              <w:rPr>
                <w:rFonts w:ascii="Arial" w:hAnsi="Arial" w:cs="Arial"/>
                <w:sz w:val="24"/>
                <w:szCs w:val="24"/>
              </w:rPr>
              <w:t xml:space="preserve"> </w:t>
            </w:r>
            <w:r w:rsidRPr="009B3F6A">
              <w:rPr>
                <w:rFonts w:ascii="Arial" w:hAnsi="Arial" w:cs="Arial"/>
                <w:sz w:val="24"/>
                <w:szCs w:val="24"/>
              </w:rPr>
              <w:t>на 2025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F98" w:rsidRPr="009B3F6A" w:rsidRDefault="000E6F98" w:rsidP="000E6F98">
            <w:pPr>
              <w:jc w:val="center"/>
              <w:rPr>
                <w:rFonts w:ascii="Arial" w:hAnsi="Arial" w:cs="Arial"/>
                <w:sz w:val="24"/>
                <w:szCs w:val="24"/>
              </w:rPr>
            </w:pPr>
          </w:p>
          <w:p w:rsidR="000E6F98" w:rsidRPr="009B3F6A" w:rsidRDefault="000E6F98" w:rsidP="000E6F98">
            <w:pPr>
              <w:jc w:val="center"/>
              <w:rPr>
                <w:rFonts w:ascii="Arial" w:hAnsi="Arial" w:cs="Arial"/>
                <w:sz w:val="24"/>
                <w:szCs w:val="24"/>
              </w:rPr>
            </w:pPr>
            <w:r w:rsidRPr="009B3F6A">
              <w:rPr>
                <w:rFonts w:ascii="Arial" w:hAnsi="Arial" w:cs="Arial"/>
                <w:sz w:val="24"/>
                <w:szCs w:val="24"/>
              </w:rPr>
              <w:t>Сумма</w:t>
            </w:r>
            <w:r>
              <w:rPr>
                <w:rFonts w:ascii="Arial" w:hAnsi="Arial" w:cs="Arial"/>
                <w:sz w:val="24"/>
                <w:szCs w:val="24"/>
              </w:rPr>
              <w:t xml:space="preserve"> </w:t>
            </w:r>
            <w:r w:rsidRPr="009B3F6A">
              <w:rPr>
                <w:rFonts w:ascii="Arial" w:hAnsi="Arial" w:cs="Arial"/>
                <w:sz w:val="24"/>
                <w:szCs w:val="24"/>
              </w:rPr>
              <w:t>на 2026 год</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6F98" w:rsidRPr="009B3F6A" w:rsidRDefault="000E6F98" w:rsidP="000E6F98">
            <w:pPr>
              <w:jc w:val="center"/>
              <w:rPr>
                <w:rFonts w:ascii="Arial" w:hAnsi="Arial" w:cs="Arial"/>
                <w:sz w:val="24"/>
                <w:szCs w:val="24"/>
              </w:rPr>
            </w:pPr>
          </w:p>
          <w:p w:rsidR="000E6F98" w:rsidRPr="009B3F6A" w:rsidRDefault="000E6F98" w:rsidP="000E6F98">
            <w:pPr>
              <w:jc w:val="center"/>
              <w:rPr>
                <w:rFonts w:ascii="Arial" w:hAnsi="Arial" w:cs="Arial"/>
                <w:sz w:val="24"/>
                <w:szCs w:val="24"/>
              </w:rPr>
            </w:pPr>
            <w:r w:rsidRPr="009B3F6A">
              <w:rPr>
                <w:rFonts w:ascii="Arial" w:hAnsi="Arial" w:cs="Arial"/>
                <w:sz w:val="24"/>
                <w:szCs w:val="24"/>
              </w:rPr>
              <w:t>Сумма</w:t>
            </w:r>
            <w:r>
              <w:rPr>
                <w:rFonts w:ascii="Arial" w:hAnsi="Arial" w:cs="Arial"/>
                <w:sz w:val="24"/>
                <w:szCs w:val="24"/>
              </w:rPr>
              <w:t xml:space="preserve"> </w:t>
            </w:r>
            <w:r w:rsidRPr="009B3F6A">
              <w:rPr>
                <w:rFonts w:ascii="Arial" w:hAnsi="Arial" w:cs="Arial"/>
                <w:sz w:val="24"/>
                <w:szCs w:val="24"/>
              </w:rPr>
              <w:t>на 2027 год</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1 00 00000 00 0000 000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Н</w:t>
            </w:r>
            <w:r>
              <w:rPr>
                <w:rFonts w:ascii="Arial" w:hAnsi="Arial" w:cs="Arial"/>
                <w:sz w:val="24"/>
                <w:szCs w:val="24"/>
              </w:rPr>
              <w:t>алоговые и неналоговые доходы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41515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45234</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49721</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1 01 00000 00 0000 000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Н</w:t>
            </w:r>
            <w:r>
              <w:rPr>
                <w:rFonts w:ascii="Arial" w:hAnsi="Arial" w:cs="Arial"/>
                <w:sz w:val="24"/>
                <w:szCs w:val="24"/>
              </w:rPr>
              <w:t>алоги на прибыль, доходы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41515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45234</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49721</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1 01 02000 01 0000 110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Налог на доходы физических лиц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41515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45234</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49721</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1 01 02010 01 0000 110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anchor="dst3019" w:history="1">
              <w:r w:rsidRPr="009B3F6A">
                <w:rPr>
                  <w:rFonts w:ascii="Arial" w:hAnsi="Arial" w:cs="Arial"/>
                  <w:sz w:val="24"/>
                  <w:szCs w:val="24"/>
                </w:rPr>
                <w:t>статьями 227</w:t>
              </w:r>
            </w:hyperlink>
            <w:r w:rsidRPr="009B3F6A">
              <w:rPr>
                <w:rFonts w:ascii="Arial" w:hAnsi="Arial" w:cs="Arial"/>
                <w:sz w:val="24"/>
                <w:szCs w:val="24"/>
              </w:rPr>
              <w:t xml:space="preserve">, </w:t>
            </w:r>
            <w:hyperlink r:id="rId8" w:anchor="dst10877" w:history="1">
              <w:r w:rsidRPr="009B3F6A">
                <w:rPr>
                  <w:rFonts w:ascii="Arial" w:hAnsi="Arial" w:cs="Arial"/>
                  <w:sz w:val="24"/>
                  <w:szCs w:val="24"/>
                </w:rPr>
                <w:t>227.1</w:t>
              </w:r>
            </w:hyperlink>
            <w:r w:rsidRPr="009B3F6A">
              <w:rPr>
                <w:rFonts w:ascii="Arial" w:hAnsi="Arial" w:cs="Arial"/>
                <w:sz w:val="24"/>
                <w:szCs w:val="24"/>
              </w:rPr>
              <w:t xml:space="preserve"> и </w:t>
            </w:r>
            <w:hyperlink r:id="rId9" w:anchor="dst101491" w:history="1">
              <w:r w:rsidRPr="009B3F6A">
                <w:rPr>
                  <w:rFonts w:ascii="Arial" w:hAnsi="Arial" w:cs="Arial"/>
                  <w:sz w:val="24"/>
                  <w:szCs w:val="24"/>
                </w:rPr>
                <w:t>228</w:t>
              </w:r>
            </w:hyperlink>
            <w:r w:rsidRPr="009B3F6A">
              <w:rPr>
                <w:rFonts w:ascii="Arial" w:hAnsi="Arial" w:cs="Arial"/>
                <w:sz w:val="24"/>
                <w:szCs w:val="24"/>
              </w:rPr>
              <w:t xml:space="preserve"> Налогового кодекса Российской Федерации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40651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44310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48741</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E6F98" w:rsidRPr="009B3F6A" w:rsidRDefault="000E6F98" w:rsidP="000E6F98">
            <w:pPr>
              <w:jc w:val="center"/>
              <w:rPr>
                <w:rFonts w:ascii="Arial" w:hAnsi="Arial" w:cs="Arial"/>
                <w:sz w:val="24"/>
                <w:szCs w:val="24"/>
              </w:rPr>
            </w:pPr>
          </w:p>
          <w:p w:rsidR="000E6F98" w:rsidRPr="009B3F6A" w:rsidRDefault="000E6F98" w:rsidP="000E6F98">
            <w:pPr>
              <w:jc w:val="center"/>
              <w:rPr>
                <w:rFonts w:ascii="Arial" w:hAnsi="Arial" w:cs="Arial"/>
                <w:sz w:val="24"/>
                <w:szCs w:val="24"/>
              </w:rPr>
            </w:pPr>
            <w:r w:rsidRPr="009B3F6A">
              <w:rPr>
                <w:rFonts w:ascii="Arial" w:hAnsi="Arial" w:cs="Arial"/>
                <w:sz w:val="24"/>
                <w:szCs w:val="24"/>
              </w:rPr>
              <w:t>1 01 02030 01 0000 110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864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924</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980</w:t>
            </w:r>
          </w:p>
        </w:tc>
      </w:tr>
      <w:tr w:rsidR="000E0A50"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0E6F98">
            <w:pPr>
              <w:jc w:val="center"/>
              <w:rPr>
                <w:rFonts w:ascii="Arial" w:hAnsi="Arial" w:cs="Arial"/>
                <w:sz w:val="24"/>
                <w:szCs w:val="24"/>
              </w:rPr>
            </w:pPr>
            <w:r w:rsidRPr="009B3F6A">
              <w:rPr>
                <w:rFonts w:ascii="Arial" w:hAnsi="Arial" w:cs="Arial"/>
                <w:sz w:val="24"/>
                <w:szCs w:val="24"/>
              </w:rPr>
              <w:t>2 00 00000 00 0000 000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0E6F98">
            <w:pPr>
              <w:jc w:val="center"/>
              <w:rPr>
                <w:rFonts w:ascii="Arial" w:hAnsi="Arial" w:cs="Arial"/>
                <w:sz w:val="24"/>
                <w:szCs w:val="24"/>
              </w:rPr>
            </w:pPr>
            <w:r w:rsidRPr="009B3F6A">
              <w:rPr>
                <w:rFonts w:ascii="Arial" w:hAnsi="Arial" w:cs="Arial"/>
                <w:sz w:val="24"/>
                <w:szCs w:val="24"/>
              </w:rPr>
              <w:t>Б</w:t>
            </w:r>
            <w:r>
              <w:rPr>
                <w:rFonts w:ascii="Arial" w:hAnsi="Arial" w:cs="Arial"/>
                <w:sz w:val="24"/>
                <w:szCs w:val="24"/>
              </w:rPr>
              <w:t>езвозмездные поступления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3382184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591693</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573574</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2 02 00000 00 0000 000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 xml:space="preserve">Безвозмездные поступления от других бюджетов </w:t>
            </w:r>
            <w:r w:rsidRPr="009B3F6A">
              <w:rPr>
                <w:rFonts w:ascii="Arial" w:hAnsi="Arial" w:cs="Arial"/>
                <w:sz w:val="24"/>
                <w:szCs w:val="24"/>
              </w:rPr>
              <w:lastRenderedPageBreak/>
              <w:t>бюджетной системы Российской Федерации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lastRenderedPageBreak/>
              <w:t>3382184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t>591693</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t>573574</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lastRenderedPageBreak/>
              <w:t>2 02 10000 00 0000 150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Дотации бюджетам субъектов Российской Федерации и муниципальных образований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1455455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414156</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389793</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2 02 15002 00 0000 150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Дотации бюджетам на поддержку мер по обеспечению сбалансированности бюджетов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968213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r>
      <w:tr w:rsidR="000E6F98" w:rsidRPr="009B3F6A" w:rsidTr="000E6F98">
        <w:trPr>
          <w:trHeight w:val="885"/>
        </w:trPr>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2 02 15002 10 0000 150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Дотации бюджетам сельских поселений на поддержку мер по сбалансированности бюджетов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968213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2 02 16001 00 0000 150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487242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right"/>
              <w:rPr>
                <w:rFonts w:ascii="Arial" w:hAnsi="Arial" w:cs="Arial"/>
                <w:sz w:val="24"/>
                <w:szCs w:val="24"/>
              </w:rPr>
            </w:pPr>
            <w:r w:rsidRPr="009B3F6A">
              <w:rPr>
                <w:rFonts w:ascii="Arial" w:hAnsi="Arial" w:cs="Arial"/>
                <w:sz w:val="24"/>
                <w:szCs w:val="24"/>
              </w:rPr>
              <w:t>414156</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right"/>
              <w:rPr>
                <w:rFonts w:ascii="Arial" w:hAnsi="Arial" w:cs="Arial"/>
                <w:sz w:val="24"/>
                <w:szCs w:val="24"/>
              </w:rPr>
            </w:pPr>
            <w:r w:rsidRPr="009B3F6A">
              <w:rPr>
                <w:rFonts w:ascii="Arial" w:hAnsi="Arial" w:cs="Arial"/>
                <w:sz w:val="24"/>
                <w:szCs w:val="24"/>
              </w:rPr>
              <w:t>389793</w:t>
            </w:r>
          </w:p>
        </w:tc>
      </w:tr>
      <w:tr w:rsidR="000E6F98" w:rsidRPr="009B3F6A" w:rsidTr="000E6F98">
        <w:trPr>
          <w:trHeight w:val="1335"/>
        </w:trPr>
        <w:tc>
          <w:tcPr>
            <w:tcW w:w="306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2 02 16001 10 0000 150</w:t>
            </w:r>
          </w:p>
        </w:tc>
        <w:tc>
          <w:tcPr>
            <w:tcW w:w="3544"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rPr>
                <w:rFonts w:ascii="Arial" w:hAnsi="Arial" w:cs="Arial"/>
                <w:sz w:val="24"/>
                <w:szCs w:val="24"/>
              </w:rPr>
            </w:pPr>
          </w:p>
          <w:p w:rsidR="000E6F98" w:rsidRPr="009B3F6A" w:rsidRDefault="000E6F98" w:rsidP="000E6F98">
            <w:pPr>
              <w:rPr>
                <w:rFonts w:ascii="Arial" w:hAnsi="Arial" w:cs="Arial"/>
                <w:sz w:val="24"/>
                <w:szCs w:val="24"/>
              </w:rPr>
            </w:pPr>
            <w:r w:rsidRPr="009B3F6A">
              <w:rPr>
                <w:rFonts w:ascii="Arial" w:hAnsi="Arial" w:cs="Arial"/>
                <w:sz w:val="24"/>
                <w:szCs w:val="24"/>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p>
          <w:p w:rsidR="000E6F98" w:rsidRPr="009B3F6A" w:rsidRDefault="000E6F98" w:rsidP="000E6F98">
            <w:pPr>
              <w:jc w:val="center"/>
              <w:rPr>
                <w:rFonts w:ascii="Arial" w:hAnsi="Arial" w:cs="Arial"/>
                <w:sz w:val="24"/>
                <w:szCs w:val="24"/>
              </w:rPr>
            </w:pPr>
            <w:r w:rsidRPr="009B3F6A">
              <w:rPr>
                <w:rFonts w:ascii="Arial" w:hAnsi="Arial" w:cs="Arial"/>
                <w:sz w:val="24"/>
                <w:szCs w:val="24"/>
              </w:rPr>
              <w:t>487242</w:t>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right"/>
              <w:rPr>
                <w:rFonts w:ascii="Arial" w:hAnsi="Arial" w:cs="Arial"/>
                <w:sz w:val="24"/>
                <w:szCs w:val="24"/>
              </w:rPr>
            </w:pPr>
          </w:p>
          <w:p w:rsidR="000E6F98" w:rsidRPr="009B3F6A" w:rsidRDefault="000E6F98" w:rsidP="000E6F98">
            <w:pPr>
              <w:jc w:val="right"/>
              <w:rPr>
                <w:rFonts w:ascii="Arial" w:hAnsi="Arial" w:cs="Arial"/>
                <w:sz w:val="24"/>
                <w:szCs w:val="24"/>
              </w:rPr>
            </w:pPr>
            <w:r w:rsidRPr="009B3F6A">
              <w:rPr>
                <w:rFonts w:ascii="Arial" w:hAnsi="Arial" w:cs="Arial"/>
                <w:sz w:val="24"/>
                <w:szCs w:val="24"/>
              </w:rPr>
              <w:t>414156</w:t>
            </w:r>
          </w:p>
        </w:tc>
        <w:tc>
          <w:tcPr>
            <w:tcW w:w="1045"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right"/>
              <w:rPr>
                <w:rFonts w:ascii="Arial" w:hAnsi="Arial" w:cs="Arial"/>
                <w:sz w:val="24"/>
                <w:szCs w:val="24"/>
              </w:rPr>
            </w:pPr>
          </w:p>
          <w:p w:rsidR="000E6F98" w:rsidRPr="009B3F6A" w:rsidRDefault="000E6F98" w:rsidP="000E6F98">
            <w:pPr>
              <w:jc w:val="right"/>
              <w:rPr>
                <w:rFonts w:ascii="Arial" w:hAnsi="Arial" w:cs="Arial"/>
                <w:sz w:val="24"/>
                <w:szCs w:val="24"/>
              </w:rPr>
            </w:pPr>
            <w:r w:rsidRPr="009B3F6A">
              <w:rPr>
                <w:rFonts w:ascii="Arial" w:hAnsi="Arial" w:cs="Arial"/>
                <w:sz w:val="24"/>
                <w:szCs w:val="24"/>
              </w:rPr>
              <w:t>389793</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jc w:val="center"/>
              <w:rPr>
                <w:rFonts w:ascii="Arial" w:hAnsi="Arial" w:cs="Arial"/>
                <w:sz w:val="24"/>
                <w:szCs w:val="24"/>
              </w:rPr>
            </w:pPr>
            <w:r w:rsidRPr="009B3F6A">
              <w:rPr>
                <w:rFonts w:ascii="Arial" w:hAnsi="Arial" w:cs="Arial"/>
                <w:sz w:val="24"/>
                <w:szCs w:val="24"/>
              </w:rPr>
              <w:t>2 02 30000 00 0000 150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rPr>
                <w:rFonts w:ascii="Arial" w:hAnsi="Arial" w:cs="Arial"/>
                <w:sz w:val="24"/>
                <w:szCs w:val="24"/>
              </w:rPr>
            </w:pPr>
            <w:r w:rsidRPr="009B3F6A">
              <w:rPr>
                <w:rFonts w:ascii="Arial" w:hAnsi="Arial" w:cs="Arial"/>
                <w:sz w:val="24"/>
                <w:szCs w:val="24"/>
              </w:rPr>
              <w:t>Субвенции бюджетам субъектов Российской Федерации и муниципальных образований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t>162625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t>177537</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t>183781</w:t>
            </w:r>
          </w:p>
        </w:tc>
      </w:tr>
      <w:tr w:rsidR="000E0A50"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0E6F98">
            <w:pPr>
              <w:autoSpaceDE w:val="0"/>
              <w:autoSpaceDN w:val="0"/>
              <w:adjustRightInd w:val="0"/>
              <w:jc w:val="center"/>
              <w:rPr>
                <w:rFonts w:ascii="Arial" w:hAnsi="Arial" w:cs="Arial"/>
                <w:sz w:val="24"/>
                <w:szCs w:val="24"/>
              </w:rPr>
            </w:pPr>
            <w:r w:rsidRPr="009B3F6A">
              <w:rPr>
                <w:rFonts w:ascii="Arial" w:hAnsi="Arial" w:cs="Arial"/>
                <w:sz w:val="24"/>
                <w:szCs w:val="24"/>
              </w:rPr>
              <w:t>2 02 35118 00 0000 150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0E6F98">
            <w:pPr>
              <w:autoSpaceDE w:val="0"/>
              <w:autoSpaceDN w:val="0"/>
              <w:adjustRightInd w:val="0"/>
              <w:rPr>
                <w:rFonts w:ascii="Arial" w:hAnsi="Arial" w:cs="Arial"/>
                <w:sz w:val="24"/>
                <w:szCs w:val="24"/>
              </w:rPr>
            </w:pPr>
            <w:r w:rsidRPr="009B3F6A">
              <w:rPr>
                <w:rFonts w:ascii="Arial" w:hAnsi="Arial" w:cs="Arial"/>
                <w:sz w:val="24"/>
                <w:szCs w:val="24"/>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162625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177537</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183781</w:t>
            </w:r>
          </w:p>
        </w:tc>
      </w:tr>
      <w:tr w:rsidR="000E0A50"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0E6F98">
            <w:pPr>
              <w:autoSpaceDE w:val="0"/>
              <w:autoSpaceDN w:val="0"/>
              <w:adjustRightInd w:val="0"/>
              <w:jc w:val="center"/>
              <w:rPr>
                <w:rFonts w:ascii="Arial" w:hAnsi="Arial" w:cs="Arial"/>
                <w:sz w:val="24"/>
                <w:szCs w:val="24"/>
              </w:rPr>
            </w:pPr>
            <w:r w:rsidRPr="009B3F6A">
              <w:rPr>
                <w:rFonts w:ascii="Arial" w:hAnsi="Arial" w:cs="Arial"/>
                <w:sz w:val="24"/>
                <w:szCs w:val="24"/>
              </w:rPr>
              <w:t>2 02 35118 10 0000 150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0E6F98">
            <w:pPr>
              <w:autoSpaceDE w:val="0"/>
              <w:autoSpaceDN w:val="0"/>
              <w:adjustRightInd w:val="0"/>
              <w:rPr>
                <w:rFonts w:ascii="Arial" w:hAnsi="Arial" w:cs="Arial"/>
                <w:sz w:val="24"/>
                <w:szCs w:val="24"/>
              </w:rPr>
            </w:pPr>
            <w:r w:rsidRPr="009B3F6A">
              <w:rPr>
                <w:rFonts w:ascii="Arial" w:hAnsi="Arial" w:cs="Arial"/>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162625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177537</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0A50" w:rsidRPr="009B3F6A" w:rsidRDefault="000E0A50" w:rsidP="004622DA">
            <w:pPr>
              <w:jc w:val="center"/>
              <w:rPr>
                <w:rFonts w:ascii="Arial" w:hAnsi="Arial" w:cs="Arial"/>
                <w:sz w:val="24"/>
                <w:szCs w:val="24"/>
              </w:rPr>
            </w:pPr>
            <w:r>
              <w:rPr>
                <w:rFonts w:ascii="Arial" w:hAnsi="Arial" w:cs="Arial"/>
                <w:sz w:val="24"/>
                <w:szCs w:val="24"/>
              </w:rPr>
              <w:t>183781</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jc w:val="both"/>
              <w:rPr>
                <w:rFonts w:ascii="Arial" w:hAnsi="Arial" w:cs="Arial"/>
                <w:sz w:val="24"/>
                <w:szCs w:val="24"/>
              </w:rPr>
            </w:pPr>
            <w:r w:rsidRPr="009B3F6A">
              <w:rPr>
                <w:rFonts w:ascii="Arial" w:hAnsi="Arial" w:cs="Arial"/>
                <w:sz w:val="24"/>
                <w:szCs w:val="24"/>
              </w:rPr>
              <w:t>2 02 40014 10 0000 150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spacing w:after="0" w:line="240" w:lineRule="auto"/>
              <w:jc w:val="both"/>
              <w:rPr>
                <w:rFonts w:ascii="Arial" w:hAnsi="Arial" w:cs="Arial"/>
                <w:sz w:val="24"/>
                <w:szCs w:val="24"/>
              </w:rPr>
            </w:pPr>
            <w:r w:rsidRPr="009B3F6A">
              <w:rPr>
                <w:rFonts w:ascii="Arial" w:hAnsi="Arial" w:cs="Arial"/>
                <w:sz w:val="24"/>
                <w:szCs w:val="24"/>
              </w:rPr>
              <w:t>Иные межбюджетные трансферты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1764104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jc w:val="both"/>
              <w:rPr>
                <w:rFonts w:ascii="Arial" w:hAnsi="Arial" w:cs="Arial"/>
                <w:sz w:val="24"/>
                <w:szCs w:val="24"/>
              </w:rPr>
            </w:pPr>
            <w:r w:rsidRPr="009B3F6A">
              <w:rPr>
                <w:rFonts w:ascii="Arial" w:hAnsi="Arial" w:cs="Arial"/>
                <w:sz w:val="24"/>
                <w:szCs w:val="24"/>
              </w:rPr>
              <w:t>2 02 40014 10 0000 150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spacing w:after="0" w:line="240" w:lineRule="auto"/>
              <w:jc w:val="both"/>
              <w:rPr>
                <w:rFonts w:ascii="Arial" w:hAnsi="Arial" w:cs="Arial"/>
                <w:sz w:val="24"/>
                <w:szCs w:val="24"/>
              </w:rPr>
            </w:pPr>
            <w:r w:rsidRPr="009B3F6A">
              <w:rPr>
                <w:rFonts w:ascii="Arial" w:hAnsi="Arial" w:cs="Arial"/>
                <w:sz w:val="24"/>
                <w:szCs w:val="24"/>
              </w:rPr>
              <w:t xml:space="preserve">Межбюджетные трансферты, передаваемые бюджетам </w:t>
            </w:r>
            <w:r w:rsidRPr="009B3F6A">
              <w:rPr>
                <w:rFonts w:ascii="Arial" w:hAnsi="Arial" w:cs="Arial"/>
                <w:sz w:val="24"/>
                <w:szCs w:val="24"/>
              </w:rPr>
              <w:lastRenderedPageBreak/>
              <w:t>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p>
          <w:p w:rsidR="000E6F98" w:rsidRPr="009B3F6A" w:rsidRDefault="000E6F98" w:rsidP="000E6F98">
            <w:pPr>
              <w:jc w:val="center"/>
              <w:rPr>
                <w:rFonts w:ascii="Arial" w:hAnsi="Arial" w:cs="Arial"/>
                <w:sz w:val="24"/>
                <w:szCs w:val="24"/>
              </w:rPr>
            </w:pPr>
            <w:r w:rsidRPr="009B3F6A">
              <w:rPr>
                <w:rFonts w:ascii="Arial" w:hAnsi="Arial" w:cs="Arial"/>
                <w:sz w:val="24"/>
                <w:szCs w:val="24"/>
              </w:rPr>
              <w:lastRenderedPageBreak/>
              <w:t>1764104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lastRenderedPageBreak/>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autoSpaceDE w:val="0"/>
              <w:autoSpaceDN w:val="0"/>
              <w:adjustRightInd w:val="0"/>
              <w:jc w:val="both"/>
              <w:rPr>
                <w:rFonts w:ascii="Arial" w:hAnsi="Arial" w:cs="Arial"/>
                <w:sz w:val="24"/>
                <w:szCs w:val="24"/>
              </w:rPr>
            </w:pPr>
            <w:r w:rsidRPr="009B3F6A">
              <w:rPr>
                <w:rFonts w:ascii="Arial" w:hAnsi="Arial" w:cs="Arial"/>
                <w:sz w:val="24"/>
                <w:szCs w:val="24"/>
              </w:rPr>
              <w:lastRenderedPageBreak/>
              <w:t>2 02 40014 10 0000 150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spacing w:after="0" w:line="240" w:lineRule="auto"/>
              <w:jc w:val="both"/>
              <w:rPr>
                <w:rFonts w:ascii="Arial" w:hAnsi="Arial" w:cs="Arial"/>
                <w:sz w:val="24"/>
                <w:szCs w:val="24"/>
              </w:rPr>
            </w:pPr>
            <w:r w:rsidRPr="009B3F6A">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p>
          <w:p w:rsidR="000E6F98" w:rsidRPr="009B3F6A" w:rsidRDefault="000E6F98" w:rsidP="000E6F98">
            <w:pPr>
              <w:jc w:val="center"/>
              <w:rPr>
                <w:rFonts w:ascii="Arial" w:hAnsi="Arial" w:cs="Arial"/>
                <w:sz w:val="24"/>
                <w:szCs w:val="24"/>
              </w:rPr>
            </w:pPr>
            <w:r w:rsidRPr="009B3F6A">
              <w:rPr>
                <w:rFonts w:ascii="Arial" w:hAnsi="Arial" w:cs="Arial"/>
                <w:sz w:val="24"/>
                <w:szCs w:val="24"/>
              </w:rPr>
              <w:t>1764104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0</w:t>
            </w:r>
          </w:p>
        </w:tc>
      </w:tr>
      <w:tr w:rsidR="000E6F98" w:rsidRPr="009B3F6A" w:rsidTr="000E6F98">
        <w:tc>
          <w:tcPr>
            <w:tcW w:w="3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jc w:val="center"/>
              <w:rPr>
                <w:rFonts w:ascii="Arial" w:hAnsi="Arial" w:cs="Arial"/>
                <w:sz w:val="24"/>
                <w:szCs w:val="24"/>
              </w:rPr>
            </w:pPr>
            <w:r w:rsidRPr="009B3F6A">
              <w:rPr>
                <w:rFonts w:ascii="Arial" w:hAnsi="Arial" w:cs="Arial"/>
                <w:sz w:val="24"/>
                <w:szCs w:val="24"/>
              </w:rPr>
              <w:t>8 50 00000 00 0000 000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6F98">
            <w:pPr>
              <w:rPr>
                <w:rFonts w:ascii="Arial" w:hAnsi="Arial" w:cs="Arial"/>
                <w:sz w:val="24"/>
                <w:szCs w:val="24"/>
              </w:rPr>
            </w:pPr>
            <w:r w:rsidRPr="009B3F6A">
              <w:rPr>
                <w:rFonts w:ascii="Arial" w:hAnsi="Arial" w:cs="Arial"/>
                <w:sz w:val="24"/>
                <w:szCs w:val="24"/>
              </w:rPr>
              <w:t>Доходы бюджета – итого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0A50">
            <w:pPr>
              <w:jc w:val="center"/>
              <w:rPr>
                <w:rFonts w:ascii="Arial" w:hAnsi="Arial" w:cs="Arial"/>
                <w:sz w:val="24"/>
                <w:szCs w:val="24"/>
              </w:rPr>
            </w:pPr>
            <w:r w:rsidRPr="009B3F6A">
              <w:rPr>
                <w:rFonts w:ascii="Arial" w:hAnsi="Arial" w:cs="Arial"/>
                <w:sz w:val="24"/>
                <w:szCs w:val="24"/>
              </w:rPr>
              <w:t>34</w:t>
            </w:r>
            <w:r w:rsidR="000E0A50">
              <w:rPr>
                <w:rFonts w:ascii="Arial" w:hAnsi="Arial" w:cs="Arial"/>
                <w:sz w:val="24"/>
                <w:szCs w:val="24"/>
              </w:rPr>
              <w:t>23699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6F98" w:rsidP="000E0A50">
            <w:pPr>
              <w:jc w:val="center"/>
              <w:rPr>
                <w:rFonts w:ascii="Arial" w:hAnsi="Arial" w:cs="Arial"/>
                <w:sz w:val="24"/>
                <w:szCs w:val="24"/>
              </w:rPr>
            </w:pPr>
            <w:r w:rsidRPr="009B3F6A">
              <w:rPr>
                <w:rFonts w:ascii="Arial" w:hAnsi="Arial" w:cs="Arial"/>
                <w:sz w:val="24"/>
                <w:szCs w:val="24"/>
              </w:rPr>
              <w:t>63</w:t>
            </w:r>
            <w:r w:rsidR="000E0A50">
              <w:rPr>
                <w:rFonts w:ascii="Arial" w:hAnsi="Arial" w:cs="Arial"/>
                <w:sz w:val="24"/>
                <w:szCs w:val="24"/>
              </w:rPr>
              <w:t>6927</w:t>
            </w:r>
          </w:p>
        </w:tc>
        <w:tc>
          <w:tcPr>
            <w:tcW w:w="1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E6F98" w:rsidRPr="009B3F6A" w:rsidRDefault="000E0A50" w:rsidP="000E6F98">
            <w:pPr>
              <w:jc w:val="center"/>
              <w:rPr>
                <w:rFonts w:ascii="Arial" w:hAnsi="Arial" w:cs="Arial"/>
                <w:sz w:val="24"/>
                <w:szCs w:val="24"/>
              </w:rPr>
            </w:pPr>
            <w:r>
              <w:rPr>
                <w:rFonts w:ascii="Arial" w:hAnsi="Arial" w:cs="Arial"/>
                <w:sz w:val="24"/>
                <w:szCs w:val="24"/>
              </w:rPr>
              <w:t>623295</w:t>
            </w:r>
          </w:p>
        </w:tc>
      </w:tr>
    </w:tbl>
    <w:p w:rsidR="000E6F98" w:rsidRDefault="000E6F98" w:rsidP="00256472">
      <w:pPr>
        <w:tabs>
          <w:tab w:val="left" w:pos="9921"/>
        </w:tabs>
        <w:ind w:right="140"/>
        <w:jc w:val="center"/>
        <w:rPr>
          <w:rFonts w:ascii="Arial" w:hAnsi="Arial" w:cs="Arial"/>
          <w:b/>
          <w:bCs/>
          <w:color w:val="000000"/>
          <w:sz w:val="28"/>
          <w:szCs w:val="28"/>
        </w:rPr>
      </w:pPr>
    </w:p>
    <w:p w:rsidR="000E6F98" w:rsidRDefault="000E6F98" w:rsidP="00256472">
      <w:pPr>
        <w:tabs>
          <w:tab w:val="left" w:pos="9921"/>
        </w:tabs>
        <w:ind w:right="140"/>
        <w:jc w:val="center"/>
        <w:rPr>
          <w:rFonts w:ascii="Arial" w:hAnsi="Arial" w:cs="Arial"/>
          <w:b/>
          <w:bCs/>
          <w:color w:val="000000"/>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Default="000E6F98" w:rsidP="00256472">
      <w:pPr>
        <w:tabs>
          <w:tab w:val="left" w:pos="9921"/>
        </w:tabs>
        <w:ind w:right="140"/>
        <w:jc w:val="center"/>
        <w:rPr>
          <w:rFonts w:ascii="Arial" w:hAnsi="Arial" w:cs="Arial"/>
          <w:b/>
          <w:bCs/>
          <w:sz w:val="28"/>
          <w:szCs w:val="28"/>
        </w:rPr>
      </w:pPr>
    </w:p>
    <w:p w:rsidR="000E6F98" w:rsidRPr="006F2396" w:rsidRDefault="000E6F98" w:rsidP="000E6F98">
      <w:pPr>
        <w:spacing w:after="0" w:line="240" w:lineRule="auto"/>
        <w:jc w:val="right"/>
        <w:rPr>
          <w:rFonts w:ascii="Arial" w:hAnsi="Arial" w:cs="Arial"/>
          <w:sz w:val="24"/>
          <w:szCs w:val="24"/>
        </w:rPr>
      </w:pPr>
      <w:r w:rsidRPr="006F2396">
        <w:rPr>
          <w:rFonts w:ascii="Arial" w:hAnsi="Arial" w:cs="Arial"/>
          <w:sz w:val="24"/>
          <w:szCs w:val="24"/>
        </w:rPr>
        <w:t>Приложение №3</w:t>
      </w:r>
    </w:p>
    <w:p w:rsidR="000E6F98" w:rsidRPr="006F2396" w:rsidRDefault="000E6F98" w:rsidP="000E6F98">
      <w:pPr>
        <w:spacing w:after="0" w:line="240" w:lineRule="auto"/>
        <w:ind w:left="-250"/>
        <w:jc w:val="right"/>
        <w:rPr>
          <w:rFonts w:ascii="Arial" w:hAnsi="Arial" w:cs="Arial"/>
          <w:sz w:val="24"/>
          <w:szCs w:val="24"/>
        </w:rPr>
      </w:pPr>
      <w:r w:rsidRPr="006F2396">
        <w:rPr>
          <w:rFonts w:ascii="Arial" w:hAnsi="Arial" w:cs="Arial"/>
          <w:sz w:val="24"/>
          <w:szCs w:val="24"/>
        </w:rPr>
        <w:t>к проекту решению собрания депутатов Ольховского сельсовета Хомутовского района Курской области от «23» декабря 2024г №53/146-3</w:t>
      </w:r>
    </w:p>
    <w:p w:rsidR="000E6F98" w:rsidRPr="006F2396" w:rsidRDefault="000E6F98" w:rsidP="000E6F98">
      <w:pPr>
        <w:spacing w:after="0" w:line="240" w:lineRule="auto"/>
        <w:jc w:val="right"/>
        <w:rPr>
          <w:rFonts w:ascii="Arial" w:hAnsi="Arial" w:cs="Arial"/>
          <w:sz w:val="24"/>
          <w:szCs w:val="24"/>
        </w:rPr>
      </w:pPr>
      <w:r w:rsidRPr="006F2396">
        <w:rPr>
          <w:rFonts w:ascii="Arial" w:hAnsi="Arial" w:cs="Arial"/>
          <w:sz w:val="24"/>
          <w:szCs w:val="24"/>
        </w:rPr>
        <w:t xml:space="preserve"> «О бюджете Ольховского сельсовета Хомутовского района</w:t>
      </w:r>
    </w:p>
    <w:p w:rsidR="000E6F98" w:rsidRPr="00256472" w:rsidRDefault="000E6F98" w:rsidP="000E6F98">
      <w:pPr>
        <w:tabs>
          <w:tab w:val="left" w:pos="9921"/>
        </w:tabs>
        <w:ind w:right="140"/>
        <w:jc w:val="center"/>
        <w:rPr>
          <w:rFonts w:ascii="Arial" w:hAnsi="Arial" w:cs="Arial"/>
          <w:b/>
          <w:bCs/>
          <w:sz w:val="28"/>
          <w:szCs w:val="28"/>
        </w:rPr>
      </w:pPr>
      <w:r w:rsidRPr="006F2396">
        <w:rPr>
          <w:rFonts w:ascii="Arial" w:hAnsi="Arial" w:cs="Arial"/>
          <w:sz w:val="24"/>
          <w:szCs w:val="24"/>
        </w:rPr>
        <w:t xml:space="preserve"> Курской области на 2025 год и плановый период 2026</w:t>
      </w:r>
      <w:r w:rsidRPr="009B3F6A">
        <w:rPr>
          <w:rFonts w:ascii="Arial" w:hAnsi="Arial" w:cs="Arial"/>
          <w:sz w:val="24"/>
          <w:szCs w:val="24"/>
        </w:rPr>
        <w:t xml:space="preserve"> и</w:t>
      </w:r>
      <w:r>
        <w:rPr>
          <w:rFonts w:ascii="Arial" w:hAnsi="Arial" w:cs="Arial"/>
          <w:sz w:val="24"/>
          <w:szCs w:val="24"/>
        </w:rPr>
        <w:t xml:space="preserve"> </w:t>
      </w:r>
      <w:r w:rsidRPr="009B3F6A">
        <w:rPr>
          <w:rFonts w:ascii="Arial" w:hAnsi="Arial" w:cs="Arial"/>
          <w:sz w:val="24"/>
          <w:szCs w:val="24"/>
        </w:rPr>
        <w:t>2027 годов</w:t>
      </w:r>
    </w:p>
    <w:p w:rsidR="000E6F98" w:rsidRDefault="000E6F98" w:rsidP="000E6F98">
      <w:pPr>
        <w:jc w:val="center"/>
        <w:rPr>
          <w:rFonts w:ascii="Arial" w:hAnsi="Arial" w:cs="Arial"/>
          <w:sz w:val="24"/>
          <w:szCs w:val="24"/>
        </w:rPr>
      </w:pPr>
      <w:r w:rsidRPr="00561ED0">
        <w:rPr>
          <w:rFonts w:ascii="Arial" w:hAnsi="Arial" w:cs="Arial"/>
          <w:b/>
          <w:sz w:val="28"/>
          <w:szCs w:val="28"/>
        </w:rPr>
        <w:t>РАСПРЕДЕЛЕНИЕ БЮДЖЕТНЫХ АССИГНОВАНИЙ</w:t>
      </w:r>
      <w:r>
        <w:rPr>
          <w:rFonts w:ascii="Arial" w:hAnsi="Arial" w:cs="Arial"/>
          <w:b/>
          <w:sz w:val="28"/>
          <w:szCs w:val="28"/>
        </w:rPr>
        <w:t xml:space="preserve"> </w:t>
      </w:r>
      <w:r w:rsidRPr="00561ED0">
        <w:rPr>
          <w:rFonts w:ascii="Arial" w:hAnsi="Arial" w:cs="Arial"/>
          <w:b/>
          <w:sz w:val="28"/>
          <w:szCs w:val="28"/>
        </w:rPr>
        <w:t>ПО РАЗДЕЛАМ И ПОДРАЗДЕЛАМ, ЦЕЛЕВЫМ СТАТЬЯМ (МУНИЦИПАЛЬНЫМ ПРОГРАММАМ ОЛЬХОВСКОГО СЕЛЬСОВЕТА ХОМУТОВСКОГО РАЙОНА КУРСКОЙ ОБЛАСТИ И НЕПРОГРАММЫНЫМ НАПРАВЛЕНИЯМ ДЕЯТЕЛЬНОСТИ) ГРУППАМ(ПОГРУППАМ) ВИДОВ РАСХОДОВ КЛАССИФИКАЦИИ РАСХОДОВ БЮДЖЕТА ПОСЕЛЕНИЯ НА 202</w:t>
      </w:r>
      <w:r>
        <w:rPr>
          <w:rFonts w:ascii="Arial" w:hAnsi="Arial" w:cs="Arial"/>
          <w:b/>
          <w:sz w:val="28"/>
          <w:szCs w:val="28"/>
        </w:rPr>
        <w:t>5</w:t>
      </w:r>
      <w:r w:rsidRPr="00561ED0">
        <w:rPr>
          <w:rFonts w:ascii="Arial" w:hAnsi="Arial" w:cs="Arial"/>
          <w:b/>
          <w:sz w:val="28"/>
          <w:szCs w:val="28"/>
        </w:rPr>
        <w:t xml:space="preserve"> ГОД И ПЛАНОВЫЙ ПЕРИОД 202</w:t>
      </w:r>
      <w:r>
        <w:rPr>
          <w:rFonts w:ascii="Arial" w:hAnsi="Arial" w:cs="Arial"/>
          <w:b/>
          <w:sz w:val="28"/>
          <w:szCs w:val="28"/>
        </w:rPr>
        <w:t>6</w:t>
      </w:r>
      <w:r w:rsidRPr="00561ED0">
        <w:rPr>
          <w:rFonts w:ascii="Arial" w:hAnsi="Arial" w:cs="Arial"/>
          <w:b/>
          <w:sz w:val="28"/>
          <w:szCs w:val="28"/>
        </w:rPr>
        <w:t xml:space="preserve"> И 202</w:t>
      </w:r>
      <w:r>
        <w:rPr>
          <w:rFonts w:ascii="Arial" w:hAnsi="Arial" w:cs="Arial"/>
          <w:b/>
          <w:sz w:val="28"/>
          <w:szCs w:val="28"/>
        </w:rPr>
        <w:t>7</w:t>
      </w:r>
      <w:r w:rsidRPr="00561ED0">
        <w:rPr>
          <w:rFonts w:ascii="Arial" w:hAnsi="Arial" w:cs="Arial"/>
          <w:b/>
          <w:sz w:val="28"/>
          <w:szCs w:val="28"/>
        </w:rPr>
        <w:t xml:space="preserve"> ГОДОВ</w:t>
      </w:r>
    </w:p>
    <w:p w:rsidR="00253544" w:rsidRPr="00626858" w:rsidRDefault="00B92B5C" w:rsidP="00626858">
      <w:pPr>
        <w:jc w:val="right"/>
        <w:rPr>
          <w:rFonts w:ascii="Arial" w:hAnsi="Arial" w:cs="Arial"/>
          <w:sz w:val="24"/>
          <w:szCs w:val="24"/>
        </w:rPr>
      </w:pPr>
      <w:r>
        <w:rPr>
          <w:rFonts w:ascii="Arial" w:hAnsi="Arial" w:cs="Arial"/>
          <w:sz w:val="24"/>
          <w:szCs w:val="24"/>
        </w:rPr>
        <w:t xml:space="preserve"> </w:t>
      </w:r>
      <w:r w:rsidR="00253544" w:rsidRPr="00626858">
        <w:rPr>
          <w:rFonts w:ascii="Arial" w:hAnsi="Arial" w:cs="Arial"/>
          <w:sz w:val="24"/>
          <w:szCs w:val="24"/>
        </w:rPr>
        <w:t>(рублей)</w:t>
      </w:r>
    </w:p>
    <w:tbl>
      <w:tblPr>
        <w:tblW w:w="10349" w:type="dxa"/>
        <w:tblInd w:w="-396" w:type="dxa"/>
        <w:tblLayout w:type="fixed"/>
        <w:tblCellMar>
          <w:left w:w="30" w:type="dxa"/>
          <w:right w:w="30" w:type="dxa"/>
        </w:tblCellMar>
        <w:tblLook w:val="04A0"/>
      </w:tblPr>
      <w:tblGrid>
        <w:gridCol w:w="3968"/>
        <w:gridCol w:w="709"/>
        <w:gridCol w:w="567"/>
        <w:gridCol w:w="851"/>
        <w:gridCol w:w="851"/>
        <w:gridCol w:w="1277"/>
        <w:gridCol w:w="1134"/>
        <w:gridCol w:w="992"/>
      </w:tblGrid>
      <w:tr w:rsidR="000E6F98" w:rsidRPr="00561ED0" w:rsidTr="00637E4F">
        <w:trPr>
          <w:trHeight w:val="862"/>
        </w:trPr>
        <w:tc>
          <w:tcPr>
            <w:tcW w:w="3968"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Наименование</w:t>
            </w:r>
          </w:p>
        </w:tc>
        <w:tc>
          <w:tcPr>
            <w:tcW w:w="709"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proofErr w:type="spellStart"/>
            <w:r w:rsidRPr="00561ED0">
              <w:rPr>
                <w:rFonts w:ascii="Arial" w:hAnsi="Arial" w:cs="Arial"/>
                <w:bCs/>
                <w:color w:val="000000"/>
                <w:sz w:val="24"/>
                <w:szCs w:val="24"/>
              </w:rPr>
              <w:t>Рз</w:t>
            </w:r>
            <w:proofErr w:type="spellEnd"/>
          </w:p>
        </w:tc>
        <w:tc>
          <w:tcPr>
            <w:tcW w:w="567"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ПР</w:t>
            </w:r>
          </w:p>
        </w:tc>
        <w:tc>
          <w:tcPr>
            <w:tcW w:w="851"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ЦСР</w:t>
            </w:r>
          </w:p>
        </w:tc>
        <w:tc>
          <w:tcPr>
            <w:tcW w:w="851"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ВР</w:t>
            </w:r>
          </w:p>
        </w:tc>
        <w:tc>
          <w:tcPr>
            <w:tcW w:w="1277"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Итого расходы на 2025 год</w:t>
            </w:r>
          </w:p>
        </w:tc>
        <w:tc>
          <w:tcPr>
            <w:tcW w:w="1134"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rPr>
                <w:rFonts w:ascii="Arial" w:hAnsi="Arial" w:cs="Arial"/>
                <w:sz w:val="24"/>
                <w:szCs w:val="24"/>
              </w:rPr>
            </w:pPr>
            <w:r w:rsidRPr="00561ED0">
              <w:rPr>
                <w:rFonts w:ascii="Arial" w:hAnsi="Arial" w:cs="Arial"/>
                <w:bCs/>
                <w:color w:val="000000"/>
                <w:sz w:val="24"/>
                <w:szCs w:val="24"/>
              </w:rPr>
              <w:t>Итого расходы на 2026 год</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rPr>
                <w:rFonts w:ascii="Arial" w:hAnsi="Arial" w:cs="Arial"/>
                <w:sz w:val="24"/>
                <w:szCs w:val="24"/>
              </w:rPr>
            </w:pPr>
            <w:r w:rsidRPr="00561ED0">
              <w:rPr>
                <w:rFonts w:ascii="Arial" w:hAnsi="Arial" w:cs="Arial"/>
                <w:bCs/>
                <w:color w:val="000000"/>
                <w:sz w:val="24"/>
                <w:szCs w:val="24"/>
              </w:rPr>
              <w:t>Итого расходы на 2027 год</w:t>
            </w:r>
          </w:p>
        </w:tc>
      </w:tr>
      <w:tr w:rsidR="000E6F98" w:rsidRPr="00561ED0" w:rsidTr="00637E4F">
        <w:trPr>
          <w:trHeight w:val="266"/>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5</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w:t>
            </w:r>
          </w:p>
        </w:tc>
        <w:tc>
          <w:tcPr>
            <w:tcW w:w="992"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8</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ВСЕГО</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right"/>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637E4F" w:rsidP="000E6F98">
            <w:pPr>
              <w:jc w:val="center"/>
              <w:rPr>
                <w:rFonts w:ascii="Arial" w:hAnsi="Arial" w:cs="Arial"/>
                <w:sz w:val="24"/>
                <w:szCs w:val="24"/>
              </w:rPr>
            </w:pPr>
            <w:r>
              <w:rPr>
                <w:rFonts w:ascii="Arial" w:hAnsi="Arial" w:cs="Arial"/>
                <w:sz w:val="24"/>
                <w:szCs w:val="24"/>
              </w:rPr>
              <w:t>3423699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637E4F">
            <w:pPr>
              <w:jc w:val="center"/>
              <w:rPr>
                <w:rFonts w:ascii="Arial" w:hAnsi="Arial" w:cs="Arial"/>
                <w:sz w:val="24"/>
                <w:szCs w:val="24"/>
              </w:rPr>
            </w:pPr>
            <w:r w:rsidRPr="00561ED0">
              <w:rPr>
                <w:rFonts w:ascii="Arial" w:hAnsi="Arial" w:cs="Arial"/>
                <w:sz w:val="24"/>
                <w:szCs w:val="24"/>
              </w:rPr>
              <w:t>63</w:t>
            </w:r>
            <w:r w:rsidR="00637E4F">
              <w:rPr>
                <w:rFonts w:ascii="Arial" w:hAnsi="Arial" w:cs="Arial"/>
                <w:sz w:val="24"/>
                <w:szCs w:val="24"/>
              </w:rPr>
              <w:t>6927</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637E4F">
            <w:pPr>
              <w:jc w:val="center"/>
              <w:rPr>
                <w:rFonts w:ascii="Arial" w:hAnsi="Arial" w:cs="Arial"/>
                <w:sz w:val="24"/>
                <w:szCs w:val="24"/>
              </w:rPr>
            </w:pPr>
            <w:r w:rsidRPr="00561ED0">
              <w:rPr>
                <w:rFonts w:ascii="Arial" w:hAnsi="Arial" w:cs="Arial"/>
                <w:sz w:val="24"/>
                <w:szCs w:val="24"/>
              </w:rPr>
              <w:t>6</w:t>
            </w:r>
            <w:r w:rsidR="00637E4F">
              <w:rPr>
                <w:rFonts w:ascii="Arial" w:hAnsi="Arial" w:cs="Arial"/>
                <w:sz w:val="24"/>
                <w:szCs w:val="24"/>
              </w:rPr>
              <w:t>23295</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Условно утвержденные расходы</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color w:val="000000"/>
                <w:sz w:val="24"/>
                <w:szCs w:val="24"/>
              </w:rPr>
            </w:pPr>
            <w:r w:rsidRPr="00561ED0">
              <w:rPr>
                <w:rFonts w:ascii="Arial" w:hAnsi="Arial" w:cs="Arial"/>
                <w:bCs/>
                <w:color w:val="000000"/>
                <w:sz w:val="24"/>
                <w:szCs w:val="24"/>
              </w:rPr>
              <w:t>11485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color w:val="000000"/>
                <w:sz w:val="24"/>
                <w:szCs w:val="24"/>
              </w:rPr>
            </w:pPr>
            <w:r w:rsidRPr="00561ED0">
              <w:rPr>
                <w:rFonts w:ascii="Arial" w:hAnsi="Arial" w:cs="Arial"/>
                <w:bCs/>
                <w:color w:val="000000"/>
                <w:sz w:val="24"/>
                <w:szCs w:val="24"/>
              </w:rPr>
              <w:t>21976</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О</w:t>
            </w:r>
            <w:r>
              <w:rPr>
                <w:rFonts w:ascii="Arial" w:hAnsi="Arial" w:cs="Arial"/>
                <w:bCs/>
                <w:color w:val="000000"/>
                <w:sz w:val="24"/>
                <w:szCs w:val="24"/>
              </w:rPr>
              <w:t>бще 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1154204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260679</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260679</w:t>
            </w:r>
          </w:p>
        </w:tc>
      </w:tr>
      <w:tr w:rsidR="000E6F98" w:rsidRPr="00561ED0" w:rsidTr="00637E4F">
        <w:trPr>
          <w:trHeight w:val="744"/>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02</w:t>
            </w:r>
          </w:p>
        </w:tc>
        <w:tc>
          <w:tcPr>
            <w:tcW w:w="851" w:type="dxa"/>
            <w:tcBorders>
              <w:top w:val="single" w:sz="6" w:space="0" w:color="auto"/>
              <w:left w:val="single" w:sz="6" w:space="0" w:color="auto"/>
              <w:bottom w:val="single" w:sz="6" w:space="0" w:color="auto"/>
              <w:right w:val="single" w:sz="4"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r>
      <w:tr w:rsidR="000E6F98" w:rsidRPr="00561ED0" w:rsidTr="00637E4F">
        <w:trPr>
          <w:trHeight w:val="620"/>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Обеспечение функционирования главы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71 0 00 00000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r>
      <w:tr w:rsidR="000E6F98" w:rsidRPr="00561ED0" w:rsidTr="00637E4F">
        <w:trPr>
          <w:trHeight w:val="365"/>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color w:val="000000"/>
                <w:sz w:val="24"/>
                <w:szCs w:val="24"/>
              </w:rPr>
              <w:t>71 1 00 00000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r>
      <w:tr w:rsidR="000E6F98" w:rsidRPr="00561ED0" w:rsidTr="00637E4F">
        <w:trPr>
          <w:trHeight w:val="606"/>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Обеспечение деятельности и выполнение функций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color w:val="000000"/>
                <w:sz w:val="24"/>
                <w:szCs w:val="24"/>
              </w:rPr>
              <w:t>71 1 00 С1402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r>
      <w:tr w:rsidR="000E6F98" w:rsidRPr="00561ED0" w:rsidTr="00637E4F">
        <w:trPr>
          <w:trHeight w:val="1651"/>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71 1 00 С1402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bCs/>
                <w:color w:val="000000"/>
                <w:sz w:val="24"/>
                <w:szCs w:val="24"/>
              </w:rPr>
              <w:t>21135</w:t>
            </w:r>
          </w:p>
        </w:tc>
      </w:tr>
      <w:tr w:rsidR="000E6F98" w:rsidRPr="00561ED0" w:rsidTr="00637E4F">
        <w:trPr>
          <w:trHeight w:val="744"/>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04</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r>
      <w:tr w:rsidR="000E6F98" w:rsidRPr="00561ED0" w:rsidTr="00637E4F">
        <w:trPr>
          <w:trHeight w:val="456"/>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Обеспечение функционирования местных администраций</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 xml:space="preserve"> 73 0 00 00000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Обеспечение деятельности администрации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 xml:space="preserve"> 73 1 00 00000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Содержание работника, осуществляющего выполнение переданных полномочий от муниципального района</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73 1 00 П1490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33957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 xml:space="preserve"> 73 1 00</w:t>
            </w:r>
          </w:p>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П1490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r w:rsidRPr="00561ED0">
              <w:rPr>
                <w:rFonts w:ascii="Arial" w:hAnsi="Arial" w:cs="Arial"/>
                <w:sz w:val="24"/>
                <w:szCs w:val="24"/>
              </w:rPr>
              <w:t>33957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Обеспечение деятельности и выполнение функций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 xml:space="preserve"> 73 1 00С1402</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781592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235083</w:t>
            </w:r>
          </w:p>
        </w:tc>
      </w:tr>
      <w:tr w:rsidR="000E6F98" w:rsidRPr="00561ED0" w:rsidTr="00637E4F">
        <w:trPr>
          <w:trHeight w:val="744"/>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73 1 00 С1402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586383</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39874</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39874</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Закупка товаров, работ и услуг для обеспечения государственных</w:t>
            </w:r>
            <w:r>
              <w:rPr>
                <w:rFonts w:ascii="Arial" w:hAnsi="Arial" w:cs="Arial"/>
                <w:color w:val="000000"/>
                <w:sz w:val="24"/>
                <w:szCs w:val="24"/>
              </w:rPr>
              <w:t xml:space="preserve"> </w:t>
            </w:r>
            <w:r w:rsidRPr="00561ED0">
              <w:rPr>
                <w:rFonts w:ascii="Arial" w:hAnsi="Arial" w:cs="Arial"/>
                <w:color w:val="000000"/>
                <w:sz w:val="24"/>
                <w:szCs w:val="24"/>
              </w:rPr>
              <w:t xml:space="preserve">(муниципальных) нужд </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73 1 00 С1402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170505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170505</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170505</w:t>
            </w:r>
          </w:p>
        </w:tc>
      </w:tr>
      <w:tr w:rsidR="000E6F98" w:rsidRPr="00561ED0" w:rsidTr="00637E4F">
        <w:trPr>
          <w:trHeight w:val="262"/>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04</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color w:val="000000"/>
                <w:sz w:val="24"/>
                <w:szCs w:val="24"/>
              </w:rPr>
              <w:t xml:space="preserve"> 73 1 </w:t>
            </w:r>
            <w:r w:rsidRPr="00561ED0">
              <w:rPr>
                <w:rFonts w:ascii="Arial" w:hAnsi="Arial" w:cs="Arial"/>
                <w:color w:val="000000"/>
                <w:sz w:val="24"/>
                <w:szCs w:val="24"/>
              </w:rPr>
              <w:lastRenderedPageBreak/>
              <w:t>00 С1402</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lastRenderedPageBreak/>
              <w:t>800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24704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24704</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24704</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t>Обеспечение деятельности органов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sz w:val="24"/>
                <w:szCs w:val="24"/>
              </w:rPr>
            </w:pPr>
            <w:r w:rsidRPr="00561ED0">
              <w:rPr>
                <w:rFonts w:ascii="Arial" w:hAnsi="Arial" w:cs="Arial"/>
                <w:bCs/>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sz w:val="24"/>
                <w:szCs w:val="24"/>
              </w:rPr>
            </w:pPr>
            <w:r w:rsidRPr="00561ED0">
              <w:rPr>
                <w:rFonts w:ascii="Arial" w:hAnsi="Arial" w:cs="Arial"/>
                <w:bCs/>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t>75 0 00 00000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sz w:val="24"/>
                <w:szCs w:val="24"/>
              </w:rPr>
            </w:pPr>
            <w:r w:rsidRPr="00561ED0">
              <w:rPr>
                <w:rFonts w:ascii="Arial" w:hAnsi="Arial" w:cs="Arial"/>
                <w:bCs/>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sz w:val="24"/>
                <w:szCs w:val="24"/>
              </w:rPr>
            </w:pPr>
            <w:r w:rsidRPr="00561ED0">
              <w:rPr>
                <w:rFonts w:ascii="Arial" w:hAnsi="Arial" w:cs="Arial"/>
                <w:bCs/>
                <w:sz w:val="24"/>
                <w:szCs w:val="24"/>
              </w:rPr>
              <w:t>3461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bCs/>
                <w:sz w:val="24"/>
                <w:szCs w:val="24"/>
              </w:rPr>
            </w:pPr>
            <w:r w:rsidRPr="00561ED0">
              <w:rPr>
                <w:rFonts w:ascii="Arial" w:hAnsi="Arial" w:cs="Arial"/>
                <w:bCs/>
                <w:sz w:val="24"/>
                <w:szCs w:val="24"/>
              </w:rPr>
              <w:t>3461</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Аппарат представительного органа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75 3 00 00000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Осуществление переданных полномочий в сфере внешнего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75 3 00 П1484</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3461</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 xml:space="preserve">Межбюджетные трансферты </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75 3 00 П1484</w:t>
            </w:r>
          </w:p>
        </w:tc>
        <w:tc>
          <w:tcPr>
            <w:tcW w:w="851" w:type="dxa"/>
            <w:tcBorders>
              <w:top w:val="single" w:sz="6" w:space="0" w:color="auto"/>
              <w:left w:val="single" w:sz="4"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500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3000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Осуществление переданных полномочий в сфере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75 3 00 П1485</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461</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461</w:t>
            </w:r>
          </w:p>
        </w:tc>
      </w:tr>
      <w:tr w:rsidR="000E6F98" w:rsidRPr="00561ED0" w:rsidTr="00637E4F">
        <w:trPr>
          <w:trHeight w:val="525"/>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 xml:space="preserve">Межбюджетные трансферты </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75 3 00 П1485</w:t>
            </w:r>
          </w:p>
        </w:tc>
        <w:tc>
          <w:tcPr>
            <w:tcW w:w="851" w:type="dxa"/>
            <w:tcBorders>
              <w:top w:val="single" w:sz="6" w:space="0" w:color="auto"/>
              <w:left w:val="single" w:sz="4"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500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461</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461</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Другие 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13</w:t>
            </w:r>
          </w:p>
        </w:tc>
        <w:tc>
          <w:tcPr>
            <w:tcW w:w="851" w:type="dxa"/>
            <w:tcBorders>
              <w:top w:val="single" w:sz="6" w:space="0" w:color="auto"/>
              <w:left w:val="single" w:sz="6" w:space="0" w:color="auto"/>
              <w:bottom w:val="single" w:sz="6" w:space="0" w:color="auto"/>
              <w:right w:val="single" w:sz="4"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24389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proofErr w:type="spellStart"/>
            <w:r w:rsidRPr="00561ED0">
              <w:rPr>
                <w:rFonts w:ascii="Arial" w:hAnsi="Arial" w:cs="Arial"/>
                <w:color w:val="000000"/>
                <w:sz w:val="24"/>
                <w:szCs w:val="24"/>
              </w:rPr>
              <w:t>Непрограммная</w:t>
            </w:r>
            <w:proofErr w:type="spellEnd"/>
            <w:r w:rsidRPr="00561ED0">
              <w:rPr>
                <w:rFonts w:ascii="Arial" w:hAnsi="Arial" w:cs="Arial"/>
                <w:color w:val="000000"/>
                <w:sz w:val="24"/>
                <w:szCs w:val="24"/>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77 0 00 00000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24389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126"/>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proofErr w:type="spellStart"/>
            <w:r w:rsidRPr="00561ED0">
              <w:rPr>
                <w:rFonts w:ascii="Arial" w:hAnsi="Arial" w:cs="Arial"/>
                <w:color w:val="000000"/>
                <w:sz w:val="24"/>
                <w:szCs w:val="24"/>
              </w:rPr>
              <w:t>Непрограммные</w:t>
            </w:r>
            <w:proofErr w:type="spellEnd"/>
            <w:r w:rsidRPr="00561ED0">
              <w:rPr>
                <w:rFonts w:ascii="Arial" w:hAnsi="Arial" w:cs="Arial"/>
                <w:color w:val="000000"/>
                <w:sz w:val="24"/>
                <w:szCs w:val="24"/>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77 2 00 00000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24389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 xml:space="preserve">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w:t>
            </w:r>
            <w:r w:rsidRPr="00561ED0">
              <w:rPr>
                <w:rFonts w:ascii="Arial" w:hAnsi="Arial" w:cs="Arial"/>
                <w:color w:val="000000"/>
                <w:sz w:val="24"/>
                <w:szCs w:val="24"/>
              </w:rPr>
              <w:lastRenderedPageBreak/>
              <w:t>недвижимости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lastRenderedPageBreak/>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spacing w:after="0" w:line="240" w:lineRule="auto"/>
              <w:jc w:val="both"/>
              <w:rPr>
                <w:rFonts w:ascii="Arial" w:hAnsi="Arial" w:cs="Arial"/>
                <w:sz w:val="24"/>
                <w:szCs w:val="24"/>
              </w:rPr>
            </w:pPr>
            <w:r w:rsidRPr="00561ED0">
              <w:rPr>
                <w:rFonts w:ascii="Arial" w:hAnsi="Arial" w:cs="Arial"/>
                <w:color w:val="000000"/>
                <w:sz w:val="24"/>
                <w:szCs w:val="24"/>
              </w:rPr>
              <w:t>77 2 00 П1467</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spacing w:after="0" w:line="240" w:lineRule="auto"/>
              <w:jc w:val="both"/>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r w:rsidRPr="00561ED0">
              <w:rPr>
                <w:rFonts w:ascii="Arial" w:hAnsi="Arial" w:cs="Arial"/>
                <w:sz w:val="24"/>
                <w:szCs w:val="24"/>
              </w:rPr>
              <w:t>5630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spacing w:line="240" w:lineRule="auto"/>
              <w:jc w:val="both"/>
              <w:rPr>
                <w:rFonts w:ascii="Arial" w:hAnsi="Arial" w:cs="Arial"/>
                <w:sz w:val="24"/>
                <w:szCs w:val="24"/>
              </w:rPr>
            </w:pPr>
            <w:r w:rsidRPr="00561ED0">
              <w:rPr>
                <w:rFonts w:ascii="Arial" w:hAnsi="Arial" w:cs="Arial"/>
                <w:color w:val="000000"/>
                <w:sz w:val="24"/>
                <w:szCs w:val="24"/>
              </w:rPr>
              <w:t>77 2 00 П1467</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r w:rsidRPr="00561ED0">
              <w:rPr>
                <w:rFonts w:ascii="Arial" w:hAnsi="Arial" w:cs="Arial"/>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5630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spacing w:after="0" w:line="240" w:lineRule="auto"/>
              <w:jc w:val="both"/>
              <w:rPr>
                <w:rFonts w:ascii="Arial" w:hAnsi="Arial" w:cs="Arial"/>
                <w:color w:val="000000"/>
                <w:sz w:val="24"/>
                <w:szCs w:val="24"/>
              </w:rPr>
            </w:pPr>
            <w:r w:rsidRPr="00561ED0">
              <w:rPr>
                <w:rFonts w:ascii="Arial" w:hAnsi="Arial" w:cs="Arial"/>
                <w:color w:val="000000"/>
                <w:sz w:val="24"/>
                <w:szCs w:val="24"/>
              </w:rPr>
              <w:t>77 2 00 П1490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spacing w:after="0" w:line="240" w:lineRule="auto"/>
              <w:jc w:val="both"/>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r w:rsidRPr="00561ED0">
              <w:rPr>
                <w:rFonts w:ascii="Arial" w:hAnsi="Arial" w:cs="Arial"/>
                <w:sz w:val="24"/>
                <w:szCs w:val="24"/>
              </w:rPr>
              <w:t>17759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spacing w:line="240" w:lineRule="auto"/>
              <w:jc w:val="both"/>
              <w:rPr>
                <w:rFonts w:ascii="Arial" w:hAnsi="Arial" w:cs="Arial"/>
                <w:color w:val="000000"/>
                <w:sz w:val="24"/>
                <w:szCs w:val="24"/>
              </w:rPr>
            </w:pPr>
            <w:r w:rsidRPr="00561ED0">
              <w:rPr>
                <w:rFonts w:ascii="Arial" w:hAnsi="Arial" w:cs="Arial"/>
                <w:color w:val="000000"/>
                <w:sz w:val="24"/>
                <w:szCs w:val="24"/>
              </w:rPr>
              <w:t>77 2 00 П1490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r w:rsidRPr="00561ED0">
              <w:rPr>
                <w:rFonts w:ascii="Arial" w:hAnsi="Arial" w:cs="Arial"/>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r w:rsidRPr="00561ED0">
              <w:rPr>
                <w:rFonts w:ascii="Arial" w:hAnsi="Arial" w:cs="Arial"/>
                <w:sz w:val="24"/>
                <w:szCs w:val="24"/>
              </w:rPr>
              <w:t>17759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Реализация мероприятий по распространению официальной информации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77 2 00 С1439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77 2 00 С1439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Национальная оборона</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637E4F" w:rsidP="000E6F98">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637E4F" w:rsidP="000E6F98">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637E4F" w:rsidP="000E6F98">
            <w:pPr>
              <w:jc w:val="center"/>
              <w:rPr>
                <w:rFonts w:ascii="Arial" w:hAnsi="Arial" w:cs="Arial"/>
                <w:sz w:val="24"/>
                <w:szCs w:val="24"/>
              </w:rPr>
            </w:pPr>
            <w:r>
              <w:rPr>
                <w:rFonts w:ascii="Arial" w:hAnsi="Arial" w:cs="Arial"/>
                <w:sz w:val="24"/>
                <w:szCs w:val="24"/>
              </w:rPr>
              <w:t>183781</w:t>
            </w:r>
          </w:p>
        </w:tc>
      </w:tr>
      <w:tr w:rsidR="00637E4F"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tcPr>
          <w:p w:rsidR="00637E4F" w:rsidRPr="00561ED0" w:rsidRDefault="00637E4F"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 xml:space="preserve"> </w:t>
            </w:r>
          </w:p>
        </w:tc>
        <w:tc>
          <w:tcPr>
            <w:tcW w:w="127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color w:val="000000"/>
                <w:sz w:val="24"/>
                <w:szCs w:val="24"/>
              </w:rPr>
            </w:pPr>
            <w:proofErr w:type="spellStart"/>
            <w:r w:rsidRPr="00561ED0">
              <w:rPr>
                <w:rFonts w:ascii="Arial" w:hAnsi="Arial" w:cs="Arial"/>
                <w:color w:val="000000"/>
                <w:sz w:val="24"/>
                <w:szCs w:val="24"/>
              </w:rPr>
              <w:t>Непрограммная</w:t>
            </w:r>
            <w:proofErr w:type="spellEnd"/>
            <w:r w:rsidRPr="00561ED0">
              <w:rPr>
                <w:rFonts w:ascii="Arial" w:hAnsi="Arial" w:cs="Arial"/>
                <w:color w:val="000000"/>
                <w:sz w:val="24"/>
                <w:szCs w:val="24"/>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77 0 00 00000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 xml:space="preserve"> </w:t>
            </w:r>
          </w:p>
        </w:tc>
        <w:tc>
          <w:tcPr>
            <w:tcW w:w="127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color w:val="000000"/>
                <w:sz w:val="24"/>
                <w:szCs w:val="24"/>
              </w:rPr>
            </w:pPr>
            <w:proofErr w:type="spellStart"/>
            <w:r w:rsidRPr="00561ED0">
              <w:rPr>
                <w:rFonts w:ascii="Arial" w:hAnsi="Arial" w:cs="Arial"/>
                <w:color w:val="000000"/>
                <w:sz w:val="24"/>
                <w:szCs w:val="24"/>
              </w:rPr>
              <w:t>Непрограммные</w:t>
            </w:r>
            <w:proofErr w:type="spellEnd"/>
            <w:r w:rsidRPr="00561ED0">
              <w:rPr>
                <w:rFonts w:ascii="Arial" w:hAnsi="Arial" w:cs="Arial"/>
                <w:color w:val="000000"/>
                <w:sz w:val="24"/>
                <w:szCs w:val="24"/>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77 2 00 00000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561ED0" w:rsidTr="00637E4F">
        <w:trPr>
          <w:trHeight w:val="494"/>
        </w:trPr>
        <w:tc>
          <w:tcPr>
            <w:tcW w:w="3968"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77 2 00 51180</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 xml:space="preserve"> </w:t>
            </w:r>
          </w:p>
        </w:tc>
        <w:tc>
          <w:tcPr>
            <w:tcW w:w="127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561ED0" w:rsidTr="00637E4F">
        <w:trPr>
          <w:trHeight w:val="744"/>
        </w:trPr>
        <w:tc>
          <w:tcPr>
            <w:tcW w:w="3968"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w:t>
            </w:r>
            <w:r w:rsidRPr="00561ED0">
              <w:rPr>
                <w:rFonts w:ascii="Arial" w:hAnsi="Arial" w:cs="Arial"/>
                <w:color w:val="000000"/>
                <w:sz w:val="24"/>
                <w:szCs w:val="24"/>
              </w:rPr>
              <w:lastRenderedPageBreak/>
              <w:t>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lastRenderedPageBreak/>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rPr>
                <w:rFonts w:ascii="Arial" w:hAnsi="Arial" w:cs="Arial"/>
                <w:sz w:val="24"/>
                <w:szCs w:val="24"/>
              </w:rPr>
            </w:pPr>
            <w:r w:rsidRPr="00561ED0">
              <w:rPr>
                <w:rFonts w:ascii="Arial" w:hAnsi="Arial" w:cs="Arial"/>
                <w:color w:val="000000"/>
                <w:sz w:val="24"/>
                <w:szCs w:val="24"/>
              </w:rPr>
              <w:t>77 2 00 51180</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0E6F98" w:rsidRPr="00561ED0" w:rsidTr="00637E4F">
        <w:trPr>
          <w:trHeight w:val="88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lastRenderedPageBreak/>
              <w:t>Н</w:t>
            </w:r>
            <w:r>
              <w:rPr>
                <w:rFonts w:ascii="Arial" w:hAnsi="Arial" w:cs="Arial"/>
                <w:bCs/>
                <w:color w:val="000000"/>
                <w:sz w:val="24"/>
                <w:szCs w:val="24"/>
              </w:rPr>
              <w:t>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851" w:type="dxa"/>
            <w:tcBorders>
              <w:top w:val="single" w:sz="6" w:space="0" w:color="auto"/>
              <w:left w:val="single" w:sz="6" w:space="0" w:color="auto"/>
              <w:bottom w:val="single" w:sz="6" w:space="0" w:color="auto"/>
              <w:right w:val="single" w:sz="4"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jc w:val="center"/>
              <w:rPr>
                <w:rFonts w:ascii="Arial" w:hAnsi="Arial" w:cs="Arial"/>
                <w:sz w:val="24"/>
                <w:szCs w:val="24"/>
              </w:rPr>
            </w:pPr>
            <w:r w:rsidRPr="00561ED0">
              <w:rPr>
                <w:rFonts w:ascii="Arial" w:hAnsi="Arial" w:cs="Arial"/>
                <w:sz w:val="24"/>
                <w:szCs w:val="24"/>
              </w:rPr>
              <w:t>1000</w:t>
            </w:r>
          </w:p>
          <w:p w:rsidR="000E6F98" w:rsidRPr="00561ED0" w:rsidRDefault="000E6F98" w:rsidP="000E6F98">
            <w:pPr>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jc w:val="center"/>
              <w:rPr>
                <w:rFonts w:ascii="Arial" w:hAnsi="Arial" w:cs="Arial"/>
                <w:sz w:val="24"/>
                <w:szCs w:val="24"/>
              </w:rPr>
            </w:pPr>
            <w:r w:rsidRPr="00561ED0">
              <w:rPr>
                <w:rFonts w:ascii="Arial" w:hAnsi="Arial" w:cs="Arial"/>
                <w:sz w:val="24"/>
                <w:szCs w:val="24"/>
              </w:rPr>
              <w:t>1000</w:t>
            </w:r>
          </w:p>
          <w:p w:rsidR="000E6F98" w:rsidRPr="00561ED0"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1753"/>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p w:rsidR="000E6F98" w:rsidRDefault="000E6F98" w:rsidP="000E6F98">
            <w:pPr>
              <w:autoSpaceDE w:val="0"/>
              <w:autoSpaceDN w:val="0"/>
              <w:adjustRightInd w:val="0"/>
              <w:jc w:val="center"/>
              <w:rPr>
                <w:rFonts w:ascii="Arial" w:hAnsi="Arial" w:cs="Arial"/>
                <w:bCs/>
                <w:color w:val="000000"/>
                <w:sz w:val="24"/>
                <w:szCs w:val="24"/>
              </w:rPr>
            </w:pPr>
          </w:p>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10</w:t>
            </w:r>
          </w:p>
          <w:p w:rsidR="000E6F98" w:rsidRDefault="000E6F98" w:rsidP="000E6F98">
            <w:pPr>
              <w:autoSpaceDE w:val="0"/>
              <w:autoSpaceDN w:val="0"/>
              <w:adjustRightInd w:val="0"/>
              <w:jc w:val="center"/>
              <w:rPr>
                <w:rFonts w:ascii="Arial" w:hAnsi="Arial" w:cs="Arial"/>
                <w:bCs/>
                <w:color w:val="000000"/>
                <w:sz w:val="24"/>
                <w:szCs w:val="24"/>
              </w:rPr>
            </w:pPr>
          </w:p>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4"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jc w:val="center"/>
              <w:rPr>
                <w:rFonts w:ascii="Arial" w:hAnsi="Arial" w:cs="Arial"/>
                <w:sz w:val="24"/>
                <w:szCs w:val="24"/>
              </w:rPr>
            </w:pPr>
            <w:r w:rsidRPr="00561ED0">
              <w:rPr>
                <w:rFonts w:ascii="Arial" w:hAnsi="Arial" w:cs="Arial"/>
                <w:sz w:val="24"/>
                <w:szCs w:val="24"/>
              </w:rPr>
              <w:t>1000</w:t>
            </w:r>
          </w:p>
          <w:p w:rsidR="000E6F98"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Default="000E6F98" w:rsidP="000E6F98">
            <w:pPr>
              <w:jc w:val="center"/>
              <w:rPr>
                <w:rFonts w:ascii="Arial" w:hAnsi="Arial" w:cs="Arial"/>
                <w:sz w:val="24"/>
                <w:szCs w:val="24"/>
              </w:rPr>
            </w:pPr>
            <w:r w:rsidRPr="00561ED0">
              <w:rPr>
                <w:rFonts w:ascii="Arial" w:hAnsi="Arial" w:cs="Arial"/>
                <w:sz w:val="24"/>
                <w:szCs w:val="24"/>
              </w:rPr>
              <w:t>1000</w:t>
            </w:r>
          </w:p>
          <w:p w:rsidR="000E6F98" w:rsidRDefault="000E6F98" w:rsidP="000E6F98">
            <w:pPr>
              <w:jc w:val="center"/>
              <w:rPr>
                <w:rFonts w:ascii="Arial" w:hAnsi="Arial" w:cs="Arial"/>
                <w:sz w:val="24"/>
                <w:szCs w:val="24"/>
              </w:rPr>
            </w:pPr>
          </w:p>
          <w:p w:rsidR="000E6F98" w:rsidRPr="00561ED0"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6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t>Муниципальная программа Ольховского сельсовета Хомутовского района Курской области «</w:t>
            </w:r>
            <w:r>
              <w:rPr>
                <w:rFonts w:ascii="Arial" w:hAnsi="Arial" w:cs="Arial"/>
                <w:bCs/>
                <w:color w:val="000000"/>
                <w:sz w:val="24"/>
                <w:szCs w:val="24"/>
              </w:rPr>
              <w:t xml:space="preserve"> </w:t>
            </w:r>
            <w:r w:rsidRPr="00561ED0">
              <w:rPr>
                <w:rFonts w:ascii="Arial" w:hAnsi="Arial" w:cs="Arial"/>
                <w:bCs/>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w:t>
            </w:r>
            <w:r>
              <w:rPr>
                <w:rFonts w:ascii="Arial" w:hAnsi="Arial" w:cs="Arial"/>
                <w:bCs/>
                <w:color w:val="00000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13 0 00 00000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1263"/>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 xml:space="preserve">Подпрограмма «Обеспечение первичных мер пожарной безопасности муниципального образования "Ольховский сельсовет" Хомутовского района Курской области» муниципальной программы Ольховского сельсовета Хомутовского района Курской области «Обеспечение первичных мер пожарной безопасности муниципального образования "Ольховский сельсовет" Хомутовского района Курской области " </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13 1 00 00000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sz w:val="24"/>
                <w:szCs w:val="24"/>
              </w:rPr>
              <w:t>Основное мероприятие «Обеспечение эффективности проводимой противопожарной пропаганды с населением муниципального образования «Ольховский сельсовет»</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13 1 01 00000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w:t>
            </w:r>
            <w:r>
              <w:rPr>
                <w:rFonts w:ascii="Arial" w:hAnsi="Arial" w:cs="Arial"/>
                <w:color w:val="000000"/>
                <w:sz w:val="24"/>
                <w:szCs w:val="24"/>
              </w:rPr>
              <w:t xml:space="preserve"> </w:t>
            </w:r>
            <w:r w:rsidRPr="00561ED0">
              <w:rPr>
                <w:rFonts w:ascii="Arial" w:hAnsi="Arial" w:cs="Arial"/>
                <w:color w:val="000000"/>
                <w:sz w:val="24"/>
                <w:szCs w:val="24"/>
              </w:rPr>
              <w:t xml:space="preserve">муниципального </w:t>
            </w:r>
            <w:r w:rsidRPr="00561ED0">
              <w:rPr>
                <w:rFonts w:ascii="Arial" w:hAnsi="Arial" w:cs="Arial"/>
                <w:color w:val="000000"/>
                <w:sz w:val="24"/>
                <w:szCs w:val="24"/>
              </w:rPr>
              <w:lastRenderedPageBreak/>
              <w:t>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lastRenderedPageBreak/>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13 1 01 С1415</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color w:val="000000"/>
                <w:sz w:val="24"/>
                <w:szCs w:val="24"/>
              </w:rPr>
              <w:t>13 1 01 С1415</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Дорожное хозяйство(дорожные фонды)</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roofErr w:type="spellStart"/>
            <w:r w:rsidRPr="00561ED0">
              <w:rPr>
                <w:rFonts w:ascii="Arial" w:hAnsi="Arial" w:cs="Arial"/>
                <w:bCs/>
                <w:color w:val="000000"/>
                <w:sz w:val="24"/>
                <w:szCs w:val="24"/>
              </w:rPr>
              <w:t>Непрограммная</w:t>
            </w:r>
            <w:proofErr w:type="spellEnd"/>
            <w:r w:rsidRPr="00561ED0">
              <w:rPr>
                <w:rFonts w:ascii="Arial" w:hAnsi="Arial" w:cs="Arial"/>
                <w:bCs/>
                <w:color w:val="000000"/>
                <w:sz w:val="24"/>
                <w:szCs w:val="24"/>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77 0 00 00000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roofErr w:type="spellStart"/>
            <w:r w:rsidRPr="00561ED0">
              <w:rPr>
                <w:rFonts w:ascii="Arial" w:hAnsi="Arial" w:cs="Arial"/>
                <w:color w:val="000000"/>
                <w:sz w:val="24"/>
                <w:szCs w:val="24"/>
              </w:rPr>
              <w:t>Непрограммные</w:t>
            </w:r>
            <w:proofErr w:type="spellEnd"/>
            <w:r w:rsidRPr="00561ED0">
              <w:rPr>
                <w:rFonts w:ascii="Arial" w:hAnsi="Arial" w:cs="Arial"/>
                <w:color w:val="000000"/>
                <w:sz w:val="24"/>
                <w:szCs w:val="24"/>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77 2 00 00000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77 2 00 9Д104</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77 2 00 9Д104</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Ж</w:t>
            </w:r>
            <w:r>
              <w:rPr>
                <w:rFonts w:ascii="Arial" w:hAnsi="Arial" w:cs="Arial"/>
                <w:bCs/>
                <w:color w:val="000000"/>
                <w:sz w:val="24"/>
                <w:szCs w:val="24"/>
              </w:rPr>
              <w:t>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310290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proofErr w:type="spellStart"/>
            <w:r w:rsidRPr="00561ED0">
              <w:rPr>
                <w:rFonts w:ascii="Arial" w:hAnsi="Arial" w:cs="Arial"/>
                <w:color w:val="000000"/>
                <w:sz w:val="24"/>
                <w:szCs w:val="24"/>
              </w:rPr>
              <w:t>Непрограммная</w:t>
            </w:r>
            <w:proofErr w:type="spellEnd"/>
            <w:r w:rsidRPr="00561ED0">
              <w:rPr>
                <w:rFonts w:ascii="Arial" w:hAnsi="Arial" w:cs="Arial"/>
                <w:color w:val="000000"/>
                <w:sz w:val="24"/>
                <w:szCs w:val="24"/>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spacing w:after="0" w:line="240" w:lineRule="auto"/>
              <w:jc w:val="both"/>
              <w:rPr>
                <w:rFonts w:ascii="Arial" w:hAnsi="Arial" w:cs="Arial"/>
                <w:color w:val="000000"/>
                <w:sz w:val="24"/>
                <w:szCs w:val="24"/>
              </w:rPr>
            </w:pPr>
            <w:r w:rsidRPr="00561ED0">
              <w:rPr>
                <w:rFonts w:ascii="Arial" w:hAnsi="Arial" w:cs="Arial"/>
                <w:color w:val="000000"/>
                <w:sz w:val="24"/>
                <w:szCs w:val="24"/>
              </w:rPr>
              <w:t>77 0 00 00000</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proofErr w:type="spellStart"/>
            <w:r w:rsidRPr="00561ED0">
              <w:rPr>
                <w:rFonts w:ascii="Arial" w:hAnsi="Arial" w:cs="Arial"/>
                <w:color w:val="000000"/>
                <w:sz w:val="24"/>
                <w:szCs w:val="24"/>
              </w:rPr>
              <w:t>Непрограммные</w:t>
            </w:r>
            <w:proofErr w:type="spellEnd"/>
            <w:r w:rsidRPr="00561ED0">
              <w:rPr>
                <w:rFonts w:ascii="Arial" w:hAnsi="Arial" w:cs="Arial"/>
                <w:color w:val="000000"/>
                <w:sz w:val="24"/>
                <w:szCs w:val="24"/>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spacing w:after="0" w:line="240" w:lineRule="auto"/>
              <w:jc w:val="both"/>
              <w:rPr>
                <w:rFonts w:ascii="Arial" w:hAnsi="Arial" w:cs="Arial"/>
                <w:color w:val="000000"/>
                <w:sz w:val="24"/>
                <w:szCs w:val="24"/>
              </w:rPr>
            </w:pPr>
            <w:r w:rsidRPr="00561ED0">
              <w:rPr>
                <w:rFonts w:ascii="Arial" w:hAnsi="Arial" w:cs="Arial"/>
                <w:color w:val="000000"/>
                <w:sz w:val="24"/>
                <w:szCs w:val="24"/>
              </w:rPr>
              <w:t>77 2 00 00000</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Осуществление переданных полномочий по обеспечению населения экологически чистой питьевой водой</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bCs/>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line="240" w:lineRule="auto"/>
              <w:jc w:val="both"/>
              <w:rPr>
                <w:rFonts w:ascii="Arial" w:hAnsi="Arial" w:cs="Arial"/>
                <w:bCs/>
                <w:color w:val="000000"/>
                <w:sz w:val="24"/>
                <w:szCs w:val="24"/>
              </w:rPr>
            </w:pPr>
            <w:r w:rsidRPr="00561ED0">
              <w:rPr>
                <w:rFonts w:ascii="Arial" w:hAnsi="Arial" w:cs="Arial"/>
                <w:color w:val="000000"/>
                <w:sz w:val="24"/>
                <w:szCs w:val="24"/>
              </w:rPr>
              <w:t>77 2 00 П1427</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line="240" w:lineRule="auto"/>
              <w:jc w:val="both"/>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bCs/>
                <w:color w:val="000000"/>
                <w:sz w:val="24"/>
                <w:szCs w:val="24"/>
              </w:rPr>
              <w:t>02</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bCs/>
                <w:color w:val="000000"/>
                <w:sz w:val="24"/>
                <w:szCs w:val="24"/>
              </w:rPr>
            </w:pPr>
            <w:r w:rsidRPr="00561ED0">
              <w:rPr>
                <w:rFonts w:ascii="Arial" w:hAnsi="Arial" w:cs="Arial"/>
                <w:color w:val="000000"/>
                <w:sz w:val="24"/>
                <w:szCs w:val="24"/>
              </w:rPr>
              <w:t>77 2 00 П1427</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spacing w:after="0" w:line="240" w:lineRule="auto"/>
              <w:jc w:val="both"/>
              <w:rPr>
                <w:rFonts w:ascii="Arial" w:hAnsi="Arial" w:cs="Arial"/>
                <w:color w:val="000000"/>
                <w:sz w:val="24"/>
                <w:szCs w:val="24"/>
              </w:rPr>
            </w:pPr>
            <w:r w:rsidRPr="00561ED0">
              <w:rPr>
                <w:rFonts w:ascii="Arial" w:hAnsi="Arial" w:cs="Arial"/>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0</w:t>
            </w:r>
          </w:p>
        </w:tc>
      </w:tr>
      <w:tr w:rsidR="000E6F98" w:rsidRPr="00561ED0" w:rsidTr="00637E4F">
        <w:trPr>
          <w:trHeight w:val="222"/>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bCs/>
                <w:color w:val="000000"/>
                <w:sz w:val="24"/>
                <w:szCs w:val="24"/>
              </w:rPr>
            </w:pPr>
            <w:r w:rsidRPr="00561ED0">
              <w:rPr>
                <w:rFonts w:ascii="Arial" w:hAnsi="Arial" w:cs="Arial"/>
                <w:bCs/>
                <w:color w:val="000000"/>
                <w:sz w:val="24"/>
                <w:szCs w:val="24"/>
              </w:rPr>
              <w:t>Благоустройство</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Муниципальная программа «Благоустройство территории Ольховского сельсовета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07 0 00 00000</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 xml:space="preserve">Подпрограмма «Организация и содержание прочих объектов </w:t>
            </w:r>
            <w:r w:rsidRPr="00561ED0">
              <w:rPr>
                <w:rFonts w:ascii="Arial" w:hAnsi="Arial" w:cs="Arial"/>
                <w:color w:val="000000"/>
                <w:sz w:val="24"/>
                <w:szCs w:val="24"/>
              </w:rPr>
              <w:lastRenderedPageBreak/>
              <w:t>благоустройства»</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lastRenderedPageBreak/>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 xml:space="preserve">07 1 00 </w:t>
            </w:r>
            <w:r w:rsidRPr="00561ED0">
              <w:rPr>
                <w:rFonts w:ascii="Arial" w:hAnsi="Arial" w:cs="Arial"/>
                <w:color w:val="000000"/>
                <w:sz w:val="24"/>
                <w:szCs w:val="24"/>
              </w:rPr>
              <w:lastRenderedPageBreak/>
              <w:t>00000</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lastRenderedPageBreak/>
              <w:t xml:space="preserve">Основное мероприятие </w:t>
            </w:r>
            <w:r w:rsidRPr="00561ED0">
              <w:rPr>
                <w:rFonts w:ascii="Arial" w:hAnsi="Arial" w:cs="Arial"/>
                <w:bCs/>
                <w:sz w:val="24"/>
                <w:szCs w:val="24"/>
              </w:rPr>
              <w:t>«Благоустройство</w:t>
            </w:r>
            <w:r>
              <w:rPr>
                <w:rFonts w:ascii="Arial" w:hAnsi="Arial" w:cs="Arial"/>
                <w:bCs/>
                <w:sz w:val="24"/>
                <w:szCs w:val="24"/>
              </w:rPr>
              <w:t xml:space="preserve"> </w:t>
            </w:r>
            <w:r w:rsidRPr="00561ED0">
              <w:rPr>
                <w:rFonts w:ascii="Arial" w:hAnsi="Arial" w:cs="Arial"/>
                <w:bCs/>
                <w:sz w:val="24"/>
                <w:szCs w:val="24"/>
              </w:rPr>
              <w:t xml:space="preserve">территорий Ольховского сельсовета Хомутовского района Курской области» </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07 1 01 00000</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07 1 01 С1433</w:t>
            </w: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247"/>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07 1 01 С1433</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200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sz w:val="24"/>
                <w:szCs w:val="24"/>
              </w:rPr>
              <w:t>1000</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t>С</w:t>
            </w:r>
            <w:r>
              <w:rPr>
                <w:rFonts w:ascii="Arial" w:hAnsi="Arial" w:cs="Arial"/>
                <w:bCs/>
                <w:color w:val="000000"/>
                <w:sz w:val="24"/>
                <w:szCs w:val="24"/>
              </w:rPr>
              <w:t>оциальная политика</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rPr>
                <w:rFonts w:ascii="Arial" w:hAnsi="Arial" w:cs="Arial"/>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t>Пенсионное обеспечение</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bCs/>
                <w:color w:val="000000"/>
                <w:sz w:val="24"/>
                <w:szCs w:val="24"/>
              </w:rPr>
            </w:pPr>
            <w:r w:rsidRPr="00561ED0">
              <w:rPr>
                <w:rFonts w:ascii="Arial" w:hAnsi="Arial" w:cs="Arial"/>
                <w:bCs/>
                <w:color w:val="000000"/>
                <w:sz w:val="24"/>
                <w:szCs w:val="24"/>
              </w:rPr>
              <w:t>01</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rPr>
                <w:rFonts w:ascii="Arial" w:hAnsi="Arial" w:cs="Arial"/>
                <w:sz w:val="24"/>
                <w:szCs w:val="24"/>
              </w:rPr>
            </w:pP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jc w:val="center"/>
              <w:rPr>
                <w:rFonts w:ascii="Arial" w:hAnsi="Arial" w:cs="Arial"/>
                <w:bCs/>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bCs/>
                <w:color w:val="000000"/>
                <w:sz w:val="24"/>
                <w:szCs w:val="24"/>
              </w:rPr>
            </w:pPr>
            <w:r w:rsidRPr="00561ED0">
              <w:rPr>
                <w:rFonts w:ascii="Arial" w:hAnsi="Arial" w:cs="Arial"/>
                <w:bCs/>
                <w:color w:val="000000"/>
                <w:sz w:val="24"/>
                <w:szCs w:val="24"/>
              </w:rPr>
              <w:t>Муниципальная программа Ольховского сельсовета Хомутовского района Курской области «Социальная поддержка граждан" в муниципальном образовании</w:t>
            </w:r>
            <w:r>
              <w:rPr>
                <w:rFonts w:ascii="Arial" w:hAnsi="Arial" w:cs="Arial"/>
                <w:bCs/>
                <w:color w:val="000000"/>
                <w:sz w:val="24"/>
                <w:szCs w:val="24"/>
              </w:rPr>
              <w:t xml:space="preserve"> </w:t>
            </w:r>
            <w:r w:rsidRPr="00561ED0">
              <w:rPr>
                <w:rFonts w:ascii="Arial" w:hAnsi="Arial" w:cs="Arial"/>
                <w:bCs/>
                <w:color w:val="000000"/>
                <w:sz w:val="24"/>
                <w:szCs w:val="24"/>
              </w:rPr>
              <w:t>"Ольховский сельсовет"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02 0 00 00000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sz w:val="24"/>
                <w:szCs w:val="24"/>
              </w:rPr>
              <w:t>Подпрограмма «Развитие мер социальной поддержки отдельных категорий</w:t>
            </w:r>
            <w:r>
              <w:rPr>
                <w:rFonts w:ascii="Arial" w:hAnsi="Arial" w:cs="Arial"/>
                <w:sz w:val="24"/>
                <w:szCs w:val="24"/>
              </w:rPr>
              <w:t xml:space="preserve"> </w:t>
            </w:r>
            <w:r w:rsidRPr="00561ED0">
              <w:rPr>
                <w:rFonts w:ascii="Arial" w:hAnsi="Arial" w:cs="Arial"/>
                <w:sz w:val="24"/>
                <w:szCs w:val="24"/>
              </w:rPr>
              <w:t>граждан»</w:t>
            </w:r>
            <w:r>
              <w:rPr>
                <w:rFonts w:ascii="Arial" w:hAnsi="Arial" w:cs="Arial"/>
                <w:sz w:val="24"/>
                <w:szCs w:val="24"/>
              </w:rPr>
              <w:t xml:space="preserve"> </w:t>
            </w:r>
            <w:r w:rsidRPr="00561ED0">
              <w:rPr>
                <w:rFonts w:ascii="Arial" w:hAnsi="Arial" w:cs="Arial"/>
                <w:sz w:val="24"/>
                <w:szCs w:val="24"/>
              </w:rPr>
              <w:t>муниципальной программы Ольховского сельсовета «Социальная поддержка граждан в муниципальном образовании «Ольховский сельсовет»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 xml:space="preserve">02 2 00 00000 </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sz w:val="24"/>
                <w:szCs w:val="24"/>
              </w:rPr>
              <w:t>Основное мероприятие «Предоставление выплаты пенсий за выслугу лет и доплат к пенсиям муниципальных служащих»</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autoSpaceDE w:val="0"/>
              <w:autoSpaceDN w:val="0"/>
              <w:adjustRightInd w:val="0"/>
              <w:rPr>
                <w:rFonts w:ascii="Arial" w:hAnsi="Arial" w:cs="Arial"/>
                <w:color w:val="000000"/>
                <w:sz w:val="24"/>
                <w:szCs w:val="24"/>
              </w:rPr>
            </w:pPr>
            <w:r w:rsidRPr="00561ED0">
              <w:rPr>
                <w:rFonts w:ascii="Arial" w:hAnsi="Arial" w:cs="Arial"/>
                <w:color w:val="000000"/>
                <w:sz w:val="24"/>
                <w:szCs w:val="24"/>
              </w:rPr>
              <w:t>02 2 01 00000</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sz w:val="24"/>
                <w:szCs w:val="24"/>
              </w:rPr>
              <w:t>Выплата пенсий за выслугу лет и доплат к пенсиям муниципальных служащих</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color w:val="000000"/>
                <w:sz w:val="24"/>
                <w:szCs w:val="24"/>
              </w:rPr>
              <w:t>02 2 01 С1445</w:t>
            </w:r>
          </w:p>
        </w:tc>
        <w:tc>
          <w:tcPr>
            <w:tcW w:w="851" w:type="dxa"/>
            <w:tcBorders>
              <w:top w:val="single" w:sz="6" w:space="0" w:color="auto"/>
              <w:left w:val="single" w:sz="4" w:space="0" w:color="auto"/>
              <w:bottom w:val="single" w:sz="6" w:space="0" w:color="auto"/>
              <w:right w:val="single" w:sz="6" w:space="0" w:color="auto"/>
            </w:tcBorders>
            <w:vAlign w:val="center"/>
          </w:tcPr>
          <w:p w:rsidR="000E6F98" w:rsidRPr="00561ED0" w:rsidRDefault="000E6F98" w:rsidP="000E6F98">
            <w:pPr>
              <w:autoSpaceDE w:val="0"/>
              <w:autoSpaceDN w:val="0"/>
              <w:adjustRightInd w:val="0"/>
              <w:rPr>
                <w:rFonts w:ascii="Arial" w:hAnsi="Arial" w:cs="Arial"/>
                <w:color w:val="000000"/>
                <w:sz w:val="24"/>
                <w:szCs w:val="24"/>
              </w:rPr>
            </w:pP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r w:rsidR="000E6F98" w:rsidRPr="00561ED0" w:rsidTr="00637E4F">
        <w:trPr>
          <w:trHeight w:val="398"/>
        </w:trPr>
        <w:tc>
          <w:tcPr>
            <w:tcW w:w="3968"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rPr>
                <w:rFonts w:ascii="Arial" w:hAnsi="Arial" w:cs="Arial"/>
                <w:color w:val="000000"/>
                <w:sz w:val="24"/>
                <w:szCs w:val="24"/>
              </w:rPr>
            </w:pPr>
            <w:r w:rsidRPr="00561ED0">
              <w:rPr>
                <w:rFonts w:ascii="Arial" w:hAnsi="Arial" w:cs="Arial"/>
                <w:color w:val="000000"/>
                <w:sz w:val="24"/>
                <w:szCs w:val="24"/>
              </w:rPr>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01</w:t>
            </w:r>
          </w:p>
        </w:tc>
        <w:tc>
          <w:tcPr>
            <w:tcW w:w="851" w:type="dxa"/>
            <w:tcBorders>
              <w:top w:val="single" w:sz="6" w:space="0" w:color="auto"/>
              <w:left w:val="single" w:sz="6" w:space="0" w:color="auto"/>
              <w:bottom w:val="single" w:sz="6" w:space="0" w:color="auto"/>
              <w:right w:val="single" w:sz="4" w:space="0" w:color="auto"/>
            </w:tcBorders>
            <w:vAlign w:val="center"/>
            <w:hideMark/>
          </w:tcPr>
          <w:p w:rsidR="000E6F98" w:rsidRPr="00561ED0" w:rsidRDefault="000E6F98" w:rsidP="000E6F98">
            <w:pPr>
              <w:rPr>
                <w:rFonts w:ascii="Arial" w:hAnsi="Arial" w:cs="Arial"/>
                <w:sz w:val="24"/>
                <w:szCs w:val="24"/>
              </w:rPr>
            </w:pPr>
            <w:r w:rsidRPr="00561ED0">
              <w:rPr>
                <w:rFonts w:ascii="Arial" w:hAnsi="Arial" w:cs="Arial"/>
                <w:color w:val="000000"/>
                <w:sz w:val="24"/>
                <w:szCs w:val="24"/>
              </w:rPr>
              <w:t>02 2 01 С1445</w:t>
            </w:r>
          </w:p>
        </w:tc>
        <w:tc>
          <w:tcPr>
            <w:tcW w:w="851" w:type="dxa"/>
            <w:tcBorders>
              <w:top w:val="single" w:sz="6" w:space="0" w:color="auto"/>
              <w:left w:val="single" w:sz="4" w:space="0" w:color="auto"/>
              <w:bottom w:val="single" w:sz="6" w:space="0" w:color="auto"/>
              <w:right w:val="single" w:sz="6" w:space="0" w:color="auto"/>
            </w:tcBorders>
            <w:vAlign w:val="center"/>
            <w:hideMark/>
          </w:tcPr>
          <w:p w:rsidR="000E6F98" w:rsidRPr="00561ED0" w:rsidRDefault="000E6F98" w:rsidP="000E6F98">
            <w:pPr>
              <w:autoSpaceDE w:val="0"/>
              <w:autoSpaceDN w:val="0"/>
              <w:adjustRightInd w:val="0"/>
              <w:jc w:val="center"/>
              <w:rPr>
                <w:rFonts w:ascii="Arial" w:hAnsi="Arial" w:cs="Arial"/>
                <w:color w:val="000000"/>
                <w:sz w:val="24"/>
                <w:szCs w:val="24"/>
              </w:rPr>
            </w:pPr>
            <w:r w:rsidRPr="00561ED0">
              <w:rPr>
                <w:rFonts w:ascii="Arial" w:hAnsi="Arial" w:cs="Arial"/>
                <w:color w:val="000000"/>
                <w:sz w:val="24"/>
                <w:szCs w:val="24"/>
              </w:rPr>
              <w:t>300</w:t>
            </w:r>
          </w:p>
        </w:tc>
        <w:tc>
          <w:tcPr>
            <w:tcW w:w="1277"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561ED0" w:rsidRDefault="000E6F98" w:rsidP="000E6F98">
            <w:pPr>
              <w:jc w:val="center"/>
              <w:rPr>
                <w:rFonts w:ascii="Arial" w:hAnsi="Arial" w:cs="Arial"/>
                <w:sz w:val="24"/>
                <w:szCs w:val="24"/>
              </w:rPr>
            </w:pPr>
            <w:r w:rsidRPr="00561ED0">
              <w:rPr>
                <w:rFonts w:ascii="Arial" w:hAnsi="Arial" w:cs="Arial"/>
                <w:color w:val="000000"/>
                <w:sz w:val="24"/>
                <w:szCs w:val="24"/>
              </w:rPr>
              <w:t>154859</w:t>
            </w:r>
          </w:p>
        </w:tc>
      </w:tr>
    </w:tbl>
    <w:p w:rsidR="0095110C" w:rsidRDefault="0095110C" w:rsidP="00253544">
      <w:pPr>
        <w:rPr>
          <w:rFonts w:ascii="Arial" w:hAnsi="Arial" w:cs="Arial"/>
          <w:sz w:val="24"/>
          <w:szCs w:val="24"/>
        </w:rPr>
      </w:pPr>
    </w:p>
    <w:p w:rsidR="0095110C" w:rsidRDefault="0095110C" w:rsidP="00253544">
      <w:pPr>
        <w:rPr>
          <w:rFonts w:ascii="Arial" w:hAnsi="Arial" w:cs="Arial"/>
          <w:sz w:val="24"/>
          <w:szCs w:val="24"/>
        </w:rPr>
      </w:pPr>
    </w:p>
    <w:p w:rsidR="000E6F98" w:rsidRDefault="000E6F98" w:rsidP="000E6F98">
      <w:pPr>
        <w:spacing w:after="0"/>
        <w:jc w:val="right"/>
        <w:rPr>
          <w:rFonts w:ascii="Arial" w:hAnsi="Arial" w:cs="Arial"/>
          <w:sz w:val="24"/>
          <w:szCs w:val="24"/>
        </w:rPr>
      </w:pPr>
      <w:r>
        <w:rPr>
          <w:rFonts w:ascii="Arial" w:hAnsi="Arial" w:cs="Arial"/>
          <w:sz w:val="24"/>
          <w:szCs w:val="24"/>
        </w:rPr>
        <w:t xml:space="preserve">Приложение №4 </w:t>
      </w:r>
    </w:p>
    <w:p w:rsidR="000E6F98" w:rsidRDefault="000E6F98" w:rsidP="000E6F98">
      <w:pPr>
        <w:spacing w:after="0"/>
        <w:jc w:val="right"/>
        <w:rPr>
          <w:rFonts w:ascii="Arial" w:hAnsi="Arial" w:cs="Arial"/>
          <w:sz w:val="24"/>
          <w:szCs w:val="24"/>
        </w:rPr>
      </w:pPr>
      <w:r>
        <w:rPr>
          <w:rFonts w:ascii="Arial" w:hAnsi="Arial" w:cs="Arial"/>
          <w:sz w:val="24"/>
          <w:szCs w:val="24"/>
        </w:rPr>
        <w:t>к решению Собрания депутатов</w:t>
      </w:r>
    </w:p>
    <w:p w:rsidR="000E6F98" w:rsidRDefault="000E6F98" w:rsidP="000E6F98">
      <w:pPr>
        <w:spacing w:after="0"/>
        <w:jc w:val="right"/>
        <w:rPr>
          <w:rFonts w:ascii="Arial" w:hAnsi="Arial" w:cs="Arial"/>
          <w:sz w:val="24"/>
          <w:szCs w:val="24"/>
        </w:rPr>
      </w:pPr>
      <w:r>
        <w:rPr>
          <w:rFonts w:ascii="Arial" w:hAnsi="Arial" w:cs="Arial"/>
          <w:sz w:val="24"/>
          <w:szCs w:val="24"/>
        </w:rPr>
        <w:t>Ольховского сельсовета</w:t>
      </w:r>
    </w:p>
    <w:p w:rsidR="000E6F98" w:rsidRPr="00561ED0" w:rsidRDefault="000E6F98" w:rsidP="000E6F98">
      <w:pPr>
        <w:spacing w:after="0"/>
        <w:jc w:val="right"/>
        <w:rPr>
          <w:rFonts w:ascii="Arial" w:hAnsi="Arial" w:cs="Arial"/>
          <w:sz w:val="24"/>
          <w:szCs w:val="24"/>
        </w:rPr>
      </w:pPr>
      <w:r w:rsidRPr="00561ED0">
        <w:rPr>
          <w:rFonts w:ascii="Arial" w:hAnsi="Arial" w:cs="Arial"/>
          <w:sz w:val="24"/>
          <w:szCs w:val="24"/>
        </w:rPr>
        <w:t>Хомутовского района Курской области</w:t>
      </w:r>
    </w:p>
    <w:p w:rsidR="000E6F98" w:rsidRPr="00561ED0" w:rsidRDefault="000E6F98" w:rsidP="000E6F98">
      <w:pPr>
        <w:spacing w:after="0"/>
        <w:jc w:val="right"/>
        <w:rPr>
          <w:rFonts w:ascii="Arial" w:hAnsi="Arial" w:cs="Arial"/>
          <w:sz w:val="24"/>
          <w:szCs w:val="24"/>
        </w:rPr>
      </w:pPr>
      <w:r w:rsidRPr="00561ED0">
        <w:rPr>
          <w:rFonts w:ascii="Arial" w:hAnsi="Arial" w:cs="Arial"/>
          <w:sz w:val="24"/>
          <w:szCs w:val="24"/>
        </w:rPr>
        <w:t>от «23» декабря 2024г №53/146-3</w:t>
      </w:r>
    </w:p>
    <w:p w:rsidR="000E6F98" w:rsidRPr="00561ED0" w:rsidRDefault="000E6F98" w:rsidP="000E6F98">
      <w:pPr>
        <w:spacing w:after="0"/>
        <w:jc w:val="right"/>
        <w:rPr>
          <w:rFonts w:ascii="Arial" w:hAnsi="Arial" w:cs="Arial"/>
          <w:sz w:val="24"/>
          <w:szCs w:val="24"/>
        </w:rPr>
      </w:pPr>
      <w:r>
        <w:rPr>
          <w:rFonts w:ascii="Arial" w:hAnsi="Arial" w:cs="Arial"/>
          <w:sz w:val="24"/>
          <w:szCs w:val="24"/>
        </w:rPr>
        <w:t xml:space="preserve"> </w:t>
      </w:r>
      <w:r w:rsidRPr="00561ED0">
        <w:rPr>
          <w:rFonts w:ascii="Arial" w:hAnsi="Arial" w:cs="Arial"/>
          <w:sz w:val="24"/>
          <w:szCs w:val="24"/>
        </w:rPr>
        <w:t>«О бюджете Ольховского сельсовета Хомутовского района</w:t>
      </w:r>
    </w:p>
    <w:p w:rsidR="000E6F98" w:rsidRPr="00561ED0" w:rsidRDefault="000E6F98" w:rsidP="000E6F98">
      <w:pPr>
        <w:spacing w:after="0"/>
        <w:jc w:val="right"/>
        <w:rPr>
          <w:rFonts w:ascii="Arial" w:hAnsi="Arial" w:cs="Arial"/>
          <w:sz w:val="24"/>
          <w:szCs w:val="24"/>
        </w:rPr>
      </w:pPr>
      <w:r>
        <w:rPr>
          <w:rFonts w:ascii="Arial" w:hAnsi="Arial" w:cs="Arial"/>
          <w:sz w:val="24"/>
          <w:szCs w:val="24"/>
        </w:rPr>
        <w:t xml:space="preserve"> </w:t>
      </w:r>
      <w:r w:rsidRPr="00561ED0">
        <w:rPr>
          <w:rFonts w:ascii="Arial" w:hAnsi="Arial" w:cs="Arial"/>
          <w:sz w:val="24"/>
          <w:szCs w:val="24"/>
        </w:rPr>
        <w:t>Курской области на 2025 год и на плановый период 2026 и 2027 годов»</w:t>
      </w:r>
    </w:p>
    <w:p w:rsidR="00901A4C" w:rsidRPr="0095110C" w:rsidRDefault="00901A4C" w:rsidP="0095110C">
      <w:pPr>
        <w:jc w:val="right"/>
        <w:rPr>
          <w:rFonts w:ascii="Arial" w:hAnsi="Arial" w:cs="Arial"/>
          <w:sz w:val="24"/>
          <w:szCs w:val="24"/>
        </w:rPr>
      </w:pPr>
    </w:p>
    <w:p w:rsidR="00253544" w:rsidRDefault="00253544" w:rsidP="00253544"/>
    <w:p w:rsidR="00253544" w:rsidRPr="0095110C" w:rsidRDefault="00253544" w:rsidP="0095110C">
      <w:pPr>
        <w:spacing w:after="0" w:line="240" w:lineRule="auto"/>
        <w:jc w:val="center"/>
        <w:rPr>
          <w:rFonts w:ascii="Arial" w:hAnsi="Arial" w:cs="Arial"/>
          <w:b/>
          <w:sz w:val="32"/>
          <w:szCs w:val="32"/>
        </w:rPr>
      </w:pPr>
      <w:r w:rsidRPr="0095110C">
        <w:rPr>
          <w:rFonts w:ascii="Arial" w:hAnsi="Arial" w:cs="Arial"/>
          <w:b/>
          <w:sz w:val="32"/>
          <w:szCs w:val="32"/>
        </w:rPr>
        <w:t>ВЕДОМСТВЕННАЯ СТРУКТУРА РАСХОДОВ</w:t>
      </w:r>
      <w:r w:rsidR="00B92B5C">
        <w:rPr>
          <w:rFonts w:ascii="Arial" w:hAnsi="Arial" w:cs="Arial"/>
          <w:b/>
          <w:sz w:val="32"/>
          <w:szCs w:val="32"/>
        </w:rPr>
        <w:t xml:space="preserve"> </w:t>
      </w:r>
      <w:r w:rsidRPr="0095110C">
        <w:rPr>
          <w:rFonts w:ascii="Arial" w:hAnsi="Arial" w:cs="Arial"/>
          <w:b/>
          <w:sz w:val="32"/>
          <w:szCs w:val="32"/>
        </w:rPr>
        <w:t xml:space="preserve">БЮДЖЕТА </w:t>
      </w:r>
      <w:r w:rsidR="004A000B" w:rsidRPr="0095110C">
        <w:rPr>
          <w:rFonts w:ascii="Arial" w:hAnsi="Arial" w:cs="Arial"/>
          <w:b/>
          <w:sz w:val="32"/>
          <w:szCs w:val="32"/>
        </w:rPr>
        <w:t>ОЛЬХОВСКОГО</w:t>
      </w:r>
      <w:r w:rsidRPr="0095110C">
        <w:rPr>
          <w:rFonts w:ascii="Arial" w:hAnsi="Arial" w:cs="Arial"/>
          <w:b/>
          <w:sz w:val="32"/>
          <w:szCs w:val="32"/>
        </w:rPr>
        <w:t xml:space="preserve"> СЕЛЬСОВЕТА ХОМУТОВСКОГО РАЙОНА КУРСКОЙ ОБЛАСТИ</w:t>
      </w:r>
    </w:p>
    <w:p w:rsidR="00253544" w:rsidRPr="0095110C" w:rsidRDefault="00253544" w:rsidP="0095110C">
      <w:pPr>
        <w:spacing w:after="0" w:line="240" w:lineRule="auto"/>
        <w:jc w:val="center"/>
        <w:rPr>
          <w:rFonts w:ascii="Arial" w:hAnsi="Arial" w:cs="Arial"/>
          <w:b/>
          <w:sz w:val="32"/>
          <w:szCs w:val="32"/>
        </w:rPr>
      </w:pPr>
      <w:r w:rsidRPr="0095110C">
        <w:rPr>
          <w:rFonts w:ascii="Arial" w:hAnsi="Arial" w:cs="Arial"/>
          <w:b/>
          <w:sz w:val="32"/>
          <w:szCs w:val="32"/>
        </w:rPr>
        <w:t>НА 202</w:t>
      </w:r>
      <w:r w:rsidR="002958AF" w:rsidRPr="0095110C">
        <w:rPr>
          <w:rFonts w:ascii="Arial" w:hAnsi="Arial" w:cs="Arial"/>
          <w:b/>
          <w:sz w:val="32"/>
          <w:szCs w:val="32"/>
        </w:rPr>
        <w:t>4</w:t>
      </w:r>
      <w:r w:rsidRPr="0095110C">
        <w:rPr>
          <w:rFonts w:ascii="Arial" w:hAnsi="Arial" w:cs="Arial"/>
          <w:b/>
          <w:sz w:val="32"/>
          <w:szCs w:val="32"/>
        </w:rPr>
        <w:t xml:space="preserve"> ГОД И ПЛАНОВЫЙ ПЕРИОД 202</w:t>
      </w:r>
      <w:r w:rsidR="002958AF" w:rsidRPr="0095110C">
        <w:rPr>
          <w:rFonts w:ascii="Arial" w:hAnsi="Arial" w:cs="Arial"/>
          <w:b/>
          <w:sz w:val="32"/>
          <w:szCs w:val="32"/>
        </w:rPr>
        <w:t>5</w:t>
      </w:r>
      <w:r w:rsidRPr="0095110C">
        <w:rPr>
          <w:rFonts w:ascii="Arial" w:hAnsi="Arial" w:cs="Arial"/>
          <w:b/>
          <w:sz w:val="32"/>
          <w:szCs w:val="32"/>
        </w:rPr>
        <w:t xml:space="preserve"> И 202</w:t>
      </w:r>
      <w:r w:rsidR="002958AF" w:rsidRPr="0095110C">
        <w:rPr>
          <w:rFonts w:ascii="Arial" w:hAnsi="Arial" w:cs="Arial"/>
          <w:b/>
          <w:sz w:val="32"/>
          <w:szCs w:val="32"/>
        </w:rPr>
        <w:t>6</w:t>
      </w:r>
      <w:r w:rsidRPr="0095110C">
        <w:rPr>
          <w:rFonts w:ascii="Arial" w:hAnsi="Arial" w:cs="Arial"/>
          <w:b/>
          <w:sz w:val="32"/>
          <w:szCs w:val="32"/>
        </w:rPr>
        <w:t xml:space="preserve"> ГОДОВ</w:t>
      </w:r>
    </w:p>
    <w:p w:rsidR="002F229F" w:rsidRDefault="002F229F" w:rsidP="0095110C">
      <w:pPr>
        <w:spacing w:after="0"/>
        <w:jc w:val="center"/>
        <w:rPr>
          <w:b/>
        </w:rPr>
      </w:pPr>
    </w:p>
    <w:p w:rsidR="002F229F" w:rsidRPr="0095110C" w:rsidRDefault="0095110C" w:rsidP="002F229F">
      <w:pPr>
        <w:jc w:val="right"/>
        <w:rPr>
          <w:rFonts w:ascii="Arial" w:hAnsi="Arial" w:cs="Arial"/>
          <w:sz w:val="24"/>
          <w:szCs w:val="24"/>
        </w:rPr>
      </w:pPr>
      <w:r w:rsidRPr="0095110C">
        <w:rPr>
          <w:rFonts w:ascii="Arial" w:hAnsi="Arial" w:cs="Arial"/>
          <w:sz w:val="24"/>
          <w:szCs w:val="24"/>
        </w:rPr>
        <w:t>(</w:t>
      </w:r>
      <w:r w:rsidR="002F229F" w:rsidRPr="0095110C">
        <w:rPr>
          <w:rFonts w:ascii="Arial" w:hAnsi="Arial" w:cs="Arial"/>
          <w:sz w:val="24"/>
          <w:szCs w:val="24"/>
        </w:rPr>
        <w:t>рублей)</w:t>
      </w:r>
    </w:p>
    <w:tbl>
      <w:tblPr>
        <w:tblW w:w="10207" w:type="dxa"/>
        <w:tblInd w:w="-254" w:type="dxa"/>
        <w:tblLayout w:type="fixed"/>
        <w:tblCellMar>
          <w:left w:w="30" w:type="dxa"/>
          <w:right w:w="30" w:type="dxa"/>
        </w:tblCellMar>
        <w:tblLook w:val="04A0"/>
      </w:tblPr>
      <w:tblGrid>
        <w:gridCol w:w="2978"/>
        <w:gridCol w:w="850"/>
        <w:gridCol w:w="851"/>
        <w:gridCol w:w="567"/>
        <w:gridCol w:w="850"/>
        <w:gridCol w:w="709"/>
        <w:gridCol w:w="1276"/>
        <w:gridCol w:w="1134"/>
        <w:gridCol w:w="992"/>
      </w:tblGrid>
      <w:tr w:rsidR="000E6F98" w:rsidRPr="00906655" w:rsidTr="000E6F98">
        <w:trPr>
          <w:trHeight w:val="1562"/>
        </w:trPr>
        <w:tc>
          <w:tcPr>
            <w:tcW w:w="2978"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spacing w:after="0"/>
              <w:jc w:val="center"/>
              <w:rPr>
                <w:rFonts w:ascii="Arial" w:hAnsi="Arial" w:cs="Arial"/>
                <w:bCs/>
                <w:color w:val="000000"/>
                <w:sz w:val="24"/>
                <w:szCs w:val="24"/>
              </w:rPr>
            </w:pPr>
            <w:r w:rsidRPr="00906655">
              <w:rPr>
                <w:rFonts w:ascii="Arial" w:hAnsi="Arial" w:cs="Arial"/>
                <w:bCs/>
                <w:color w:val="000000"/>
                <w:sz w:val="24"/>
                <w:szCs w:val="24"/>
              </w:rPr>
              <w:t>Наименование</w:t>
            </w:r>
          </w:p>
        </w:tc>
        <w:tc>
          <w:tcPr>
            <w:tcW w:w="850"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Глава</w:t>
            </w:r>
            <w:r>
              <w:rPr>
                <w:rFonts w:ascii="Arial" w:hAnsi="Arial" w:cs="Arial"/>
                <w:bCs/>
                <w:color w:val="000000"/>
                <w:sz w:val="24"/>
                <w:szCs w:val="24"/>
              </w:rPr>
              <w:t xml:space="preserve"> </w:t>
            </w:r>
            <w:r w:rsidRPr="00906655">
              <w:rPr>
                <w:rFonts w:ascii="Arial" w:hAnsi="Arial" w:cs="Arial"/>
                <w:bCs/>
                <w:color w:val="000000"/>
                <w:sz w:val="24"/>
                <w:szCs w:val="24"/>
              </w:rPr>
              <w:t>по БК</w:t>
            </w:r>
          </w:p>
        </w:tc>
        <w:tc>
          <w:tcPr>
            <w:tcW w:w="851"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proofErr w:type="spellStart"/>
            <w:r w:rsidRPr="00906655">
              <w:rPr>
                <w:rFonts w:ascii="Arial" w:hAnsi="Arial" w:cs="Arial"/>
                <w:bCs/>
                <w:color w:val="000000"/>
                <w:sz w:val="24"/>
                <w:szCs w:val="24"/>
              </w:rPr>
              <w:t>Рз</w:t>
            </w:r>
            <w:proofErr w:type="spellEnd"/>
          </w:p>
        </w:tc>
        <w:tc>
          <w:tcPr>
            <w:tcW w:w="56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ПР</w:t>
            </w:r>
          </w:p>
        </w:tc>
        <w:tc>
          <w:tcPr>
            <w:tcW w:w="850"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ЦСР</w:t>
            </w:r>
          </w:p>
        </w:tc>
        <w:tc>
          <w:tcPr>
            <w:tcW w:w="70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ВР</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Итого расходы на 2025 год</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bCs/>
                <w:color w:val="000000"/>
                <w:sz w:val="24"/>
                <w:szCs w:val="24"/>
              </w:rPr>
              <w:t>Итого расходы на 2026 год</w:t>
            </w:r>
          </w:p>
        </w:tc>
        <w:tc>
          <w:tcPr>
            <w:tcW w:w="99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bCs/>
                <w:color w:val="000000"/>
                <w:sz w:val="24"/>
                <w:szCs w:val="24"/>
              </w:rPr>
              <w:t>Итого расходы на 2027 год</w:t>
            </w:r>
          </w:p>
        </w:tc>
      </w:tr>
      <w:tr w:rsidR="000E6F98" w:rsidRPr="00906655" w:rsidTr="000E6F98">
        <w:trPr>
          <w:trHeight w:val="266"/>
        </w:trPr>
        <w:tc>
          <w:tcPr>
            <w:tcW w:w="2978"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w:t>
            </w:r>
          </w:p>
        </w:tc>
        <w:tc>
          <w:tcPr>
            <w:tcW w:w="56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w:t>
            </w:r>
          </w:p>
        </w:tc>
        <w:tc>
          <w:tcPr>
            <w:tcW w:w="850"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4</w:t>
            </w:r>
          </w:p>
        </w:tc>
        <w:tc>
          <w:tcPr>
            <w:tcW w:w="70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8</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ВСЕГО</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right"/>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637E4F" w:rsidP="000E6F98">
            <w:pPr>
              <w:jc w:val="center"/>
              <w:rPr>
                <w:rFonts w:ascii="Arial" w:hAnsi="Arial" w:cs="Arial"/>
                <w:sz w:val="24"/>
                <w:szCs w:val="24"/>
              </w:rPr>
            </w:pPr>
            <w:r>
              <w:rPr>
                <w:rFonts w:ascii="Arial" w:hAnsi="Arial" w:cs="Arial"/>
                <w:sz w:val="24"/>
                <w:szCs w:val="24"/>
              </w:rPr>
              <w:t>3423699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637E4F" w:rsidP="000E6F98">
            <w:pPr>
              <w:jc w:val="center"/>
              <w:rPr>
                <w:rFonts w:ascii="Arial" w:hAnsi="Arial" w:cs="Arial"/>
                <w:sz w:val="24"/>
                <w:szCs w:val="24"/>
              </w:rPr>
            </w:pPr>
            <w:r>
              <w:rPr>
                <w:rFonts w:ascii="Arial" w:hAnsi="Arial" w:cs="Arial"/>
                <w:sz w:val="24"/>
                <w:szCs w:val="24"/>
              </w:rPr>
              <w:t>636927</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637E4F" w:rsidP="000E6F98">
            <w:pPr>
              <w:jc w:val="center"/>
              <w:rPr>
                <w:rFonts w:ascii="Arial" w:hAnsi="Arial" w:cs="Arial"/>
                <w:sz w:val="24"/>
                <w:szCs w:val="24"/>
              </w:rPr>
            </w:pPr>
            <w:r>
              <w:rPr>
                <w:rFonts w:ascii="Arial" w:hAnsi="Arial" w:cs="Arial"/>
                <w:sz w:val="24"/>
                <w:szCs w:val="24"/>
              </w:rPr>
              <w:t>623295</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Условно утвержденные расходы</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color w:val="000000"/>
                <w:sz w:val="24"/>
                <w:szCs w:val="24"/>
              </w:rPr>
            </w:pPr>
            <w:r w:rsidRPr="00906655">
              <w:rPr>
                <w:rFonts w:ascii="Arial" w:hAnsi="Arial" w:cs="Arial"/>
                <w:bCs/>
                <w:color w:val="000000"/>
                <w:sz w:val="24"/>
                <w:szCs w:val="24"/>
              </w:rPr>
              <w:t>11485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color w:val="000000"/>
                <w:sz w:val="24"/>
                <w:szCs w:val="24"/>
              </w:rPr>
            </w:pPr>
            <w:r w:rsidRPr="00906655">
              <w:rPr>
                <w:rFonts w:ascii="Arial" w:hAnsi="Arial" w:cs="Arial"/>
                <w:bCs/>
                <w:color w:val="000000"/>
                <w:sz w:val="24"/>
                <w:szCs w:val="24"/>
              </w:rPr>
              <w:t>21976</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1154204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260679</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260679</w:t>
            </w:r>
          </w:p>
        </w:tc>
      </w:tr>
      <w:tr w:rsidR="000E6F98" w:rsidRPr="00906655" w:rsidTr="000E6F98">
        <w:trPr>
          <w:trHeight w:val="744"/>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02</w:t>
            </w:r>
          </w:p>
        </w:tc>
        <w:tc>
          <w:tcPr>
            <w:tcW w:w="850" w:type="dxa"/>
            <w:tcBorders>
              <w:top w:val="single" w:sz="6" w:space="0" w:color="auto"/>
              <w:left w:val="single" w:sz="6" w:space="0" w:color="auto"/>
              <w:bottom w:val="single" w:sz="6" w:space="0" w:color="auto"/>
              <w:right w:val="single" w:sz="4"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r>
      <w:tr w:rsidR="000E6F98" w:rsidRPr="00906655" w:rsidTr="000E6F98">
        <w:trPr>
          <w:trHeight w:val="620"/>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Обеспечение функционирования главы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71 0 00 00000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r>
      <w:tr w:rsidR="000E6F98" w:rsidRPr="00906655" w:rsidTr="000E6F98">
        <w:trPr>
          <w:trHeight w:val="365"/>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Глава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71 1 00 00000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r>
      <w:tr w:rsidR="000E6F98" w:rsidRPr="00906655" w:rsidTr="000E6F98">
        <w:trPr>
          <w:trHeight w:val="606"/>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lastRenderedPageBreak/>
              <w:t>Обеспечение деятельности и выполнение функций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71 1 00 С1402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r>
      <w:tr w:rsidR="000E6F98" w:rsidRPr="00906655" w:rsidTr="000E6F98">
        <w:trPr>
          <w:trHeight w:val="1651"/>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71 1 00 С1402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310805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21135</w:t>
            </w:r>
          </w:p>
        </w:tc>
      </w:tr>
      <w:tr w:rsidR="000E6F98" w:rsidRPr="00906655" w:rsidTr="000E6F98">
        <w:trPr>
          <w:trHeight w:val="744"/>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r>
      <w:tr w:rsidR="000E6F98" w:rsidRPr="00906655" w:rsidTr="000E6F98">
        <w:trPr>
          <w:trHeight w:val="456"/>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Обеспечение функционирования местных администраций</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 73 0 00 00000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Обеспечение деятельности администрации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 73 1 00 00000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Содержание работника, осуществляющего выполнение переданных полномочий от муниципального района</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73 1 00 П1490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33957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w:t>
            </w:r>
            <w:r w:rsidRPr="00906655">
              <w:rPr>
                <w:rFonts w:ascii="Arial" w:hAnsi="Arial" w:cs="Arial"/>
                <w:color w:val="000000"/>
                <w:sz w:val="24"/>
                <w:szCs w:val="24"/>
              </w:rPr>
              <w:lastRenderedPageBreak/>
              <w:t>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 xml:space="preserve"> 73 1 00</w:t>
            </w:r>
          </w:p>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П1490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33957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lastRenderedPageBreak/>
              <w:t>Обеспечение деятельности и выполнение функций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 73 1 00С1402</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781592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r>
      <w:tr w:rsidR="000E6F98" w:rsidRPr="00906655" w:rsidTr="000E6F98">
        <w:trPr>
          <w:trHeight w:val="744"/>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73 1 00 С1402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586383</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39874</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39874</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w:t>
            </w:r>
            <w:r>
              <w:rPr>
                <w:rFonts w:ascii="Arial" w:hAnsi="Arial" w:cs="Arial"/>
                <w:color w:val="000000"/>
                <w:sz w:val="24"/>
                <w:szCs w:val="24"/>
              </w:rPr>
              <w:t xml:space="preserve"> </w:t>
            </w:r>
            <w:r w:rsidRPr="00906655">
              <w:rPr>
                <w:rFonts w:ascii="Arial" w:hAnsi="Arial" w:cs="Arial"/>
                <w:color w:val="000000"/>
                <w:sz w:val="24"/>
                <w:szCs w:val="24"/>
              </w:rPr>
              <w:t xml:space="preserve">(муниципальных) нужд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73 1 00 С1402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170505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170505</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170505</w:t>
            </w:r>
          </w:p>
        </w:tc>
      </w:tr>
      <w:tr w:rsidR="000E6F98" w:rsidRPr="00906655" w:rsidTr="000E6F98">
        <w:trPr>
          <w:trHeight w:val="262"/>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Иные бюджетные ассигнования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04</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 xml:space="preserve"> 73 1 00 С1402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800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24704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24704</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24704</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Обеспечение деятельности</w:t>
            </w:r>
            <w:r>
              <w:rPr>
                <w:rFonts w:ascii="Arial" w:hAnsi="Arial" w:cs="Arial"/>
                <w:bCs/>
                <w:color w:val="000000"/>
                <w:sz w:val="24"/>
                <w:szCs w:val="24"/>
              </w:rPr>
              <w:t xml:space="preserve"> </w:t>
            </w:r>
            <w:r w:rsidRPr="00906655">
              <w:rPr>
                <w:rFonts w:ascii="Arial" w:hAnsi="Arial" w:cs="Arial"/>
                <w:bCs/>
                <w:color w:val="000000"/>
                <w:sz w:val="24"/>
                <w:szCs w:val="24"/>
              </w:rPr>
              <w:t>органов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jc w:val="center"/>
              <w:rPr>
                <w:rFonts w:ascii="Arial" w:hAnsi="Arial" w:cs="Arial"/>
                <w:bCs/>
                <w:sz w:val="24"/>
                <w:szCs w:val="24"/>
              </w:rPr>
            </w:pPr>
            <w:r w:rsidRPr="00906655">
              <w:rPr>
                <w:rFonts w:ascii="Arial" w:hAnsi="Arial" w:cs="Arial"/>
                <w:bCs/>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sz w:val="24"/>
                <w:szCs w:val="24"/>
              </w:rPr>
            </w:pPr>
            <w:r w:rsidRPr="00906655">
              <w:rPr>
                <w:rFonts w:ascii="Arial" w:hAnsi="Arial" w:cs="Arial"/>
                <w:bCs/>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sz w:val="24"/>
                <w:szCs w:val="24"/>
              </w:rPr>
            </w:pPr>
            <w:r w:rsidRPr="00906655">
              <w:rPr>
                <w:rFonts w:ascii="Arial" w:hAnsi="Arial" w:cs="Arial"/>
                <w:bCs/>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75 0 00 00000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sz w:val="24"/>
                <w:szCs w:val="24"/>
              </w:rPr>
            </w:pPr>
            <w:r w:rsidRPr="00906655">
              <w:rPr>
                <w:rFonts w:ascii="Arial" w:hAnsi="Arial" w:cs="Arial"/>
                <w:bCs/>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sz w:val="24"/>
                <w:szCs w:val="24"/>
              </w:rPr>
            </w:pPr>
            <w:r w:rsidRPr="00906655">
              <w:rPr>
                <w:rFonts w:ascii="Arial" w:hAnsi="Arial" w:cs="Arial"/>
                <w:bCs/>
                <w:sz w:val="24"/>
                <w:szCs w:val="24"/>
              </w:rPr>
              <w:t>3461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bCs/>
                <w:sz w:val="24"/>
                <w:szCs w:val="24"/>
              </w:rPr>
            </w:pPr>
            <w:r w:rsidRPr="00906655">
              <w:rPr>
                <w:rFonts w:ascii="Arial" w:hAnsi="Arial" w:cs="Arial"/>
                <w:bCs/>
                <w:sz w:val="24"/>
                <w:szCs w:val="24"/>
              </w:rPr>
              <w:t>3461</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Аппарат представительного органа 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75 3 00 00000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Осуществление переданных полномочий в сфере внешнего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П1484</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3461</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lastRenderedPageBreak/>
              <w:t xml:space="preserve">Межбюджетные трансферты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П1484</w:t>
            </w:r>
          </w:p>
        </w:tc>
        <w:tc>
          <w:tcPr>
            <w:tcW w:w="709" w:type="dxa"/>
            <w:tcBorders>
              <w:top w:val="single" w:sz="6" w:space="0" w:color="auto"/>
              <w:left w:val="single" w:sz="4"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Осуществление переданных полномочий в сфере внутреннего муниципального финансового контроля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П1485</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461</w:t>
            </w:r>
          </w:p>
        </w:tc>
      </w:tr>
      <w:tr w:rsidR="000E6F98" w:rsidRPr="00906655" w:rsidTr="000E6F98">
        <w:trPr>
          <w:trHeight w:val="525"/>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 xml:space="preserve">Межбюджетные трансферты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06</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П1485</w:t>
            </w:r>
          </w:p>
        </w:tc>
        <w:tc>
          <w:tcPr>
            <w:tcW w:w="709" w:type="dxa"/>
            <w:tcBorders>
              <w:top w:val="single" w:sz="6" w:space="0" w:color="auto"/>
              <w:left w:val="single" w:sz="4"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461</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Другие общегосударственные вопросы</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13</w:t>
            </w:r>
          </w:p>
        </w:tc>
        <w:tc>
          <w:tcPr>
            <w:tcW w:w="850" w:type="dxa"/>
            <w:tcBorders>
              <w:top w:val="single" w:sz="6" w:space="0" w:color="auto"/>
              <w:left w:val="single" w:sz="6" w:space="0" w:color="auto"/>
              <w:bottom w:val="single" w:sz="6" w:space="0" w:color="auto"/>
              <w:right w:val="single" w:sz="4"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24389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proofErr w:type="spellStart"/>
            <w:r w:rsidRPr="00906655">
              <w:rPr>
                <w:rFonts w:ascii="Arial" w:hAnsi="Arial" w:cs="Arial"/>
                <w:color w:val="000000"/>
                <w:sz w:val="24"/>
                <w:szCs w:val="24"/>
              </w:rPr>
              <w:t>Непрограммная</w:t>
            </w:r>
            <w:proofErr w:type="spellEnd"/>
            <w:r w:rsidRPr="00906655">
              <w:rPr>
                <w:rFonts w:ascii="Arial" w:hAnsi="Arial" w:cs="Arial"/>
                <w:color w:val="000000"/>
                <w:sz w:val="24"/>
                <w:szCs w:val="24"/>
              </w:rPr>
              <w:t xml:space="preserve"> деятельность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77 0 00 00000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24389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126"/>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proofErr w:type="spellStart"/>
            <w:r w:rsidRPr="00906655">
              <w:rPr>
                <w:rFonts w:ascii="Arial" w:hAnsi="Arial" w:cs="Arial"/>
                <w:color w:val="000000"/>
                <w:sz w:val="24"/>
                <w:szCs w:val="24"/>
              </w:rPr>
              <w:t>Непрограммные</w:t>
            </w:r>
            <w:proofErr w:type="spellEnd"/>
            <w:r w:rsidRPr="00906655">
              <w:rPr>
                <w:rFonts w:ascii="Arial" w:hAnsi="Arial" w:cs="Arial"/>
                <w:color w:val="000000"/>
                <w:sz w:val="24"/>
                <w:szCs w:val="24"/>
              </w:rPr>
              <w:t xml:space="preserve"> расходы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77 2 00 00000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24389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after="0" w:line="240" w:lineRule="auto"/>
              <w:jc w:val="both"/>
              <w:rPr>
                <w:rFonts w:ascii="Arial" w:hAnsi="Arial" w:cs="Arial"/>
                <w:sz w:val="24"/>
                <w:szCs w:val="24"/>
              </w:rPr>
            </w:pPr>
            <w:r w:rsidRPr="00906655">
              <w:rPr>
                <w:rFonts w:ascii="Arial" w:hAnsi="Arial" w:cs="Arial"/>
                <w:color w:val="000000"/>
                <w:sz w:val="24"/>
                <w:szCs w:val="24"/>
              </w:rPr>
              <w:t>77 2 00 П1467</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after="0" w:line="240" w:lineRule="auto"/>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5630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line="240" w:lineRule="auto"/>
              <w:jc w:val="both"/>
              <w:rPr>
                <w:rFonts w:ascii="Arial" w:hAnsi="Arial" w:cs="Arial"/>
                <w:sz w:val="24"/>
                <w:szCs w:val="24"/>
              </w:rPr>
            </w:pPr>
            <w:r w:rsidRPr="00906655">
              <w:rPr>
                <w:rFonts w:ascii="Arial" w:hAnsi="Arial" w:cs="Arial"/>
                <w:color w:val="000000"/>
                <w:sz w:val="24"/>
                <w:szCs w:val="24"/>
              </w:rPr>
              <w:t>77 2 00 П1467</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r w:rsidRPr="00906655">
              <w:rPr>
                <w:rFonts w:ascii="Arial" w:hAnsi="Arial" w:cs="Arial"/>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5630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 xml:space="preserve">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w:t>
            </w:r>
            <w:r w:rsidRPr="00906655">
              <w:rPr>
                <w:rFonts w:ascii="Arial" w:hAnsi="Arial" w:cs="Arial"/>
                <w:color w:val="000000"/>
                <w:sz w:val="24"/>
                <w:szCs w:val="24"/>
              </w:rPr>
              <w:lastRenderedPageBreak/>
              <w:t>данных объектов недвижимости для внесения в Единый государственный реестр недвижимости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after="0" w:line="240" w:lineRule="auto"/>
              <w:jc w:val="both"/>
              <w:rPr>
                <w:rFonts w:ascii="Arial" w:hAnsi="Arial" w:cs="Arial"/>
                <w:color w:val="000000"/>
                <w:sz w:val="24"/>
                <w:szCs w:val="24"/>
              </w:rPr>
            </w:pPr>
            <w:r w:rsidRPr="00906655">
              <w:rPr>
                <w:rFonts w:ascii="Arial" w:hAnsi="Arial" w:cs="Arial"/>
                <w:color w:val="000000"/>
                <w:sz w:val="24"/>
                <w:szCs w:val="24"/>
              </w:rPr>
              <w:t>77 2 00 П1490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after="0" w:line="240" w:lineRule="auto"/>
              <w:jc w:val="both"/>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17759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color w:val="000000"/>
                <w:sz w:val="24"/>
                <w:szCs w:val="24"/>
              </w:rPr>
            </w:pPr>
          </w:p>
          <w:p w:rsidR="000E6F98" w:rsidRPr="00906655" w:rsidRDefault="000E6F98" w:rsidP="000E6F98">
            <w:pPr>
              <w:autoSpaceDE w:val="0"/>
              <w:autoSpaceDN w:val="0"/>
              <w:adjustRightInd w:val="0"/>
              <w:spacing w:line="240" w:lineRule="auto"/>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line="240" w:lineRule="auto"/>
              <w:jc w:val="both"/>
              <w:rPr>
                <w:rFonts w:ascii="Arial" w:hAnsi="Arial" w:cs="Arial"/>
                <w:color w:val="000000"/>
                <w:sz w:val="24"/>
                <w:szCs w:val="24"/>
              </w:rPr>
            </w:pPr>
            <w:r w:rsidRPr="00906655">
              <w:rPr>
                <w:rFonts w:ascii="Arial" w:hAnsi="Arial" w:cs="Arial"/>
                <w:color w:val="000000"/>
                <w:sz w:val="24"/>
                <w:szCs w:val="24"/>
              </w:rPr>
              <w:t>77 2 00 П1490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r w:rsidRPr="00906655">
              <w:rPr>
                <w:rFonts w:ascii="Arial" w:hAnsi="Arial" w:cs="Arial"/>
                <w:color w:val="000000"/>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17759</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Реализация мероприятий по распространению официальной информации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2 00 С1439</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2 00 С1439</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637E4F" w:rsidRPr="00906655" w:rsidTr="00434B51">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Национальная оборона</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906655" w:rsidTr="007D1390">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Мобилизационная и вневойсковая подготовка</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906655" w:rsidTr="007D1390">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color w:val="000000"/>
                <w:sz w:val="24"/>
                <w:szCs w:val="24"/>
              </w:rPr>
            </w:pPr>
            <w:proofErr w:type="spellStart"/>
            <w:r w:rsidRPr="00906655">
              <w:rPr>
                <w:rFonts w:ascii="Arial" w:hAnsi="Arial" w:cs="Arial"/>
                <w:color w:val="000000"/>
                <w:sz w:val="24"/>
                <w:szCs w:val="24"/>
              </w:rPr>
              <w:t>Непрограммная</w:t>
            </w:r>
            <w:proofErr w:type="spellEnd"/>
            <w:r w:rsidRPr="00906655">
              <w:rPr>
                <w:rFonts w:ascii="Arial" w:hAnsi="Arial" w:cs="Arial"/>
                <w:color w:val="000000"/>
                <w:sz w:val="24"/>
                <w:szCs w:val="24"/>
              </w:rPr>
              <w:t xml:space="preserve"> деятельность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77 0 00 00000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Default="00637E4F" w:rsidP="004622DA">
            <w:pPr>
              <w:jc w:val="center"/>
              <w:rPr>
                <w:rFonts w:ascii="Arial" w:hAnsi="Arial" w:cs="Arial"/>
                <w:sz w:val="24"/>
                <w:szCs w:val="24"/>
              </w:rPr>
            </w:pPr>
          </w:p>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906655" w:rsidTr="007D1390">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color w:val="000000"/>
                <w:sz w:val="24"/>
                <w:szCs w:val="24"/>
              </w:rPr>
            </w:pPr>
            <w:proofErr w:type="spellStart"/>
            <w:r w:rsidRPr="00906655">
              <w:rPr>
                <w:rFonts w:ascii="Arial" w:hAnsi="Arial" w:cs="Arial"/>
                <w:color w:val="000000"/>
                <w:sz w:val="24"/>
                <w:szCs w:val="24"/>
              </w:rPr>
              <w:t>Непрограммные</w:t>
            </w:r>
            <w:proofErr w:type="spellEnd"/>
            <w:r w:rsidRPr="00906655">
              <w:rPr>
                <w:rFonts w:ascii="Arial" w:hAnsi="Arial" w:cs="Arial"/>
                <w:color w:val="000000"/>
                <w:sz w:val="24"/>
                <w:szCs w:val="24"/>
              </w:rPr>
              <w:t xml:space="preserve"> расходы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77 2 00 00000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Default="00637E4F" w:rsidP="004622DA">
            <w:pPr>
              <w:jc w:val="center"/>
              <w:rPr>
                <w:rFonts w:ascii="Arial" w:hAnsi="Arial" w:cs="Arial"/>
                <w:sz w:val="24"/>
                <w:szCs w:val="24"/>
              </w:rPr>
            </w:pPr>
          </w:p>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906655" w:rsidTr="007D1390">
        <w:trPr>
          <w:trHeight w:val="494"/>
        </w:trPr>
        <w:tc>
          <w:tcPr>
            <w:tcW w:w="2978"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77 2 00 51180</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 xml:space="preserve"> </w:t>
            </w:r>
          </w:p>
        </w:tc>
        <w:tc>
          <w:tcPr>
            <w:tcW w:w="1276"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Default="00637E4F" w:rsidP="004622DA">
            <w:pPr>
              <w:jc w:val="center"/>
              <w:rPr>
                <w:rFonts w:ascii="Arial" w:hAnsi="Arial" w:cs="Arial"/>
                <w:sz w:val="24"/>
                <w:szCs w:val="24"/>
              </w:rPr>
            </w:pPr>
          </w:p>
          <w:p w:rsidR="00637E4F" w:rsidRDefault="00637E4F" w:rsidP="004622DA">
            <w:pPr>
              <w:jc w:val="center"/>
              <w:rPr>
                <w:rFonts w:ascii="Arial" w:hAnsi="Arial" w:cs="Arial"/>
                <w:sz w:val="24"/>
                <w:szCs w:val="24"/>
              </w:rPr>
            </w:pPr>
          </w:p>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906655" w:rsidTr="007D1390">
        <w:trPr>
          <w:trHeight w:val="744"/>
        </w:trPr>
        <w:tc>
          <w:tcPr>
            <w:tcW w:w="2978"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w:t>
            </w:r>
            <w:r w:rsidRPr="00906655">
              <w:rPr>
                <w:rFonts w:ascii="Arial" w:hAnsi="Arial" w:cs="Arial"/>
                <w:color w:val="000000"/>
                <w:sz w:val="24"/>
                <w:szCs w:val="24"/>
              </w:rPr>
              <w:lastRenderedPageBreak/>
              <w:t>управления государственными внебюджетными фондами</w:t>
            </w:r>
          </w:p>
        </w:tc>
        <w:tc>
          <w:tcPr>
            <w:tcW w:w="850" w:type="dxa"/>
            <w:tcBorders>
              <w:top w:val="single" w:sz="6" w:space="0" w:color="auto"/>
              <w:left w:val="single" w:sz="6" w:space="0" w:color="auto"/>
              <w:bottom w:val="single" w:sz="6" w:space="0" w:color="auto"/>
              <w:right w:val="single" w:sz="6" w:space="0" w:color="auto"/>
            </w:tcBorders>
            <w:vAlign w:val="center"/>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lastRenderedPageBreak/>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02</w:t>
            </w:r>
          </w:p>
        </w:tc>
        <w:tc>
          <w:tcPr>
            <w:tcW w:w="567"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rPr>
                <w:rFonts w:ascii="Arial" w:hAnsi="Arial" w:cs="Arial"/>
                <w:sz w:val="24"/>
                <w:szCs w:val="24"/>
              </w:rPr>
            </w:pPr>
            <w:r w:rsidRPr="00906655">
              <w:rPr>
                <w:rFonts w:ascii="Arial" w:hAnsi="Arial" w:cs="Arial"/>
                <w:color w:val="000000"/>
                <w:sz w:val="24"/>
                <w:szCs w:val="24"/>
              </w:rPr>
              <w:t>77 2 00 51180</w:t>
            </w:r>
          </w:p>
        </w:tc>
        <w:tc>
          <w:tcPr>
            <w:tcW w:w="709" w:type="dxa"/>
            <w:tcBorders>
              <w:top w:val="single" w:sz="6" w:space="0" w:color="auto"/>
              <w:left w:val="single" w:sz="6" w:space="0" w:color="auto"/>
              <w:bottom w:val="single" w:sz="6" w:space="0" w:color="auto"/>
              <w:right w:val="single" w:sz="6" w:space="0" w:color="auto"/>
            </w:tcBorders>
            <w:vAlign w:val="center"/>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992" w:type="dxa"/>
            <w:tcBorders>
              <w:top w:val="single" w:sz="6" w:space="0" w:color="auto"/>
              <w:left w:val="single" w:sz="6" w:space="0" w:color="auto"/>
              <w:bottom w:val="single" w:sz="6" w:space="0" w:color="auto"/>
              <w:right w:val="single" w:sz="6" w:space="0" w:color="auto"/>
            </w:tcBorders>
            <w:hideMark/>
          </w:tcPr>
          <w:p w:rsidR="00637E4F" w:rsidRDefault="00637E4F" w:rsidP="004622DA">
            <w:pPr>
              <w:jc w:val="center"/>
              <w:rPr>
                <w:rFonts w:ascii="Arial" w:hAnsi="Arial" w:cs="Arial"/>
                <w:sz w:val="24"/>
                <w:szCs w:val="24"/>
              </w:rPr>
            </w:pPr>
          </w:p>
          <w:p w:rsidR="00637E4F" w:rsidRDefault="00637E4F" w:rsidP="004622DA">
            <w:pPr>
              <w:jc w:val="center"/>
              <w:rPr>
                <w:rFonts w:ascii="Arial" w:hAnsi="Arial" w:cs="Arial"/>
                <w:sz w:val="24"/>
                <w:szCs w:val="24"/>
              </w:rPr>
            </w:pPr>
          </w:p>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0E6F98" w:rsidRPr="00906655" w:rsidTr="000E6F98">
        <w:trPr>
          <w:trHeight w:val="735"/>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lastRenderedPageBreak/>
              <w:t>НАЦИОНАЛЬНАЯ БЕЗОПАСНОСТЬ И ПРАВООХРАНИТЕЛЬНАЯ ДЕЯТЕЛЬНОСТЬ</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6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10</w:t>
            </w:r>
          </w:p>
        </w:tc>
        <w:tc>
          <w:tcPr>
            <w:tcW w:w="850" w:type="dxa"/>
            <w:tcBorders>
              <w:top w:val="single" w:sz="6" w:space="0" w:color="auto"/>
              <w:left w:val="single" w:sz="6" w:space="0" w:color="auto"/>
              <w:bottom w:val="single" w:sz="6" w:space="0" w:color="auto"/>
              <w:right w:val="single" w:sz="4"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6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p>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Муниципальная программа Ольховского сельсовета Хомутовского района Курской области «</w:t>
            </w:r>
            <w:r>
              <w:rPr>
                <w:rFonts w:ascii="Arial" w:hAnsi="Arial" w:cs="Arial"/>
                <w:bCs/>
                <w:color w:val="000000"/>
                <w:sz w:val="24"/>
                <w:szCs w:val="24"/>
              </w:rPr>
              <w:t xml:space="preserve"> </w:t>
            </w:r>
            <w:r w:rsidRPr="00906655">
              <w:rPr>
                <w:rFonts w:ascii="Arial" w:hAnsi="Arial" w:cs="Arial"/>
                <w:bCs/>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w:t>
            </w:r>
            <w:r>
              <w:rPr>
                <w:rFonts w:ascii="Arial" w:hAnsi="Arial" w:cs="Arial"/>
                <w:bCs/>
                <w:color w:val="00000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13 0 00 00000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10000</w:t>
            </w:r>
          </w:p>
        </w:tc>
      </w:tr>
      <w:tr w:rsidR="000E6F98" w:rsidRPr="00906655" w:rsidTr="000E6F98">
        <w:trPr>
          <w:trHeight w:val="6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Подпрограмма « «</w:t>
            </w:r>
            <w:r>
              <w:rPr>
                <w:rFonts w:ascii="Arial" w:hAnsi="Arial" w:cs="Arial"/>
                <w:color w:val="000000"/>
                <w:sz w:val="24"/>
                <w:szCs w:val="24"/>
              </w:rPr>
              <w:t xml:space="preserve"> </w:t>
            </w:r>
            <w:r w:rsidRPr="00906655">
              <w:rPr>
                <w:rFonts w:ascii="Arial" w:hAnsi="Arial" w:cs="Arial"/>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 муниципальной программы Ольховского сельсовета Хомутовского района Курской области "</w:t>
            </w:r>
            <w:r>
              <w:rPr>
                <w:rFonts w:ascii="Arial" w:hAnsi="Arial" w:cs="Arial"/>
                <w:color w:val="000000"/>
                <w:sz w:val="24"/>
                <w:szCs w:val="24"/>
              </w:rPr>
              <w:t xml:space="preserve"> </w:t>
            </w:r>
            <w:r w:rsidRPr="00906655">
              <w:rPr>
                <w:rFonts w:ascii="Arial" w:hAnsi="Arial" w:cs="Arial"/>
                <w:color w:val="000000"/>
                <w:sz w:val="24"/>
                <w:szCs w:val="24"/>
              </w:rPr>
              <w:t>«</w:t>
            </w:r>
            <w:r>
              <w:rPr>
                <w:rFonts w:ascii="Arial" w:hAnsi="Arial" w:cs="Arial"/>
                <w:color w:val="000000"/>
                <w:sz w:val="24"/>
                <w:szCs w:val="24"/>
              </w:rPr>
              <w:t xml:space="preserve"> </w:t>
            </w:r>
            <w:r w:rsidRPr="00906655">
              <w:rPr>
                <w:rFonts w:ascii="Arial" w:hAnsi="Arial" w:cs="Arial"/>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w:t>
            </w:r>
            <w:r>
              <w:rPr>
                <w:rFonts w:ascii="Arial" w:hAnsi="Arial" w:cs="Arial"/>
                <w:color w:val="000000"/>
                <w:sz w:val="24"/>
                <w:szCs w:val="24"/>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13 1 00 00000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sz w:val="24"/>
                <w:szCs w:val="24"/>
              </w:rPr>
              <w:t xml:space="preserve">Основное мероприятие «Обеспечение </w:t>
            </w:r>
            <w:r w:rsidRPr="00906655">
              <w:rPr>
                <w:rFonts w:ascii="Arial" w:hAnsi="Arial" w:cs="Arial"/>
                <w:sz w:val="24"/>
                <w:szCs w:val="24"/>
              </w:rPr>
              <w:lastRenderedPageBreak/>
              <w:t>эффективности проводимой противопожарной пропаганды с населением муниципального образования «Ольховский сельсовет»</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lastRenderedPageBreak/>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13 1 01 </w:t>
            </w:r>
            <w:r w:rsidRPr="00906655">
              <w:rPr>
                <w:rFonts w:ascii="Arial" w:hAnsi="Arial" w:cs="Arial"/>
                <w:color w:val="000000"/>
                <w:sz w:val="24"/>
                <w:szCs w:val="24"/>
              </w:rPr>
              <w:lastRenderedPageBreak/>
              <w:t>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lastRenderedPageBreak/>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w:t>
            </w:r>
            <w:r>
              <w:rPr>
                <w:rFonts w:ascii="Arial" w:hAnsi="Arial" w:cs="Arial"/>
                <w:color w:val="000000"/>
                <w:sz w:val="24"/>
                <w:szCs w:val="24"/>
              </w:rPr>
              <w:t xml:space="preserve"> </w:t>
            </w:r>
            <w:r w:rsidRPr="00906655">
              <w:rPr>
                <w:rFonts w:ascii="Arial" w:hAnsi="Arial" w:cs="Arial"/>
                <w:color w:val="000000"/>
                <w:sz w:val="24"/>
                <w:szCs w:val="24"/>
              </w:rPr>
              <w:t>муниципального образования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13 1 01 С1415</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03</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13 1 01 С1415</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Национальная экономика</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Дорожное хозяйство(дорожные фонды)</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09</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roofErr w:type="spellStart"/>
            <w:r w:rsidRPr="00906655">
              <w:rPr>
                <w:rFonts w:ascii="Arial" w:hAnsi="Arial" w:cs="Arial"/>
                <w:bCs/>
                <w:color w:val="000000"/>
                <w:sz w:val="24"/>
                <w:szCs w:val="24"/>
              </w:rPr>
              <w:t>Непрограммная</w:t>
            </w:r>
            <w:proofErr w:type="spellEnd"/>
            <w:r w:rsidRPr="00906655">
              <w:rPr>
                <w:rFonts w:ascii="Arial" w:hAnsi="Arial" w:cs="Arial"/>
                <w:bCs/>
                <w:color w:val="000000"/>
                <w:sz w:val="24"/>
                <w:szCs w:val="24"/>
              </w:rPr>
              <w:t xml:space="preserve"> деятельность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09</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77 0 00 00000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roofErr w:type="spellStart"/>
            <w:r w:rsidRPr="00906655">
              <w:rPr>
                <w:rFonts w:ascii="Arial" w:hAnsi="Arial" w:cs="Arial"/>
                <w:color w:val="000000"/>
                <w:sz w:val="24"/>
                <w:szCs w:val="24"/>
              </w:rPr>
              <w:t>Непрограммные</w:t>
            </w:r>
            <w:proofErr w:type="spellEnd"/>
            <w:r w:rsidRPr="00906655">
              <w:rPr>
                <w:rFonts w:ascii="Arial" w:hAnsi="Arial" w:cs="Arial"/>
                <w:color w:val="000000"/>
                <w:sz w:val="24"/>
                <w:szCs w:val="24"/>
              </w:rPr>
              <w:t xml:space="preserve"> расходы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09</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77 2 00 00000</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09</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77 2 00 9Д104</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p>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09</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77 2 00 9Д104</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1397468</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473"/>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lastRenderedPageBreak/>
              <w:t>ЖИЛИЩНО-КОММУНАЛЬНОЕ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tabs>
                <w:tab w:val="center" w:pos="608"/>
              </w:tabs>
              <w:rPr>
                <w:rFonts w:ascii="Arial" w:hAnsi="Arial" w:cs="Arial"/>
                <w:sz w:val="24"/>
                <w:szCs w:val="24"/>
              </w:rPr>
            </w:pPr>
            <w:r w:rsidRPr="00906655">
              <w:rPr>
                <w:rFonts w:ascii="Arial" w:hAnsi="Arial" w:cs="Arial"/>
                <w:sz w:val="24"/>
                <w:szCs w:val="24"/>
              </w:rPr>
              <w:tab/>
              <w:t>310290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Коммунальное хозяйство</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proofErr w:type="spellStart"/>
            <w:r w:rsidRPr="00906655">
              <w:rPr>
                <w:rFonts w:ascii="Arial" w:hAnsi="Arial" w:cs="Arial"/>
                <w:color w:val="000000"/>
                <w:sz w:val="24"/>
                <w:szCs w:val="24"/>
              </w:rPr>
              <w:t>Непрограммная</w:t>
            </w:r>
            <w:proofErr w:type="spellEnd"/>
            <w:r w:rsidRPr="00906655">
              <w:rPr>
                <w:rFonts w:ascii="Arial" w:hAnsi="Arial" w:cs="Arial"/>
                <w:color w:val="000000"/>
                <w:sz w:val="24"/>
                <w:szCs w:val="24"/>
              </w:rPr>
              <w:t xml:space="preserve"> деятельность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spacing w:after="0" w:line="240" w:lineRule="auto"/>
              <w:jc w:val="both"/>
              <w:rPr>
                <w:rFonts w:ascii="Arial" w:hAnsi="Arial" w:cs="Arial"/>
                <w:color w:val="000000"/>
                <w:sz w:val="24"/>
                <w:szCs w:val="24"/>
              </w:rPr>
            </w:pPr>
            <w:r w:rsidRPr="00906655">
              <w:rPr>
                <w:rFonts w:ascii="Arial" w:hAnsi="Arial" w:cs="Arial"/>
                <w:color w:val="000000"/>
                <w:sz w:val="24"/>
                <w:szCs w:val="24"/>
              </w:rPr>
              <w:t>77 0 00 00000</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proofErr w:type="spellStart"/>
            <w:r w:rsidRPr="00906655">
              <w:rPr>
                <w:rFonts w:ascii="Arial" w:hAnsi="Arial" w:cs="Arial"/>
                <w:color w:val="000000"/>
                <w:sz w:val="24"/>
                <w:szCs w:val="24"/>
              </w:rPr>
              <w:t>Непрограммные</w:t>
            </w:r>
            <w:proofErr w:type="spellEnd"/>
            <w:r w:rsidRPr="00906655">
              <w:rPr>
                <w:rFonts w:ascii="Arial" w:hAnsi="Arial" w:cs="Arial"/>
                <w:color w:val="000000"/>
                <w:sz w:val="24"/>
                <w:szCs w:val="24"/>
              </w:rPr>
              <w:t xml:space="preserve"> расходы органов местного самоуправления</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spacing w:after="0" w:line="240" w:lineRule="auto"/>
              <w:jc w:val="both"/>
              <w:rPr>
                <w:rFonts w:ascii="Arial" w:hAnsi="Arial" w:cs="Arial"/>
                <w:color w:val="000000"/>
                <w:sz w:val="24"/>
                <w:szCs w:val="24"/>
              </w:rPr>
            </w:pPr>
            <w:r w:rsidRPr="00906655">
              <w:rPr>
                <w:rFonts w:ascii="Arial" w:hAnsi="Arial" w:cs="Arial"/>
                <w:color w:val="000000"/>
                <w:sz w:val="24"/>
                <w:szCs w:val="24"/>
              </w:rPr>
              <w:t>77 2 00 00000</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Осуществление переданных полномочий по обеспечению населения экологически чистой питьевой водой</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color w:val="000000"/>
                <w:sz w:val="24"/>
                <w:szCs w:val="24"/>
              </w:rPr>
              <w:t>77 2 00 П1427</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line="240" w:lineRule="auto"/>
              <w:jc w:val="both"/>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center"/>
              <w:rPr>
                <w:rFonts w:ascii="Arial" w:hAnsi="Arial" w:cs="Arial"/>
                <w:bCs/>
                <w:color w:val="000000"/>
                <w:sz w:val="24"/>
                <w:szCs w:val="24"/>
              </w:rPr>
            </w:pPr>
          </w:p>
          <w:p w:rsidR="000E6F98" w:rsidRPr="00906655" w:rsidRDefault="000E6F98" w:rsidP="000E6F98">
            <w:pPr>
              <w:autoSpaceDE w:val="0"/>
              <w:autoSpaceDN w:val="0"/>
              <w:adjustRightInd w:val="0"/>
              <w:spacing w:after="0" w:line="240" w:lineRule="auto"/>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02</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color w:val="000000"/>
                <w:sz w:val="24"/>
                <w:szCs w:val="24"/>
              </w:rPr>
              <w:t>77 2 00 П1427</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309290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w:t>
            </w:r>
          </w:p>
        </w:tc>
      </w:tr>
      <w:tr w:rsidR="000E6F98" w:rsidRPr="00906655" w:rsidTr="000E6F98">
        <w:trPr>
          <w:trHeight w:val="222"/>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Благоустройство</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Муниципальная программа «Благоустройство территории Ольховского сельсовета Хомутовского района Курской области»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07 0 00 00000</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Подпрограмма «Организация и содержание прочих объектов благоустройства»</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07 1 00 00000</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Основное мероприятие </w:t>
            </w:r>
            <w:r w:rsidRPr="00906655">
              <w:rPr>
                <w:rFonts w:ascii="Arial" w:hAnsi="Arial" w:cs="Arial"/>
                <w:bCs/>
                <w:sz w:val="24"/>
                <w:szCs w:val="24"/>
              </w:rPr>
              <w:t>«Благоустройство</w:t>
            </w:r>
            <w:r>
              <w:rPr>
                <w:rFonts w:ascii="Arial" w:hAnsi="Arial" w:cs="Arial"/>
                <w:bCs/>
                <w:sz w:val="24"/>
                <w:szCs w:val="24"/>
              </w:rPr>
              <w:t xml:space="preserve"> </w:t>
            </w:r>
            <w:r w:rsidRPr="00906655">
              <w:rPr>
                <w:rFonts w:ascii="Arial" w:hAnsi="Arial" w:cs="Arial"/>
                <w:bCs/>
                <w:sz w:val="24"/>
                <w:szCs w:val="24"/>
              </w:rPr>
              <w:t xml:space="preserve">территорий Ольховского сельсовета Хомутовского района Курской области»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07 1 01 00000</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513"/>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Мероприятия по благоустройству</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01 С1433</w:t>
            </w:r>
          </w:p>
        </w:tc>
        <w:tc>
          <w:tcPr>
            <w:tcW w:w="709"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05</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03</w:t>
            </w:r>
          </w:p>
        </w:tc>
        <w:tc>
          <w:tcPr>
            <w:tcW w:w="850"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01 С1433</w:t>
            </w:r>
          </w:p>
        </w:tc>
        <w:tc>
          <w:tcPr>
            <w:tcW w:w="709"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398"/>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СОЦИАЛЬНАЯ ПОЛИТИКА</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rPr>
                <w:rFonts w:ascii="Arial" w:hAnsi="Arial" w:cs="Arial"/>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r w:rsidR="000E6F98" w:rsidRPr="00906655" w:rsidTr="000E6F98">
        <w:trPr>
          <w:trHeight w:val="398"/>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lastRenderedPageBreak/>
              <w:t>Пенсионное обеспечение</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01</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rPr>
                <w:rFonts w:ascii="Arial" w:hAnsi="Arial" w:cs="Arial"/>
                <w:sz w:val="24"/>
                <w:szCs w:val="24"/>
              </w:rPr>
            </w:pP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r w:rsidR="000E6F98" w:rsidRPr="00906655" w:rsidTr="000E6F98">
        <w:trPr>
          <w:trHeight w:val="398"/>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Муниципальная программа Ольховского сельсовета Хомутовского района Курской области «Социальная поддержка граждан" в муниципальном образовании</w:t>
            </w:r>
            <w:r>
              <w:rPr>
                <w:rFonts w:ascii="Arial" w:hAnsi="Arial" w:cs="Arial"/>
                <w:bCs/>
                <w:color w:val="000000"/>
                <w:sz w:val="24"/>
                <w:szCs w:val="24"/>
              </w:rPr>
              <w:t xml:space="preserve"> </w:t>
            </w:r>
            <w:r w:rsidRPr="00906655">
              <w:rPr>
                <w:rFonts w:ascii="Arial" w:hAnsi="Arial" w:cs="Arial"/>
                <w:bCs/>
                <w:color w:val="000000"/>
                <w:sz w:val="24"/>
                <w:szCs w:val="24"/>
              </w:rPr>
              <w:t>"Ольховский сельсовет" Хомутовского района Курской области »</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02 0 00 00000</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r w:rsidR="000E6F98" w:rsidRPr="00906655" w:rsidTr="000E6F98">
        <w:trPr>
          <w:trHeight w:val="3106"/>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sz w:val="24"/>
                <w:szCs w:val="24"/>
              </w:rPr>
              <w:t>Подпрограмма «Развитие мер социальной поддержки отдельных категорий граждан»</w:t>
            </w:r>
            <w:r>
              <w:rPr>
                <w:rFonts w:ascii="Arial" w:hAnsi="Arial" w:cs="Arial"/>
                <w:sz w:val="24"/>
                <w:szCs w:val="24"/>
              </w:rPr>
              <w:t xml:space="preserve"> </w:t>
            </w:r>
            <w:r w:rsidRPr="00906655">
              <w:rPr>
                <w:rFonts w:ascii="Arial" w:hAnsi="Arial" w:cs="Arial"/>
                <w:sz w:val="24"/>
                <w:szCs w:val="24"/>
              </w:rPr>
              <w:t>муниципальной программы Ольховского сельсовета «Социальная поддержка граждан в муниципальном образовании «Ольховский сельсовет» Хомутовского района Курской области»</w:t>
            </w:r>
          </w:p>
        </w:tc>
        <w:tc>
          <w:tcPr>
            <w:tcW w:w="850" w:type="dxa"/>
            <w:tcBorders>
              <w:top w:val="single" w:sz="6" w:space="0" w:color="auto"/>
              <w:left w:val="single" w:sz="6" w:space="0" w:color="auto"/>
              <w:bottom w:val="single" w:sz="6" w:space="0" w:color="auto"/>
              <w:right w:val="single" w:sz="6" w:space="0" w:color="auto"/>
            </w:tcBorders>
            <w:vAlign w:val="center"/>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850" w:type="dxa"/>
            <w:tcBorders>
              <w:top w:val="single" w:sz="6" w:space="0" w:color="auto"/>
              <w:left w:val="single" w:sz="6" w:space="0" w:color="auto"/>
              <w:bottom w:val="single" w:sz="6" w:space="0" w:color="auto"/>
              <w:right w:val="single" w:sz="4" w:space="0" w:color="auto"/>
            </w:tcBorders>
            <w:vAlign w:val="center"/>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02 2 00 00000 </w:t>
            </w:r>
          </w:p>
        </w:tc>
        <w:tc>
          <w:tcPr>
            <w:tcW w:w="709" w:type="dxa"/>
            <w:tcBorders>
              <w:top w:val="single" w:sz="6" w:space="0" w:color="auto"/>
              <w:left w:val="single" w:sz="4" w:space="0" w:color="auto"/>
              <w:bottom w:val="single" w:sz="6" w:space="0" w:color="auto"/>
              <w:right w:val="single" w:sz="6" w:space="0" w:color="auto"/>
            </w:tcBorders>
            <w:vAlign w:val="center"/>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r w:rsidR="000E6F98" w:rsidRPr="00906655" w:rsidTr="000E6F98">
        <w:trPr>
          <w:trHeight w:val="398"/>
        </w:trPr>
        <w:tc>
          <w:tcPr>
            <w:tcW w:w="2978"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sz w:val="24"/>
                <w:szCs w:val="24"/>
              </w:rPr>
              <w:t>Основное мероприятие «Предоставление выплаты пенсий за выслугу лет и доплат к пенсиям муниципальных служащих»</w:t>
            </w:r>
          </w:p>
        </w:tc>
        <w:tc>
          <w:tcPr>
            <w:tcW w:w="850"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850"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02 2 01 00000</w:t>
            </w:r>
          </w:p>
        </w:tc>
        <w:tc>
          <w:tcPr>
            <w:tcW w:w="70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r w:rsidR="000E6F98" w:rsidRPr="00906655" w:rsidTr="000E6F98">
        <w:trPr>
          <w:trHeight w:val="398"/>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sz w:val="24"/>
                <w:szCs w:val="24"/>
              </w:rPr>
              <w:t>Выплата пенсий за выслугу лет и доплат к пенсиям муниципальных служащих</w:t>
            </w:r>
          </w:p>
        </w:tc>
        <w:tc>
          <w:tcPr>
            <w:tcW w:w="850"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850"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02 2 01 С1445</w:t>
            </w:r>
          </w:p>
        </w:tc>
        <w:tc>
          <w:tcPr>
            <w:tcW w:w="70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r w:rsidR="000E6F98" w:rsidRPr="00906655" w:rsidTr="000E6F98">
        <w:trPr>
          <w:trHeight w:val="398"/>
        </w:trPr>
        <w:tc>
          <w:tcPr>
            <w:tcW w:w="2978"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Социальное обеспечение и иные выплаты населению</w:t>
            </w:r>
          </w:p>
        </w:tc>
        <w:tc>
          <w:tcPr>
            <w:tcW w:w="850"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001</w:t>
            </w:r>
          </w:p>
        </w:tc>
        <w:tc>
          <w:tcPr>
            <w:tcW w:w="851"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w:t>
            </w:r>
          </w:p>
        </w:tc>
        <w:tc>
          <w:tcPr>
            <w:tcW w:w="56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01</w:t>
            </w:r>
          </w:p>
        </w:tc>
        <w:tc>
          <w:tcPr>
            <w:tcW w:w="850"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02 2 01 С1445</w:t>
            </w:r>
          </w:p>
        </w:tc>
        <w:tc>
          <w:tcPr>
            <w:tcW w:w="709" w:type="dxa"/>
            <w:tcBorders>
              <w:top w:val="single" w:sz="6" w:space="0" w:color="auto"/>
              <w:left w:val="single" w:sz="4"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185226</w:t>
            </w:r>
          </w:p>
        </w:tc>
        <w:tc>
          <w:tcPr>
            <w:tcW w:w="99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154859</w:t>
            </w:r>
          </w:p>
        </w:tc>
      </w:tr>
    </w:tbl>
    <w:p w:rsidR="000E6F98" w:rsidRPr="00906655" w:rsidRDefault="000E6F98" w:rsidP="000E6F98">
      <w:pPr>
        <w:jc w:val="right"/>
        <w:rPr>
          <w:rFonts w:ascii="Arial" w:hAnsi="Arial" w:cs="Arial"/>
          <w:sz w:val="24"/>
          <w:szCs w:val="24"/>
        </w:rPr>
      </w:pPr>
    </w:p>
    <w:p w:rsidR="0095110C" w:rsidRDefault="0095110C" w:rsidP="00253544"/>
    <w:p w:rsidR="0095110C" w:rsidRDefault="0095110C" w:rsidP="00253544"/>
    <w:p w:rsidR="0095110C" w:rsidRDefault="0095110C" w:rsidP="00253544"/>
    <w:p w:rsidR="0095110C" w:rsidRDefault="0095110C" w:rsidP="00253544"/>
    <w:p w:rsidR="0095110C" w:rsidRDefault="0095110C" w:rsidP="00253544"/>
    <w:p w:rsidR="000E6F98" w:rsidRDefault="000E6F98" w:rsidP="00253544"/>
    <w:p w:rsidR="000E6F98" w:rsidRDefault="000E6F98" w:rsidP="00253544"/>
    <w:p w:rsidR="000E6F98" w:rsidRPr="00906655" w:rsidRDefault="000E6F98" w:rsidP="000E6F98">
      <w:pPr>
        <w:spacing w:after="0" w:line="240" w:lineRule="auto"/>
        <w:jc w:val="right"/>
        <w:rPr>
          <w:rFonts w:ascii="Arial" w:hAnsi="Arial" w:cs="Arial"/>
          <w:sz w:val="24"/>
          <w:szCs w:val="24"/>
        </w:rPr>
      </w:pPr>
      <w:r w:rsidRPr="00906655">
        <w:rPr>
          <w:rFonts w:ascii="Arial" w:hAnsi="Arial" w:cs="Arial"/>
          <w:sz w:val="24"/>
          <w:szCs w:val="24"/>
        </w:rPr>
        <w:t>Приложение №5</w:t>
      </w:r>
    </w:p>
    <w:p w:rsidR="000E6F98" w:rsidRPr="00906655" w:rsidRDefault="000E6F98" w:rsidP="000E6F98">
      <w:pPr>
        <w:spacing w:after="0" w:line="240" w:lineRule="auto"/>
        <w:jc w:val="right"/>
        <w:rPr>
          <w:rFonts w:ascii="Arial" w:hAnsi="Arial" w:cs="Arial"/>
          <w:sz w:val="24"/>
          <w:szCs w:val="24"/>
        </w:rPr>
      </w:pPr>
      <w:r w:rsidRPr="00906655">
        <w:rPr>
          <w:rFonts w:ascii="Arial" w:hAnsi="Arial" w:cs="Arial"/>
          <w:sz w:val="24"/>
          <w:szCs w:val="24"/>
        </w:rPr>
        <w:t>к решению Собрания депутатов</w:t>
      </w:r>
      <w:r>
        <w:rPr>
          <w:rFonts w:ascii="Arial" w:hAnsi="Arial" w:cs="Arial"/>
          <w:sz w:val="24"/>
          <w:szCs w:val="24"/>
        </w:rPr>
        <w:t xml:space="preserve"> </w:t>
      </w:r>
    </w:p>
    <w:p w:rsidR="000E6F98" w:rsidRPr="00906655" w:rsidRDefault="000E6F98" w:rsidP="000E6F98">
      <w:pPr>
        <w:spacing w:after="0"/>
        <w:jc w:val="right"/>
        <w:rPr>
          <w:rFonts w:ascii="Arial" w:hAnsi="Arial" w:cs="Arial"/>
          <w:sz w:val="24"/>
          <w:szCs w:val="24"/>
        </w:rPr>
      </w:pPr>
      <w:r w:rsidRPr="00906655">
        <w:rPr>
          <w:rFonts w:ascii="Arial" w:hAnsi="Arial" w:cs="Arial"/>
          <w:sz w:val="24"/>
          <w:szCs w:val="24"/>
        </w:rPr>
        <w:t xml:space="preserve">Ольховского сельсовета Хомутовского района Курской области </w:t>
      </w:r>
    </w:p>
    <w:p w:rsidR="000E6F98" w:rsidRPr="00906655" w:rsidRDefault="000E6F98" w:rsidP="000E6F98">
      <w:pPr>
        <w:spacing w:after="0"/>
        <w:jc w:val="right"/>
        <w:rPr>
          <w:rFonts w:ascii="Arial" w:hAnsi="Arial" w:cs="Arial"/>
          <w:sz w:val="24"/>
          <w:szCs w:val="24"/>
        </w:rPr>
      </w:pPr>
      <w:r w:rsidRPr="00906655">
        <w:rPr>
          <w:rFonts w:ascii="Arial" w:hAnsi="Arial" w:cs="Arial"/>
          <w:sz w:val="24"/>
          <w:szCs w:val="24"/>
        </w:rPr>
        <w:t>от «23» декабря 2024г №53/146-3</w:t>
      </w:r>
    </w:p>
    <w:p w:rsidR="000E6F98" w:rsidRPr="00906655" w:rsidRDefault="000E6F98" w:rsidP="000E6F98">
      <w:pPr>
        <w:spacing w:after="0"/>
        <w:jc w:val="right"/>
        <w:rPr>
          <w:rFonts w:ascii="Arial" w:hAnsi="Arial" w:cs="Arial"/>
          <w:sz w:val="24"/>
          <w:szCs w:val="24"/>
        </w:rPr>
      </w:pPr>
      <w:r>
        <w:rPr>
          <w:rFonts w:ascii="Arial" w:hAnsi="Arial" w:cs="Arial"/>
          <w:sz w:val="24"/>
          <w:szCs w:val="24"/>
        </w:rPr>
        <w:t xml:space="preserve"> </w:t>
      </w:r>
      <w:r w:rsidRPr="00906655">
        <w:rPr>
          <w:rFonts w:ascii="Arial" w:hAnsi="Arial" w:cs="Arial"/>
          <w:sz w:val="24"/>
          <w:szCs w:val="24"/>
        </w:rPr>
        <w:t>«О бюджете Ольховского сельсовета Хомутовского района</w:t>
      </w:r>
    </w:p>
    <w:p w:rsidR="000E6F98" w:rsidRPr="00906655" w:rsidRDefault="000E6F98" w:rsidP="000E6F98">
      <w:pPr>
        <w:spacing w:after="0"/>
        <w:jc w:val="right"/>
        <w:rPr>
          <w:rFonts w:ascii="Arial" w:hAnsi="Arial" w:cs="Arial"/>
          <w:sz w:val="24"/>
          <w:szCs w:val="24"/>
        </w:rPr>
      </w:pPr>
      <w:r>
        <w:rPr>
          <w:rFonts w:ascii="Arial" w:hAnsi="Arial" w:cs="Arial"/>
          <w:sz w:val="24"/>
          <w:szCs w:val="24"/>
        </w:rPr>
        <w:t xml:space="preserve"> </w:t>
      </w:r>
      <w:r w:rsidRPr="00906655">
        <w:rPr>
          <w:rFonts w:ascii="Arial" w:hAnsi="Arial" w:cs="Arial"/>
          <w:sz w:val="24"/>
          <w:szCs w:val="24"/>
        </w:rPr>
        <w:t>Курской области на 2025 год и на плановый период 2026 и 2027 годов»</w:t>
      </w:r>
    </w:p>
    <w:p w:rsidR="0095110C" w:rsidRDefault="0095110C" w:rsidP="0095110C">
      <w:pPr>
        <w:jc w:val="right"/>
      </w:pPr>
    </w:p>
    <w:p w:rsidR="00253544" w:rsidRDefault="00253544" w:rsidP="00253544">
      <w:pPr>
        <w:jc w:val="right"/>
      </w:pPr>
    </w:p>
    <w:p w:rsidR="00253544" w:rsidRPr="00003566" w:rsidRDefault="00253544" w:rsidP="00003566">
      <w:pPr>
        <w:spacing w:after="0" w:line="240" w:lineRule="auto"/>
        <w:jc w:val="center"/>
        <w:rPr>
          <w:rFonts w:ascii="Arial" w:hAnsi="Arial" w:cs="Arial"/>
          <w:b/>
          <w:sz w:val="32"/>
          <w:szCs w:val="32"/>
        </w:rPr>
      </w:pPr>
      <w:r w:rsidRPr="00003566">
        <w:rPr>
          <w:rFonts w:ascii="Arial" w:hAnsi="Arial" w:cs="Arial"/>
          <w:b/>
          <w:sz w:val="32"/>
          <w:szCs w:val="32"/>
        </w:rPr>
        <w:t xml:space="preserve">РАСПРЕДЕЛЕНИЕ БЮДЖЕТНЫХ АССИГНОВАНИЙ </w:t>
      </w:r>
    </w:p>
    <w:p w:rsidR="00253544" w:rsidRPr="00003566" w:rsidRDefault="00253544" w:rsidP="00003566">
      <w:pPr>
        <w:spacing w:after="0" w:line="240" w:lineRule="auto"/>
        <w:jc w:val="center"/>
        <w:rPr>
          <w:rFonts w:ascii="Arial" w:hAnsi="Arial" w:cs="Arial"/>
          <w:b/>
          <w:sz w:val="32"/>
          <w:szCs w:val="32"/>
        </w:rPr>
      </w:pPr>
      <w:r w:rsidRPr="00003566">
        <w:rPr>
          <w:rFonts w:ascii="Arial" w:hAnsi="Arial" w:cs="Arial"/>
          <w:b/>
          <w:sz w:val="32"/>
          <w:szCs w:val="32"/>
        </w:rPr>
        <w:t xml:space="preserve">ПО ЦЕЛЕВЫМ СТАТЬЯМ (МУНИЦИПАЛЬНЫМ ПРОГРАММАМ </w:t>
      </w:r>
      <w:r w:rsidR="004A000B" w:rsidRPr="00003566">
        <w:rPr>
          <w:rFonts w:ascii="Arial" w:hAnsi="Arial" w:cs="Arial"/>
          <w:b/>
          <w:sz w:val="32"/>
          <w:szCs w:val="32"/>
        </w:rPr>
        <w:t>ОЛЬХОВСКОГО</w:t>
      </w:r>
      <w:r w:rsidRPr="00003566">
        <w:rPr>
          <w:rFonts w:ascii="Arial" w:hAnsi="Arial" w:cs="Arial"/>
          <w:b/>
          <w:sz w:val="32"/>
          <w:szCs w:val="32"/>
        </w:rPr>
        <w:t xml:space="preserve"> СЕЛЬСОВЕТА ХОМУТОВСКОГО РАЙОНА КУРСКОЙ ОБЛАСТИ И НЕПРОГРАММЫНЫМ НАПРАВЛЕНИЯМ ДЕЯТЕЛЬНОСТИ)</w:t>
      </w:r>
      <w:r w:rsidR="00B92B5C">
        <w:rPr>
          <w:rFonts w:ascii="Arial" w:hAnsi="Arial" w:cs="Arial"/>
          <w:b/>
          <w:sz w:val="32"/>
          <w:szCs w:val="32"/>
        </w:rPr>
        <w:t xml:space="preserve"> </w:t>
      </w:r>
      <w:r w:rsidRPr="00003566">
        <w:rPr>
          <w:rFonts w:ascii="Arial" w:hAnsi="Arial" w:cs="Arial"/>
          <w:b/>
          <w:sz w:val="32"/>
          <w:szCs w:val="32"/>
        </w:rPr>
        <w:t>ГРУППАМ ВИДОВ РАСХОДОВ НА 202</w:t>
      </w:r>
      <w:r w:rsidR="002958AF" w:rsidRPr="00003566">
        <w:rPr>
          <w:rFonts w:ascii="Arial" w:hAnsi="Arial" w:cs="Arial"/>
          <w:b/>
          <w:sz w:val="32"/>
          <w:szCs w:val="32"/>
        </w:rPr>
        <w:t>4</w:t>
      </w:r>
      <w:r w:rsidRPr="00003566">
        <w:rPr>
          <w:rFonts w:ascii="Arial" w:hAnsi="Arial" w:cs="Arial"/>
          <w:b/>
          <w:sz w:val="32"/>
          <w:szCs w:val="32"/>
        </w:rPr>
        <w:t xml:space="preserve"> ГОД И НА ПЛАНОВЫЙ ПЕРИОД 202</w:t>
      </w:r>
      <w:r w:rsidR="002958AF" w:rsidRPr="00003566">
        <w:rPr>
          <w:rFonts w:ascii="Arial" w:hAnsi="Arial" w:cs="Arial"/>
          <w:b/>
          <w:sz w:val="32"/>
          <w:szCs w:val="32"/>
        </w:rPr>
        <w:t>5</w:t>
      </w:r>
      <w:r w:rsidRPr="00003566">
        <w:rPr>
          <w:rFonts w:ascii="Arial" w:hAnsi="Arial" w:cs="Arial"/>
          <w:b/>
          <w:sz w:val="32"/>
          <w:szCs w:val="32"/>
        </w:rPr>
        <w:t xml:space="preserve"> И 202</w:t>
      </w:r>
      <w:r w:rsidR="002958AF" w:rsidRPr="00003566">
        <w:rPr>
          <w:rFonts w:ascii="Arial" w:hAnsi="Arial" w:cs="Arial"/>
          <w:b/>
          <w:sz w:val="32"/>
          <w:szCs w:val="32"/>
        </w:rPr>
        <w:t>6</w:t>
      </w:r>
      <w:r w:rsidRPr="00003566">
        <w:rPr>
          <w:rFonts w:ascii="Arial" w:hAnsi="Arial" w:cs="Arial"/>
          <w:b/>
          <w:sz w:val="32"/>
          <w:szCs w:val="32"/>
        </w:rPr>
        <w:t xml:space="preserve"> ГОДОВ</w:t>
      </w:r>
    </w:p>
    <w:p w:rsidR="00253544" w:rsidRPr="00003566" w:rsidRDefault="00B92B5C" w:rsidP="000E6F98">
      <w:pPr>
        <w:spacing w:after="0"/>
        <w:jc w:val="right"/>
        <w:rPr>
          <w:rFonts w:ascii="Arial" w:hAnsi="Arial" w:cs="Arial"/>
          <w:sz w:val="24"/>
          <w:szCs w:val="24"/>
        </w:rPr>
      </w:pPr>
      <w:r>
        <w:t xml:space="preserve"> </w:t>
      </w:r>
      <w:r w:rsidR="00253544" w:rsidRPr="00003566">
        <w:rPr>
          <w:rFonts w:ascii="Arial" w:hAnsi="Arial" w:cs="Arial"/>
          <w:sz w:val="24"/>
          <w:szCs w:val="24"/>
        </w:rPr>
        <w:t>(рублей)</w:t>
      </w:r>
    </w:p>
    <w:tbl>
      <w:tblPr>
        <w:tblpPr w:leftFromText="180" w:rightFromText="180" w:vertAnchor="text" w:tblpX="-649" w:tblpY="1"/>
        <w:tblOverlap w:val="never"/>
        <w:tblW w:w="10460" w:type="dxa"/>
        <w:tblLayout w:type="fixed"/>
        <w:tblCellMar>
          <w:left w:w="30" w:type="dxa"/>
          <w:right w:w="30" w:type="dxa"/>
        </w:tblCellMar>
        <w:tblLook w:val="04A0"/>
      </w:tblPr>
      <w:tblGrid>
        <w:gridCol w:w="5217"/>
        <w:gridCol w:w="1132"/>
        <w:gridCol w:w="739"/>
        <w:gridCol w:w="962"/>
        <w:gridCol w:w="1134"/>
        <w:gridCol w:w="1276"/>
      </w:tblGrid>
      <w:tr w:rsidR="000E6F98" w:rsidRPr="00906655" w:rsidTr="000E6F98">
        <w:trPr>
          <w:trHeight w:val="862"/>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Наименование</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ЦСР</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ВР</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Итого расходы на 2024 год</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Итого расходы на 2025 год</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Итого расходы на 2026 год</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4</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w:t>
            </w:r>
          </w:p>
        </w:tc>
        <w:tc>
          <w:tcPr>
            <w:tcW w:w="1276"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8</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ВСЕГО</w:t>
            </w:r>
          </w:p>
        </w:tc>
        <w:tc>
          <w:tcPr>
            <w:tcW w:w="1132"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right"/>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637E4F" w:rsidP="000E6F98">
            <w:pPr>
              <w:jc w:val="center"/>
              <w:rPr>
                <w:rFonts w:ascii="Arial" w:hAnsi="Arial" w:cs="Arial"/>
                <w:sz w:val="24"/>
                <w:szCs w:val="24"/>
              </w:rPr>
            </w:pPr>
            <w:r>
              <w:rPr>
                <w:rFonts w:ascii="Arial" w:hAnsi="Arial" w:cs="Arial"/>
                <w:sz w:val="24"/>
                <w:szCs w:val="24"/>
              </w:rPr>
              <w:t>3423699</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637E4F" w:rsidP="000E6F98">
            <w:pPr>
              <w:jc w:val="center"/>
              <w:rPr>
                <w:rFonts w:ascii="Arial" w:hAnsi="Arial" w:cs="Arial"/>
                <w:sz w:val="24"/>
                <w:szCs w:val="24"/>
              </w:rPr>
            </w:pPr>
            <w:r>
              <w:rPr>
                <w:rFonts w:ascii="Arial" w:hAnsi="Arial" w:cs="Arial"/>
                <w:sz w:val="24"/>
                <w:szCs w:val="24"/>
              </w:rPr>
              <w:t>636927</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637E4F" w:rsidP="000E6F98">
            <w:pPr>
              <w:jc w:val="center"/>
              <w:rPr>
                <w:rFonts w:ascii="Arial" w:hAnsi="Arial" w:cs="Arial"/>
                <w:sz w:val="24"/>
                <w:szCs w:val="24"/>
              </w:rPr>
            </w:pPr>
            <w:r>
              <w:rPr>
                <w:rFonts w:ascii="Arial" w:hAnsi="Arial" w:cs="Arial"/>
                <w:sz w:val="24"/>
                <w:szCs w:val="24"/>
              </w:rPr>
              <w:t>623292</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Условно утверждённые расходы</w:t>
            </w:r>
          </w:p>
        </w:tc>
        <w:tc>
          <w:tcPr>
            <w:tcW w:w="1132"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right"/>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bCs/>
                <w:color w:val="000000"/>
                <w:sz w:val="24"/>
                <w:szCs w:val="24"/>
              </w:rPr>
            </w:pPr>
            <w:r w:rsidRPr="00906655">
              <w:rPr>
                <w:rFonts w:ascii="Arial" w:hAnsi="Arial" w:cs="Arial"/>
                <w:bCs/>
                <w:color w:val="000000"/>
                <w:sz w:val="24"/>
                <w:szCs w:val="24"/>
              </w:rPr>
              <w:t>11485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bCs/>
                <w:color w:val="000000"/>
                <w:sz w:val="24"/>
                <w:szCs w:val="24"/>
              </w:rPr>
            </w:pPr>
            <w:r w:rsidRPr="00906655">
              <w:rPr>
                <w:rFonts w:ascii="Arial" w:hAnsi="Arial" w:cs="Arial"/>
                <w:bCs/>
                <w:color w:val="000000"/>
                <w:sz w:val="24"/>
                <w:szCs w:val="24"/>
              </w:rPr>
              <w:t>21975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Муниципальная программа Ольховского сельсовета Хомутовского района Курской области «Социальная поддержка граждан" в муниципальном образовании</w:t>
            </w:r>
            <w:r>
              <w:rPr>
                <w:rFonts w:ascii="Arial" w:hAnsi="Arial" w:cs="Arial"/>
                <w:bCs/>
                <w:color w:val="000000"/>
                <w:sz w:val="24"/>
                <w:szCs w:val="24"/>
              </w:rPr>
              <w:t xml:space="preserve"> </w:t>
            </w:r>
            <w:r w:rsidRPr="00906655">
              <w:rPr>
                <w:rFonts w:ascii="Arial" w:hAnsi="Arial" w:cs="Arial"/>
                <w:bCs/>
                <w:color w:val="000000"/>
                <w:sz w:val="24"/>
                <w:szCs w:val="24"/>
              </w:rPr>
              <w:t>"Ольховский сельсовет" Хомутовского района Курской области »</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02 0 00 00000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196711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176835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sz w:val="24"/>
                <w:szCs w:val="24"/>
              </w:rPr>
              <w:t>Подпрограмма «Развитие мер социальной поддержки отдельных категорий граждан»</w:t>
            </w:r>
            <w:r>
              <w:rPr>
                <w:rFonts w:ascii="Arial" w:hAnsi="Arial" w:cs="Arial"/>
                <w:sz w:val="24"/>
                <w:szCs w:val="24"/>
              </w:rPr>
              <w:t xml:space="preserve"> </w:t>
            </w:r>
            <w:r w:rsidRPr="00906655">
              <w:rPr>
                <w:rFonts w:ascii="Arial" w:hAnsi="Arial" w:cs="Arial"/>
                <w:sz w:val="24"/>
                <w:szCs w:val="24"/>
              </w:rPr>
              <w:t>муниципальной программы Ольховского сельсовета «Социальная поддержка граждан в муниципальном образовании «Ольховский сельсовет» Хомутовского района Курской области»</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02 2 00 00000 </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196711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176835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sz w:val="24"/>
                <w:szCs w:val="24"/>
              </w:rPr>
              <w:t>Основное мероприятие «Предоставление выплаты пенсий за выслугу лет и доплат к пенсиям муниципальных служащих»</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02 2 01 00000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196711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176835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sz w:val="24"/>
                <w:szCs w:val="24"/>
              </w:rPr>
            </w:pPr>
            <w:r w:rsidRPr="00906655">
              <w:rPr>
                <w:rFonts w:ascii="Arial" w:hAnsi="Arial" w:cs="Arial"/>
                <w:sz w:val="24"/>
                <w:szCs w:val="24"/>
              </w:rPr>
              <w:lastRenderedPageBreak/>
              <w:t>Выплата пенсий за выслугу лет и доплат к пенсиям муниципальных служащих</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02 2 01 С1445</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196711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176835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Социальное обеспечение и иные выплаты населению</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02 2 01 С1445</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398112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196711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176835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Муниципальная программа «Благоустройство территории Ольховского сельсовета Хомутовского района Курской области»</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07 0 00 00000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Подпрограмма «Организация и содержание прочих объектов благоустройства»</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Основное мероприятие </w:t>
            </w:r>
            <w:r w:rsidRPr="00906655">
              <w:rPr>
                <w:rFonts w:ascii="Arial" w:hAnsi="Arial" w:cs="Arial"/>
                <w:bCs/>
                <w:sz w:val="24"/>
                <w:szCs w:val="24"/>
              </w:rPr>
              <w:t>«Благоустройство</w:t>
            </w:r>
            <w:r>
              <w:rPr>
                <w:rFonts w:ascii="Arial" w:hAnsi="Arial" w:cs="Arial"/>
                <w:bCs/>
                <w:sz w:val="24"/>
                <w:szCs w:val="24"/>
              </w:rPr>
              <w:t xml:space="preserve"> </w:t>
            </w:r>
            <w:r w:rsidRPr="00906655">
              <w:rPr>
                <w:rFonts w:ascii="Arial" w:hAnsi="Arial" w:cs="Arial"/>
                <w:bCs/>
                <w:sz w:val="24"/>
                <w:szCs w:val="24"/>
              </w:rPr>
              <w:t xml:space="preserve">территорий Ольховского сельсовета Хомутовского района Курской области» </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07 1 01 00000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488"/>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Мероприятия по благоустройству</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01 С1433</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bCs/>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07 1 01 С1433</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744"/>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Муниципальная программа Ольховского сельсовета Хомутовского района Курской области «</w:t>
            </w:r>
            <w:r>
              <w:rPr>
                <w:rFonts w:ascii="Arial" w:hAnsi="Arial" w:cs="Arial"/>
                <w:bCs/>
                <w:color w:val="000000"/>
                <w:sz w:val="24"/>
                <w:szCs w:val="24"/>
              </w:rPr>
              <w:t xml:space="preserve"> </w:t>
            </w:r>
            <w:r w:rsidRPr="00906655">
              <w:rPr>
                <w:rFonts w:ascii="Arial" w:hAnsi="Arial" w:cs="Arial"/>
                <w:bCs/>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w:t>
            </w:r>
            <w:r>
              <w:rPr>
                <w:rFonts w:ascii="Arial" w:hAnsi="Arial" w:cs="Arial"/>
                <w:bCs/>
                <w:color w:val="000000"/>
                <w:sz w:val="24"/>
                <w:szCs w:val="24"/>
              </w:rPr>
              <w:t xml:space="preserve"> </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13</w:t>
            </w:r>
            <w:r>
              <w:rPr>
                <w:rFonts w:ascii="Arial" w:hAnsi="Arial" w:cs="Arial"/>
                <w:color w:val="000000"/>
                <w:sz w:val="24"/>
                <w:szCs w:val="24"/>
              </w:rPr>
              <w:t xml:space="preserve"> </w:t>
            </w:r>
            <w:r w:rsidRPr="00906655">
              <w:rPr>
                <w:rFonts w:ascii="Arial" w:hAnsi="Arial" w:cs="Arial"/>
                <w:color w:val="000000"/>
                <w:sz w:val="24"/>
                <w:szCs w:val="24"/>
              </w:rPr>
              <w:t>0 00 00000</w:t>
            </w:r>
          </w:p>
        </w:tc>
        <w:tc>
          <w:tcPr>
            <w:tcW w:w="73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663"/>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Подпрограмма « «</w:t>
            </w:r>
            <w:r>
              <w:rPr>
                <w:rFonts w:ascii="Arial" w:hAnsi="Arial" w:cs="Arial"/>
                <w:color w:val="000000"/>
                <w:sz w:val="24"/>
                <w:szCs w:val="24"/>
              </w:rPr>
              <w:t xml:space="preserve"> </w:t>
            </w:r>
            <w:r w:rsidRPr="00906655">
              <w:rPr>
                <w:rFonts w:ascii="Arial" w:hAnsi="Arial" w:cs="Arial"/>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муниципальной программы Ольховского сельсовета Хомутовского района Курской области "</w:t>
            </w:r>
            <w:r>
              <w:rPr>
                <w:rFonts w:ascii="Arial" w:hAnsi="Arial" w:cs="Arial"/>
                <w:color w:val="000000"/>
                <w:sz w:val="24"/>
                <w:szCs w:val="24"/>
              </w:rPr>
              <w:t xml:space="preserve"> </w:t>
            </w:r>
            <w:r w:rsidRPr="00906655">
              <w:rPr>
                <w:rFonts w:ascii="Arial" w:hAnsi="Arial" w:cs="Arial"/>
                <w:color w:val="000000"/>
                <w:sz w:val="24"/>
                <w:szCs w:val="24"/>
              </w:rPr>
              <w:t>«</w:t>
            </w:r>
            <w:r>
              <w:rPr>
                <w:rFonts w:ascii="Arial" w:hAnsi="Arial" w:cs="Arial"/>
                <w:color w:val="000000"/>
                <w:sz w:val="24"/>
                <w:szCs w:val="24"/>
              </w:rPr>
              <w:t xml:space="preserve"> </w:t>
            </w:r>
            <w:r w:rsidRPr="00906655">
              <w:rPr>
                <w:rFonts w:ascii="Arial" w:hAnsi="Arial" w:cs="Arial"/>
                <w:color w:val="000000"/>
                <w:sz w:val="24"/>
                <w:szCs w:val="24"/>
              </w:rPr>
              <w:t>Обеспечение первичных мер пожарной безопасности муниципального образования "Ольховский сельсовет" Хомутовского района Курской области "</w:t>
            </w:r>
            <w:r>
              <w:rPr>
                <w:rFonts w:ascii="Arial" w:hAnsi="Arial" w:cs="Arial"/>
                <w:color w:val="000000"/>
                <w:sz w:val="24"/>
                <w:szCs w:val="24"/>
              </w:rPr>
              <w:t xml:space="preserve"> </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13 1 00 00000</w:t>
            </w:r>
          </w:p>
        </w:tc>
        <w:tc>
          <w:tcPr>
            <w:tcW w:w="73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744"/>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sz w:val="24"/>
                <w:szCs w:val="24"/>
              </w:rPr>
              <w:t>Основное мероприятие «Обеспечение эффективности проводимой противопожарной пропаганды с населением муниципального образования «Ольховский сельсовет»</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13 1 01 00000</w:t>
            </w:r>
          </w:p>
        </w:tc>
        <w:tc>
          <w:tcPr>
            <w:tcW w:w="73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370"/>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w:t>
            </w:r>
            <w:r w:rsidRPr="00906655">
              <w:rPr>
                <w:rFonts w:ascii="Arial" w:hAnsi="Arial" w:cs="Arial"/>
                <w:color w:val="000000"/>
                <w:sz w:val="24"/>
                <w:szCs w:val="24"/>
              </w:rPr>
              <w:lastRenderedPageBreak/>
              <w:t>муниципального образования</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lastRenderedPageBreak/>
              <w:t>13 1 01 С1415</w:t>
            </w:r>
          </w:p>
        </w:tc>
        <w:tc>
          <w:tcPr>
            <w:tcW w:w="73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620"/>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lastRenderedPageBreak/>
              <w:t>Закупка товаров, работ и услуг для обеспечения государственных (муниципальных) нужд</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13 1 01 С1415</w:t>
            </w:r>
          </w:p>
        </w:tc>
        <w:tc>
          <w:tcPr>
            <w:tcW w:w="739" w:type="dxa"/>
            <w:tcBorders>
              <w:top w:val="single" w:sz="6" w:space="0" w:color="auto"/>
              <w:left w:val="single" w:sz="4"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1000</w:t>
            </w:r>
          </w:p>
        </w:tc>
      </w:tr>
      <w:tr w:rsidR="000E6F98" w:rsidRPr="00906655" w:rsidTr="000E6F98">
        <w:trPr>
          <w:trHeight w:val="600"/>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Обеспечение функционирования главы муниципального образования</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71 0 00 00000</w:t>
            </w:r>
          </w:p>
        </w:tc>
        <w:tc>
          <w:tcPr>
            <w:tcW w:w="73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310805</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r>
      <w:tr w:rsidR="000E6F98" w:rsidRPr="00906655" w:rsidTr="000E6F98">
        <w:trPr>
          <w:trHeight w:val="398"/>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Глава муниципального образования</w:t>
            </w:r>
          </w:p>
        </w:tc>
        <w:tc>
          <w:tcPr>
            <w:tcW w:w="1132" w:type="dxa"/>
            <w:tcBorders>
              <w:top w:val="single" w:sz="6" w:space="0" w:color="auto"/>
              <w:left w:val="single" w:sz="6" w:space="0" w:color="auto"/>
              <w:bottom w:val="single" w:sz="6" w:space="0" w:color="auto"/>
              <w:right w:val="single" w:sz="4"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71 1 00 00000</w:t>
            </w:r>
          </w:p>
        </w:tc>
        <w:tc>
          <w:tcPr>
            <w:tcW w:w="739" w:type="dxa"/>
            <w:tcBorders>
              <w:top w:val="single" w:sz="6" w:space="0" w:color="auto"/>
              <w:left w:val="single" w:sz="4"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310805</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Обеспечение деятельности и выполнение функций органов местного самоуправления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71 1 00 С1402</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310805</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r>
      <w:tr w:rsidR="000E6F98" w:rsidRPr="00906655" w:rsidTr="000E6F98">
        <w:trPr>
          <w:trHeight w:val="1420"/>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71 1 00 С1402</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310805</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21135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bCs/>
                <w:color w:val="000000"/>
                <w:sz w:val="24"/>
                <w:szCs w:val="24"/>
              </w:rPr>
            </w:pPr>
            <w:r w:rsidRPr="00906655">
              <w:rPr>
                <w:rFonts w:ascii="Arial" w:hAnsi="Arial" w:cs="Arial"/>
                <w:bCs/>
                <w:color w:val="000000"/>
                <w:sz w:val="24"/>
                <w:szCs w:val="24"/>
              </w:rPr>
              <w:t>Обеспечение функционирования местных администраций</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 73 0 00 00000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Обеспечение деятельности администрации муниципального образования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 xml:space="preserve"> 73 1 00 00000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815549</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235083</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Содержание работника, осуществляющего выполнение переданных полномочий от муниципального района</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73 1 00 П1490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33957</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73 1 00</w:t>
            </w:r>
          </w:p>
          <w:p w:rsidR="000E6F98" w:rsidRPr="00906655" w:rsidRDefault="000E6F98" w:rsidP="000E6F98">
            <w:pPr>
              <w:autoSpaceDE w:val="0"/>
              <w:autoSpaceDN w:val="0"/>
              <w:adjustRightInd w:val="0"/>
              <w:spacing w:after="0" w:line="240" w:lineRule="auto"/>
              <w:jc w:val="center"/>
              <w:rPr>
                <w:rFonts w:ascii="Arial" w:hAnsi="Arial" w:cs="Arial"/>
                <w:color w:val="000000"/>
                <w:sz w:val="24"/>
                <w:szCs w:val="24"/>
              </w:rPr>
            </w:pPr>
            <w:r w:rsidRPr="00906655">
              <w:rPr>
                <w:rFonts w:ascii="Arial" w:hAnsi="Arial" w:cs="Arial"/>
                <w:color w:val="000000"/>
                <w:sz w:val="24"/>
                <w:szCs w:val="24"/>
              </w:rPr>
              <w:t>П1490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33957</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p>
          <w:p w:rsidR="000E6F98" w:rsidRPr="00906655" w:rsidRDefault="000E6F98" w:rsidP="000E6F98">
            <w:pPr>
              <w:jc w:val="center"/>
              <w:rPr>
                <w:rFonts w:ascii="Arial" w:hAnsi="Arial" w:cs="Arial"/>
                <w:sz w:val="24"/>
                <w:szCs w:val="24"/>
              </w:rPr>
            </w:pPr>
            <w:r w:rsidRPr="00906655">
              <w:rPr>
                <w:rFonts w:ascii="Arial" w:hAnsi="Arial" w:cs="Arial"/>
                <w:sz w:val="24"/>
                <w:szCs w:val="24"/>
              </w:rPr>
              <w:t>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Обеспечение деятельности и выполнение функций органов местного самоуправления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73 1 00 С1402</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sz w:val="24"/>
                <w:szCs w:val="24"/>
              </w:rPr>
              <w:t>781592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sz w:val="24"/>
                <w:szCs w:val="24"/>
              </w:rPr>
              <w:t>235083</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sz w:val="24"/>
                <w:szCs w:val="24"/>
              </w:rPr>
              <w:t>235083</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73 1 00 С1402</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586383</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39874</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39874</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Закупка товаров, работ и услуг для государственных (муниципальных) нужд</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73 1 00 С1402</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170505</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170505</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170505</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Иные бюджетные ассигнования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sz w:val="24"/>
                <w:szCs w:val="24"/>
              </w:rPr>
            </w:pPr>
            <w:r w:rsidRPr="00906655">
              <w:rPr>
                <w:rFonts w:ascii="Arial" w:hAnsi="Arial" w:cs="Arial"/>
                <w:color w:val="000000"/>
                <w:sz w:val="24"/>
                <w:szCs w:val="24"/>
              </w:rPr>
              <w:t>73 1 00 С1402</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800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24704</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24704</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24704</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bCs/>
                <w:color w:val="000000"/>
                <w:sz w:val="24"/>
                <w:szCs w:val="24"/>
              </w:rPr>
              <w:t>Обеспечение деятельности органов муниципального образования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75</w:t>
            </w:r>
            <w:r>
              <w:rPr>
                <w:rFonts w:ascii="Arial" w:hAnsi="Arial" w:cs="Arial"/>
                <w:color w:val="000000"/>
                <w:sz w:val="24"/>
                <w:szCs w:val="24"/>
              </w:rPr>
              <w:t xml:space="preserve"> </w:t>
            </w:r>
            <w:r w:rsidRPr="00906655">
              <w:rPr>
                <w:rFonts w:ascii="Arial" w:hAnsi="Arial" w:cs="Arial"/>
                <w:color w:val="000000"/>
                <w:sz w:val="24"/>
                <w:szCs w:val="24"/>
              </w:rPr>
              <w:t>0 00 00000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3461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3461</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lastRenderedPageBreak/>
              <w:t>Аппарат представительного органа муниципального образования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75 3 00</w:t>
            </w:r>
            <w:r>
              <w:rPr>
                <w:rFonts w:ascii="Arial" w:hAnsi="Arial" w:cs="Arial"/>
                <w:color w:val="000000"/>
                <w:sz w:val="24"/>
                <w:szCs w:val="24"/>
              </w:rPr>
              <w:t xml:space="preserve"> </w:t>
            </w:r>
            <w:r w:rsidRPr="00906655">
              <w:rPr>
                <w:rFonts w:ascii="Arial" w:hAnsi="Arial" w:cs="Arial"/>
                <w:color w:val="000000"/>
                <w:sz w:val="24"/>
                <w:szCs w:val="24"/>
              </w:rPr>
              <w:t>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3461</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3461</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3461</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Осуществление переданных полномочий в сфере внешнего муниципального финансового контроля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П1484</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3 000,00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3 000,00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3 000,00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 xml:space="preserve">Межбюджетные трансферты </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П1484</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3 000,00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3 000,00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bCs/>
                <w:color w:val="000000"/>
                <w:sz w:val="24"/>
                <w:szCs w:val="24"/>
              </w:rPr>
            </w:pPr>
            <w:r w:rsidRPr="00906655">
              <w:rPr>
                <w:rFonts w:ascii="Arial" w:hAnsi="Arial" w:cs="Arial"/>
                <w:bCs/>
                <w:color w:val="000000"/>
                <w:sz w:val="24"/>
                <w:szCs w:val="24"/>
              </w:rPr>
              <w:t>3 000,00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Осуществление переданных полномочий в сфере внутреннего муниципального финансового контроля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П1485</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461,00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461,00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461,00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bCs/>
                <w:color w:val="000000"/>
                <w:sz w:val="24"/>
                <w:szCs w:val="24"/>
              </w:rPr>
            </w:pPr>
            <w:r w:rsidRPr="00906655">
              <w:rPr>
                <w:rFonts w:ascii="Arial" w:hAnsi="Arial" w:cs="Arial"/>
                <w:bCs/>
                <w:color w:val="000000"/>
                <w:sz w:val="24"/>
                <w:szCs w:val="24"/>
              </w:rPr>
              <w:t xml:space="preserve">Межбюджетные трансферты </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75 3 00 П1485</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500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461,00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461,00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bCs/>
                <w:color w:val="000000"/>
                <w:sz w:val="24"/>
                <w:szCs w:val="24"/>
              </w:rPr>
              <w:t>461,00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proofErr w:type="spellStart"/>
            <w:r w:rsidRPr="00906655">
              <w:rPr>
                <w:rFonts w:ascii="Arial" w:hAnsi="Arial" w:cs="Arial"/>
                <w:color w:val="000000"/>
                <w:sz w:val="24"/>
                <w:szCs w:val="24"/>
              </w:rPr>
              <w:t>Непрограммная</w:t>
            </w:r>
            <w:proofErr w:type="spellEnd"/>
            <w:r w:rsidRPr="00906655">
              <w:rPr>
                <w:rFonts w:ascii="Arial" w:hAnsi="Arial" w:cs="Arial"/>
                <w:color w:val="000000"/>
                <w:sz w:val="24"/>
                <w:szCs w:val="24"/>
              </w:rPr>
              <w:t xml:space="preserve"> деятельность органов местного самоуправления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77 0 00 00000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180262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171959</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178201</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rPr>
                <w:rFonts w:ascii="Arial" w:hAnsi="Arial" w:cs="Arial"/>
                <w:color w:val="000000"/>
                <w:sz w:val="24"/>
                <w:szCs w:val="24"/>
              </w:rPr>
            </w:pPr>
            <w:proofErr w:type="spellStart"/>
            <w:r w:rsidRPr="00906655">
              <w:rPr>
                <w:rFonts w:ascii="Arial" w:hAnsi="Arial" w:cs="Arial"/>
                <w:color w:val="000000"/>
                <w:sz w:val="24"/>
                <w:szCs w:val="24"/>
              </w:rPr>
              <w:t>Непрограммные</w:t>
            </w:r>
            <w:proofErr w:type="spellEnd"/>
            <w:r w:rsidRPr="00906655">
              <w:rPr>
                <w:rFonts w:ascii="Arial" w:hAnsi="Arial" w:cs="Arial"/>
                <w:color w:val="000000"/>
                <w:sz w:val="24"/>
                <w:szCs w:val="24"/>
              </w:rPr>
              <w:t xml:space="preserve"> расходы органов местного самоуправления</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77 2 00 00000</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180262</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171959</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178201</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Иные межбюджетные трансферты на осуществление полномочий по капитальному ремонту, ремонту и содержанию автомобильных дорог общего пользования местного значения</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77 2 00 9Д104</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bCs/>
                <w:color w:val="000000"/>
                <w:sz w:val="24"/>
                <w:szCs w:val="24"/>
              </w:rPr>
              <w:t>77 2 00 9Д104</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bCs/>
                <w:color w:val="000000"/>
                <w:sz w:val="24"/>
                <w:szCs w:val="24"/>
              </w:rPr>
              <w:t>Осуществление переданных полномочий по обеспечению населения экологически чистой питьевой водой</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line="240" w:lineRule="auto"/>
              <w:jc w:val="both"/>
              <w:rPr>
                <w:rFonts w:ascii="Arial" w:hAnsi="Arial" w:cs="Arial"/>
                <w:bCs/>
                <w:color w:val="000000"/>
                <w:sz w:val="24"/>
                <w:szCs w:val="24"/>
              </w:rPr>
            </w:pPr>
            <w:r w:rsidRPr="00906655">
              <w:rPr>
                <w:rFonts w:ascii="Arial" w:hAnsi="Arial" w:cs="Arial"/>
                <w:color w:val="000000"/>
                <w:sz w:val="24"/>
                <w:szCs w:val="24"/>
              </w:rPr>
              <w:t>77 2 00 П1427</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309290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bCs/>
                <w:color w:val="000000"/>
                <w:sz w:val="24"/>
                <w:szCs w:val="24"/>
              </w:rPr>
            </w:pPr>
            <w:r w:rsidRPr="00906655">
              <w:rPr>
                <w:rFonts w:ascii="Arial" w:hAnsi="Arial" w:cs="Arial"/>
                <w:color w:val="000000"/>
                <w:sz w:val="24"/>
                <w:szCs w:val="24"/>
              </w:rPr>
              <w:t>77 2 00 П1427</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309290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after="0" w:line="240" w:lineRule="auto"/>
              <w:jc w:val="both"/>
              <w:rPr>
                <w:rFonts w:ascii="Arial" w:hAnsi="Arial" w:cs="Arial"/>
                <w:sz w:val="24"/>
                <w:szCs w:val="24"/>
              </w:rPr>
            </w:pPr>
            <w:r w:rsidRPr="00906655">
              <w:rPr>
                <w:rFonts w:ascii="Arial" w:hAnsi="Arial" w:cs="Arial"/>
                <w:color w:val="000000"/>
                <w:sz w:val="24"/>
                <w:szCs w:val="24"/>
              </w:rPr>
              <w:t>77 2 00 П1467</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5630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Закупка товаров, работ и услуг для обеспечения государственных (муниципальных) нужд</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line="240" w:lineRule="auto"/>
              <w:jc w:val="both"/>
              <w:rPr>
                <w:rFonts w:ascii="Arial" w:hAnsi="Arial" w:cs="Arial"/>
                <w:sz w:val="24"/>
                <w:szCs w:val="24"/>
              </w:rPr>
            </w:pPr>
            <w:r w:rsidRPr="00906655">
              <w:rPr>
                <w:rFonts w:ascii="Arial" w:hAnsi="Arial" w:cs="Arial"/>
                <w:color w:val="000000"/>
                <w:sz w:val="24"/>
                <w:szCs w:val="24"/>
              </w:rPr>
              <w:t>77 2 00 П1467</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5630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r>
      <w:tr w:rsidR="000E6F98" w:rsidRPr="00906655" w:rsidTr="000E6F98">
        <w:trPr>
          <w:trHeight w:val="247"/>
        </w:trPr>
        <w:tc>
          <w:tcPr>
            <w:tcW w:w="5217" w:type="dxa"/>
            <w:tcBorders>
              <w:top w:val="single" w:sz="6" w:space="0" w:color="auto"/>
              <w:left w:val="single" w:sz="6" w:space="0" w:color="auto"/>
              <w:bottom w:val="single" w:sz="4"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 xml:space="preserve">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w:t>
            </w:r>
            <w:r w:rsidRPr="00906655">
              <w:rPr>
                <w:rFonts w:ascii="Arial" w:hAnsi="Arial" w:cs="Arial"/>
                <w:color w:val="000000"/>
                <w:sz w:val="24"/>
                <w:szCs w:val="24"/>
              </w:rPr>
              <w:lastRenderedPageBreak/>
              <w:t>недвижимости</w:t>
            </w:r>
          </w:p>
        </w:tc>
        <w:tc>
          <w:tcPr>
            <w:tcW w:w="1132" w:type="dxa"/>
            <w:tcBorders>
              <w:top w:val="single" w:sz="6" w:space="0" w:color="auto"/>
              <w:left w:val="single" w:sz="6" w:space="0" w:color="auto"/>
              <w:bottom w:val="single" w:sz="4" w:space="0" w:color="auto"/>
              <w:right w:val="single" w:sz="6" w:space="0" w:color="auto"/>
            </w:tcBorders>
            <w:vAlign w:val="center"/>
            <w:hideMark/>
          </w:tcPr>
          <w:p w:rsidR="000E6F98" w:rsidRPr="00906655" w:rsidRDefault="000E6F98" w:rsidP="000E6F98">
            <w:pPr>
              <w:spacing w:after="0" w:line="240" w:lineRule="auto"/>
              <w:jc w:val="both"/>
              <w:rPr>
                <w:rFonts w:ascii="Arial" w:hAnsi="Arial" w:cs="Arial"/>
                <w:color w:val="000000"/>
                <w:sz w:val="24"/>
                <w:szCs w:val="24"/>
              </w:rPr>
            </w:pPr>
            <w:r w:rsidRPr="00906655">
              <w:rPr>
                <w:rFonts w:ascii="Arial" w:hAnsi="Arial" w:cs="Arial"/>
                <w:color w:val="000000"/>
                <w:sz w:val="24"/>
                <w:szCs w:val="24"/>
              </w:rPr>
              <w:lastRenderedPageBreak/>
              <w:t>77 2 00 П1490</w:t>
            </w:r>
          </w:p>
        </w:tc>
        <w:tc>
          <w:tcPr>
            <w:tcW w:w="739" w:type="dxa"/>
            <w:tcBorders>
              <w:top w:val="single" w:sz="6" w:space="0" w:color="auto"/>
              <w:left w:val="single" w:sz="6" w:space="0" w:color="auto"/>
              <w:bottom w:val="single" w:sz="4"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4"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17759</w:t>
            </w:r>
          </w:p>
        </w:tc>
        <w:tc>
          <w:tcPr>
            <w:tcW w:w="1134" w:type="dxa"/>
            <w:tcBorders>
              <w:top w:val="single" w:sz="6" w:space="0" w:color="auto"/>
              <w:left w:val="single" w:sz="6" w:space="0" w:color="auto"/>
              <w:bottom w:val="single" w:sz="4"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c>
          <w:tcPr>
            <w:tcW w:w="1276" w:type="dxa"/>
            <w:tcBorders>
              <w:top w:val="single" w:sz="6" w:space="0" w:color="auto"/>
              <w:left w:val="single" w:sz="6" w:space="0" w:color="auto"/>
              <w:bottom w:val="single" w:sz="4"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r>
      <w:tr w:rsidR="000E6F98" w:rsidRPr="00906655" w:rsidTr="000E6F98">
        <w:trPr>
          <w:trHeight w:val="247"/>
        </w:trPr>
        <w:tc>
          <w:tcPr>
            <w:tcW w:w="5217" w:type="dxa"/>
            <w:tcBorders>
              <w:top w:val="single" w:sz="4" w:space="0" w:color="auto"/>
              <w:left w:val="single" w:sz="6" w:space="0" w:color="auto"/>
              <w:bottom w:val="single" w:sz="4"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lastRenderedPageBreak/>
              <w:t>Расходы на выплату персоналу в целях обеспечения выполнения функций государственными (муниципальными) органами, казёнными</w:t>
            </w:r>
          </w:p>
        </w:tc>
        <w:tc>
          <w:tcPr>
            <w:tcW w:w="1132" w:type="dxa"/>
            <w:tcBorders>
              <w:top w:val="single" w:sz="4" w:space="0" w:color="auto"/>
              <w:left w:val="single" w:sz="6" w:space="0" w:color="auto"/>
              <w:bottom w:val="single" w:sz="4" w:space="0" w:color="auto"/>
              <w:right w:val="single" w:sz="6" w:space="0" w:color="auto"/>
            </w:tcBorders>
            <w:vAlign w:val="center"/>
            <w:hideMark/>
          </w:tcPr>
          <w:p w:rsidR="000E6F98" w:rsidRPr="00906655" w:rsidRDefault="000E6F98" w:rsidP="000E6F98">
            <w:pPr>
              <w:spacing w:line="240" w:lineRule="auto"/>
              <w:jc w:val="both"/>
              <w:rPr>
                <w:rFonts w:ascii="Arial" w:hAnsi="Arial" w:cs="Arial"/>
                <w:color w:val="000000"/>
                <w:sz w:val="24"/>
                <w:szCs w:val="24"/>
              </w:rPr>
            </w:pPr>
            <w:r w:rsidRPr="00906655">
              <w:rPr>
                <w:rFonts w:ascii="Arial" w:hAnsi="Arial" w:cs="Arial"/>
                <w:color w:val="000000"/>
                <w:sz w:val="24"/>
                <w:szCs w:val="24"/>
              </w:rPr>
              <w:t>77 2 00 П1490</w:t>
            </w:r>
          </w:p>
        </w:tc>
        <w:tc>
          <w:tcPr>
            <w:tcW w:w="739" w:type="dxa"/>
            <w:tcBorders>
              <w:top w:val="single" w:sz="4" w:space="0" w:color="auto"/>
              <w:left w:val="single" w:sz="6" w:space="0" w:color="auto"/>
              <w:bottom w:val="single" w:sz="4"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962" w:type="dxa"/>
            <w:tcBorders>
              <w:top w:val="single" w:sz="4" w:space="0" w:color="auto"/>
              <w:left w:val="single" w:sz="6" w:space="0" w:color="auto"/>
              <w:bottom w:val="single" w:sz="4"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17759</w:t>
            </w:r>
          </w:p>
        </w:tc>
        <w:tc>
          <w:tcPr>
            <w:tcW w:w="1134" w:type="dxa"/>
            <w:tcBorders>
              <w:top w:val="single" w:sz="4" w:space="0" w:color="auto"/>
              <w:left w:val="single" w:sz="6" w:space="0" w:color="auto"/>
              <w:bottom w:val="single" w:sz="4"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c>
          <w:tcPr>
            <w:tcW w:w="1276" w:type="dxa"/>
            <w:tcBorders>
              <w:top w:val="single" w:sz="4" w:space="0" w:color="auto"/>
              <w:left w:val="single" w:sz="6" w:space="0" w:color="auto"/>
              <w:bottom w:val="single" w:sz="4"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r w:rsidRPr="00906655">
              <w:rPr>
                <w:rFonts w:ascii="Arial" w:hAnsi="Arial" w:cs="Arial"/>
                <w:color w:val="000000"/>
                <w:sz w:val="24"/>
                <w:szCs w:val="24"/>
              </w:rPr>
              <w:t>0,00</w:t>
            </w:r>
          </w:p>
        </w:tc>
      </w:tr>
      <w:tr w:rsidR="000E6F98" w:rsidRPr="00906655" w:rsidTr="000E6F98">
        <w:trPr>
          <w:trHeight w:val="247"/>
        </w:trPr>
        <w:tc>
          <w:tcPr>
            <w:tcW w:w="5217" w:type="dxa"/>
            <w:tcBorders>
              <w:top w:val="single" w:sz="4" w:space="0" w:color="auto"/>
              <w:left w:val="single" w:sz="6" w:space="0" w:color="auto"/>
              <w:bottom w:val="single" w:sz="6" w:space="0" w:color="auto"/>
              <w:right w:val="single" w:sz="6" w:space="0" w:color="auto"/>
            </w:tcBorders>
            <w:vAlign w:val="center"/>
            <w:hideMark/>
          </w:tcPr>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 xml:space="preserve"> </w:t>
            </w:r>
          </w:p>
          <w:p w:rsidR="000E6F98" w:rsidRPr="00906655" w:rsidRDefault="000E6F98" w:rsidP="000E6F98">
            <w:pPr>
              <w:autoSpaceDE w:val="0"/>
              <w:autoSpaceDN w:val="0"/>
              <w:adjustRightInd w:val="0"/>
              <w:spacing w:after="0" w:line="240" w:lineRule="auto"/>
              <w:jc w:val="both"/>
              <w:rPr>
                <w:rFonts w:ascii="Arial" w:hAnsi="Arial" w:cs="Arial"/>
                <w:color w:val="000000"/>
                <w:sz w:val="24"/>
                <w:szCs w:val="24"/>
              </w:rPr>
            </w:pPr>
            <w:r w:rsidRPr="00906655">
              <w:rPr>
                <w:rFonts w:ascii="Arial" w:hAnsi="Arial" w:cs="Arial"/>
                <w:color w:val="000000"/>
                <w:sz w:val="24"/>
                <w:szCs w:val="24"/>
              </w:rPr>
              <w:t>учреждениями, органами управления государственными внебюджетными фондами</w:t>
            </w:r>
          </w:p>
        </w:tc>
        <w:tc>
          <w:tcPr>
            <w:tcW w:w="1132"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spacing w:line="240" w:lineRule="auto"/>
              <w:jc w:val="both"/>
              <w:rPr>
                <w:rFonts w:ascii="Arial" w:hAnsi="Arial" w:cs="Arial"/>
                <w:color w:val="000000"/>
                <w:sz w:val="24"/>
                <w:szCs w:val="24"/>
              </w:rPr>
            </w:pP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color w:val="000000"/>
                <w:sz w:val="24"/>
                <w:szCs w:val="24"/>
              </w:rPr>
            </w:pP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Реализация мероприятий по распространению официальной информации</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2 00 С1439</w:t>
            </w:r>
          </w:p>
        </w:tc>
        <w:tc>
          <w:tcPr>
            <w:tcW w:w="739" w:type="dxa"/>
            <w:tcBorders>
              <w:top w:val="single" w:sz="6" w:space="0" w:color="auto"/>
              <w:left w:val="single" w:sz="6" w:space="0" w:color="auto"/>
              <w:bottom w:val="single" w:sz="6" w:space="0" w:color="auto"/>
              <w:right w:val="single" w:sz="6" w:space="0" w:color="auto"/>
            </w:tcBorders>
          </w:tcPr>
          <w:p w:rsidR="000E6F98" w:rsidRPr="00906655" w:rsidRDefault="000E6F98" w:rsidP="000E6F98">
            <w:pPr>
              <w:autoSpaceDE w:val="0"/>
              <w:autoSpaceDN w:val="0"/>
              <w:adjustRightInd w:val="0"/>
              <w:jc w:val="center"/>
              <w:rPr>
                <w:rFonts w:ascii="Arial" w:hAnsi="Arial" w:cs="Arial"/>
                <w:color w:val="000000"/>
                <w:sz w:val="24"/>
                <w:szCs w:val="24"/>
              </w:rPr>
            </w:pP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1 000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1 000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1 000</w:t>
            </w:r>
          </w:p>
        </w:tc>
      </w:tr>
      <w:tr w:rsidR="000E6F98" w:rsidRPr="00906655" w:rsidTr="000E6F98">
        <w:trPr>
          <w:trHeight w:val="247"/>
        </w:trPr>
        <w:tc>
          <w:tcPr>
            <w:tcW w:w="5217" w:type="dxa"/>
            <w:tcBorders>
              <w:top w:val="single" w:sz="6" w:space="0" w:color="auto"/>
              <w:left w:val="single" w:sz="6" w:space="0" w:color="auto"/>
              <w:bottom w:val="single" w:sz="6" w:space="0" w:color="auto"/>
              <w:right w:val="single" w:sz="6" w:space="0" w:color="auto"/>
            </w:tcBorders>
            <w:vAlign w:val="center"/>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Закупка товаров, работ и услуг для государственных (муниципальных) нужд</w:t>
            </w:r>
          </w:p>
        </w:tc>
        <w:tc>
          <w:tcPr>
            <w:tcW w:w="113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rPr>
                <w:rFonts w:ascii="Arial" w:hAnsi="Arial" w:cs="Arial"/>
                <w:color w:val="000000"/>
                <w:sz w:val="24"/>
                <w:szCs w:val="24"/>
              </w:rPr>
            </w:pPr>
            <w:r w:rsidRPr="00906655">
              <w:rPr>
                <w:rFonts w:ascii="Arial" w:hAnsi="Arial" w:cs="Arial"/>
                <w:color w:val="000000"/>
                <w:sz w:val="24"/>
                <w:szCs w:val="24"/>
              </w:rPr>
              <w:t>77 2 00 С1439</w:t>
            </w:r>
          </w:p>
        </w:tc>
        <w:tc>
          <w:tcPr>
            <w:tcW w:w="739"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200</w:t>
            </w:r>
          </w:p>
        </w:tc>
        <w:tc>
          <w:tcPr>
            <w:tcW w:w="962"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1 000</w:t>
            </w:r>
          </w:p>
        </w:tc>
        <w:tc>
          <w:tcPr>
            <w:tcW w:w="1134"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1 000</w:t>
            </w:r>
          </w:p>
        </w:tc>
        <w:tc>
          <w:tcPr>
            <w:tcW w:w="1276" w:type="dxa"/>
            <w:tcBorders>
              <w:top w:val="single" w:sz="6" w:space="0" w:color="auto"/>
              <w:left w:val="single" w:sz="6" w:space="0" w:color="auto"/>
              <w:bottom w:val="single" w:sz="6" w:space="0" w:color="auto"/>
              <w:right w:val="single" w:sz="6" w:space="0" w:color="auto"/>
            </w:tcBorders>
            <w:hideMark/>
          </w:tcPr>
          <w:p w:rsidR="000E6F98" w:rsidRPr="00906655" w:rsidRDefault="000E6F98" w:rsidP="000E6F98">
            <w:pPr>
              <w:jc w:val="center"/>
              <w:rPr>
                <w:rFonts w:ascii="Arial" w:hAnsi="Arial" w:cs="Arial"/>
                <w:sz w:val="24"/>
                <w:szCs w:val="24"/>
              </w:rPr>
            </w:pPr>
            <w:r w:rsidRPr="00906655">
              <w:rPr>
                <w:rFonts w:ascii="Arial" w:hAnsi="Arial" w:cs="Arial"/>
                <w:color w:val="000000"/>
                <w:sz w:val="24"/>
                <w:szCs w:val="24"/>
              </w:rPr>
              <w:t>1 000</w:t>
            </w:r>
          </w:p>
        </w:tc>
      </w:tr>
      <w:tr w:rsidR="00637E4F" w:rsidRPr="00906655" w:rsidTr="0017656A">
        <w:trPr>
          <w:trHeight w:val="247"/>
        </w:trPr>
        <w:tc>
          <w:tcPr>
            <w:tcW w:w="5217" w:type="dxa"/>
            <w:tcBorders>
              <w:top w:val="single" w:sz="6" w:space="0" w:color="auto"/>
              <w:left w:val="single" w:sz="6" w:space="0" w:color="auto"/>
              <w:bottom w:val="single" w:sz="6" w:space="0" w:color="auto"/>
              <w:right w:val="single" w:sz="6" w:space="0" w:color="auto"/>
            </w:tcBorders>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Осуществление первичного воинского учета на территориях, где отсутствуют военные комиссариаты</w:t>
            </w:r>
          </w:p>
        </w:tc>
        <w:tc>
          <w:tcPr>
            <w:tcW w:w="1132" w:type="dxa"/>
            <w:tcBorders>
              <w:top w:val="single" w:sz="6" w:space="0" w:color="auto"/>
              <w:left w:val="single" w:sz="6" w:space="0" w:color="auto"/>
              <w:bottom w:val="single" w:sz="6" w:space="0" w:color="auto"/>
              <w:right w:val="single" w:sz="6" w:space="0" w:color="auto"/>
            </w:tcBorders>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77 2 00 51180</w:t>
            </w:r>
          </w:p>
        </w:tc>
        <w:tc>
          <w:tcPr>
            <w:tcW w:w="739" w:type="dxa"/>
            <w:tcBorders>
              <w:top w:val="single" w:sz="6" w:space="0" w:color="auto"/>
              <w:left w:val="single" w:sz="6" w:space="0" w:color="auto"/>
              <w:bottom w:val="single" w:sz="6" w:space="0" w:color="auto"/>
              <w:right w:val="single" w:sz="6" w:space="0" w:color="auto"/>
            </w:tcBorders>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 xml:space="preserve"> </w:t>
            </w:r>
          </w:p>
        </w:tc>
        <w:tc>
          <w:tcPr>
            <w:tcW w:w="962"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1276" w:type="dxa"/>
            <w:tcBorders>
              <w:top w:val="single" w:sz="6" w:space="0" w:color="auto"/>
              <w:left w:val="single" w:sz="6" w:space="0" w:color="auto"/>
              <w:bottom w:val="single" w:sz="6" w:space="0" w:color="auto"/>
              <w:right w:val="single" w:sz="6" w:space="0" w:color="auto"/>
            </w:tcBorders>
            <w:hideMark/>
          </w:tcPr>
          <w:p w:rsidR="00637E4F" w:rsidRDefault="00637E4F" w:rsidP="004622DA">
            <w:pPr>
              <w:jc w:val="center"/>
              <w:rPr>
                <w:rFonts w:ascii="Arial" w:hAnsi="Arial" w:cs="Arial"/>
                <w:sz w:val="24"/>
                <w:szCs w:val="24"/>
              </w:rPr>
            </w:pPr>
          </w:p>
          <w:p w:rsidR="00637E4F" w:rsidRPr="00561ED0" w:rsidRDefault="00637E4F" w:rsidP="004622DA">
            <w:pPr>
              <w:jc w:val="center"/>
              <w:rPr>
                <w:rFonts w:ascii="Arial" w:hAnsi="Arial" w:cs="Arial"/>
                <w:sz w:val="24"/>
                <w:szCs w:val="24"/>
              </w:rPr>
            </w:pPr>
            <w:r>
              <w:rPr>
                <w:rFonts w:ascii="Arial" w:hAnsi="Arial" w:cs="Arial"/>
                <w:sz w:val="24"/>
                <w:szCs w:val="24"/>
              </w:rPr>
              <w:t>183781</w:t>
            </w:r>
          </w:p>
        </w:tc>
      </w:tr>
      <w:tr w:rsidR="00637E4F" w:rsidRPr="00906655" w:rsidTr="0029672C">
        <w:trPr>
          <w:trHeight w:val="247"/>
        </w:trPr>
        <w:tc>
          <w:tcPr>
            <w:tcW w:w="5217" w:type="dxa"/>
            <w:tcBorders>
              <w:top w:val="single" w:sz="6" w:space="0" w:color="auto"/>
              <w:left w:val="single" w:sz="6" w:space="0" w:color="auto"/>
              <w:bottom w:val="single" w:sz="6" w:space="0" w:color="auto"/>
              <w:right w:val="single" w:sz="6" w:space="0" w:color="auto"/>
            </w:tcBorders>
            <w:hideMark/>
          </w:tcPr>
          <w:p w:rsidR="00637E4F" w:rsidRPr="00906655" w:rsidRDefault="00637E4F" w:rsidP="000E6F98">
            <w:pPr>
              <w:autoSpaceDE w:val="0"/>
              <w:autoSpaceDN w:val="0"/>
              <w:adjustRightInd w:val="0"/>
              <w:rPr>
                <w:rFonts w:ascii="Arial" w:hAnsi="Arial" w:cs="Arial"/>
                <w:color w:val="000000"/>
                <w:sz w:val="24"/>
                <w:szCs w:val="24"/>
              </w:rPr>
            </w:pPr>
            <w:r w:rsidRPr="00906655">
              <w:rPr>
                <w:rFonts w:ascii="Arial" w:hAnsi="Arial" w:cs="Arial"/>
                <w:color w:val="000000"/>
                <w:sz w:val="24"/>
                <w:szCs w:val="24"/>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132" w:type="dxa"/>
            <w:tcBorders>
              <w:top w:val="single" w:sz="6" w:space="0" w:color="auto"/>
              <w:left w:val="single" w:sz="6" w:space="0" w:color="auto"/>
              <w:bottom w:val="single" w:sz="6" w:space="0" w:color="auto"/>
              <w:right w:val="single" w:sz="6" w:space="0" w:color="auto"/>
            </w:tcBorders>
            <w:hideMark/>
          </w:tcPr>
          <w:p w:rsidR="00637E4F" w:rsidRPr="00906655" w:rsidRDefault="00637E4F" w:rsidP="000E6F98">
            <w:pPr>
              <w:rPr>
                <w:rFonts w:ascii="Arial" w:hAnsi="Arial" w:cs="Arial"/>
                <w:sz w:val="24"/>
                <w:szCs w:val="24"/>
              </w:rPr>
            </w:pPr>
            <w:r w:rsidRPr="00906655">
              <w:rPr>
                <w:rFonts w:ascii="Arial" w:hAnsi="Arial" w:cs="Arial"/>
                <w:color w:val="000000"/>
                <w:sz w:val="24"/>
                <w:szCs w:val="24"/>
              </w:rPr>
              <w:t>77 2 00 51180</w:t>
            </w:r>
          </w:p>
        </w:tc>
        <w:tc>
          <w:tcPr>
            <w:tcW w:w="739" w:type="dxa"/>
            <w:tcBorders>
              <w:top w:val="single" w:sz="6" w:space="0" w:color="auto"/>
              <w:left w:val="single" w:sz="6" w:space="0" w:color="auto"/>
              <w:bottom w:val="single" w:sz="6" w:space="0" w:color="auto"/>
              <w:right w:val="single" w:sz="6" w:space="0" w:color="auto"/>
            </w:tcBorders>
            <w:hideMark/>
          </w:tcPr>
          <w:p w:rsidR="00637E4F" w:rsidRPr="00906655" w:rsidRDefault="00637E4F" w:rsidP="000E6F98">
            <w:pPr>
              <w:autoSpaceDE w:val="0"/>
              <w:autoSpaceDN w:val="0"/>
              <w:adjustRightInd w:val="0"/>
              <w:jc w:val="center"/>
              <w:rPr>
                <w:rFonts w:ascii="Arial" w:hAnsi="Arial" w:cs="Arial"/>
                <w:color w:val="000000"/>
                <w:sz w:val="24"/>
                <w:szCs w:val="24"/>
              </w:rPr>
            </w:pPr>
            <w:r w:rsidRPr="00906655">
              <w:rPr>
                <w:rFonts w:ascii="Arial" w:hAnsi="Arial" w:cs="Arial"/>
                <w:color w:val="000000"/>
                <w:sz w:val="24"/>
                <w:szCs w:val="24"/>
              </w:rPr>
              <w:t>100</w:t>
            </w:r>
          </w:p>
        </w:tc>
        <w:tc>
          <w:tcPr>
            <w:tcW w:w="962"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162625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637E4F" w:rsidRPr="00561ED0" w:rsidRDefault="00637E4F" w:rsidP="004622DA">
            <w:pPr>
              <w:jc w:val="center"/>
              <w:rPr>
                <w:rFonts w:ascii="Arial" w:hAnsi="Arial" w:cs="Arial"/>
                <w:sz w:val="24"/>
                <w:szCs w:val="24"/>
              </w:rPr>
            </w:pPr>
            <w:r>
              <w:rPr>
                <w:rFonts w:ascii="Arial" w:hAnsi="Arial" w:cs="Arial"/>
                <w:sz w:val="24"/>
                <w:szCs w:val="24"/>
              </w:rPr>
              <w:t>177537</w:t>
            </w:r>
          </w:p>
        </w:tc>
        <w:tc>
          <w:tcPr>
            <w:tcW w:w="1276" w:type="dxa"/>
            <w:tcBorders>
              <w:top w:val="single" w:sz="6" w:space="0" w:color="auto"/>
              <w:left w:val="single" w:sz="6" w:space="0" w:color="auto"/>
              <w:bottom w:val="single" w:sz="6" w:space="0" w:color="auto"/>
              <w:right w:val="single" w:sz="6" w:space="0" w:color="auto"/>
            </w:tcBorders>
            <w:hideMark/>
          </w:tcPr>
          <w:p w:rsidR="00637E4F" w:rsidRDefault="00637E4F" w:rsidP="004622DA">
            <w:pPr>
              <w:jc w:val="center"/>
              <w:rPr>
                <w:rFonts w:ascii="Arial" w:hAnsi="Arial" w:cs="Arial"/>
                <w:sz w:val="24"/>
                <w:szCs w:val="24"/>
              </w:rPr>
            </w:pPr>
          </w:p>
          <w:p w:rsidR="00637E4F" w:rsidRPr="00561ED0" w:rsidRDefault="00637E4F" w:rsidP="004622DA">
            <w:pPr>
              <w:jc w:val="center"/>
              <w:rPr>
                <w:rFonts w:ascii="Arial" w:hAnsi="Arial" w:cs="Arial"/>
                <w:sz w:val="24"/>
                <w:szCs w:val="24"/>
              </w:rPr>
            </w:pPr>
            <w:r>
              <w:rPr>
                <w:rFonts w:ascii="Arial" w:hAnsi="Arial" w:cs="Arial"/>
                <w:sz w:val="24"/>
                <w:szCs w:val="24"/>
              </w:rPr>
              <w:t>183781</w:t>
            </w:r>
          </w:p>
        </w:tc>
      </w:tr>
    </w:tbl>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253544" w:rsidRDefault="00253544"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Default="000E6F98" w:rsidP="00003566">
      <w:pPr>
        <w:jc w:val="both"/>
        <w:rPr>
          <w:rFonts w:ascii="Arial" w:hAnsi="Arial" w:cs="Arial"/>
          <w:sz w:val="24"/>
          <w:szCs w:val="24"/>
        </w:rPr>
      </w:pPr>
    </w:p>
    <w:p w:rsidR="000E6F98" w:rsidRPr="00003566" w:rsidRDefault="000E6F98" w:rsidP="00003566">
      <w:pPr>
        <w:jc w:val="both"/>
        <w:rPr>
          <w:rFonts w:ascii="Arial" w:hAnsi="Arial" w:cs="Arial"/>
          <w:sz w:val="24"/>
          <w:szCs w:val="24"/>
        </w:rPr>
      </w:pPr>
    </w:p>
    <w:p w:rsidR="00253544" w:rsidRPr="00003566" w:rsidRDefault="00253544" w:rsidP="00003566">
      <w:pPr>
        <w:jc w:val="both"/>
        <w:rPr>
          <w:rFonts w:ascii="Arial" w:hAnsi="Arial" w:cs="Arial"/>
          <w:sz w:val="24"/>
          <w:szCs w:val="24"/>
        </w:rPr>
      </w:pPr>
    </w:p>
    <w:p w:rsidR="00003566" w:rsidRPr="00177A51" w:rsidRDefault="00003566" w:rsidP="00003566">
      <w:pPr>
        <w:spacing w:after="0" w:line="240" w:lineRule="auto"/>
        <w:jc w:val="right"/>
        <w:rPr>
          <w:rFonts w:ascii="Arial" w:hAnsi="Arial" w:cs="Arial"/>
          <w:sz w:val="24"/>
          <w:szCs w:val="24"/>
        </w:rPr>
      </w:pPr>
      <w:r w:rsidRPr="00177A51">
        <w:rPr>
          <w:rFonts w:ascii="Arial" w:hAnsi="Arial" w:cs="Arial"/>
          <w:sz w:val="24"/>
          <w:szCs w:val="24"/>
        </w:rPr>
        <w:t>Приложение №</w:t>
      </w:r>
      <w:r>
        <w:rPr>
          <w:rFonts w:ascii="Arial" w:hAnsi="Arial" w:cs="Arial"/>
          <w:sz w:val="24"/>
          <w:szCs w:val="24"/>
        </w:rPr>
        <w:t>6</w:t>
      </w:r>
    </w:p>
    <w:p w:rsidR="00003566" w:rsidRPr="00177A51" w:rsidRDefault="00003566" w:rsidP="00003566">
      <w:pPr>
        <w:spacing w:after="0" w:line="240" w:lineRule="auto"/>
        <w:jc w:val="right"/>
        <w:rPr>
          <w:rFonts w:ascii="Arial" w:hAnsi="Arial" w:cs="Arial"/>
          <w:sz w:val="24"/>
          <w:szCs w:val="24"/>
        </w:rPr>
      </w:pPr>
      <w:r w:rsidRPr="00177A51">
        <w:rPr>
          <w:rFonts w:ascii="Arial" w:hAnsi="Arial" w:cs="Arial"/>
          <w:sz w:val="24"/>
          <w:szCs w:val="24"/>
        </w:rPr>
        <w:t>к решени</w:t>
      </w:r>
      <w:r>
        <w:rPr>
          <w:rFonts w:ascii="Arial" w:hAnsi="Arial" w:cs="Arial"/>
          <w:sz w:val="24"/>
          <w:szCs w:val="24"/>
        </w:rPr>
        <w:t>ю</w:t>
      </w:r>
      <w:r w:rsidRPr="00177A51">
        <w:rPr>
          <w:rFonts w:ascii="Arial" w:hAnsi="Arial" w:cs="Arial"/>
          <w:sz w:val="24"/>
          <w:szCs w:val="24"/>
        </w:rPr>
        <w:t xml:space="preserve"> Собрания депутатов Ольховского сельсовета </w:t>
      </w:r>
    </w:p>
    <w:p w:rsidR="00003566" w:rsidRPr="00177A51" w:rsidRDefault="00003566" w:rsidP="00003566">
      <w:pPr>
        <w:spacing w:after="0" w:line="240" w:lineRule="auto"/>
        <w:jc w:val="right"/>
        <w:rPr>
          <w:rFonts w:ascii="Arial" w:hAnsi="Arial" w:cs="Arial"/>
          <w:sz w:val="24"/>
          <w:szCs w:val="24"/>
        </w:rPr>
      </w:pPr>
      <w:r w:rsidRPr="00177A51">
        <w:rPr>
          <w:rFonts w:ascii="Arial" w:hAnsi="Arial" w:cs="Arial"/>
          <w:sz w:val="24"/>
          <w:szCs w:val="24"/>
        </w:rPr>
        <w:t xml:space="preserve">Хомутовского района Курской области </w:t>
      </w:r>
    </w:p>
    <w:p w:rsidR="00003566" w:rsidRPr="00923E1E" w:rsidRDefault="00003566" w:rsidP="00003566">
      <w:pPr>
        <w:tabs>
          <w:tab w:val="left" w:pos="7655"/>
        </w:tabs>
        <w:spacing w:after="0"/>
        <w:jc w:val="right"/>
        <w:rPr>
          <w:rFonts w:ascii="Arial" w:hAnsi="Arial" w:cs="Arial"/>
          <w:sz w:val="24"/>
          <w:szCs w:val="24"/>
        </w:rPr>
      </w:pPr>
      <w:r>
        <w:rPr>
          <w:rFonts w:ascii="Arial" w:hAnsi="Arial" w:cs="Arial"/>
          <w:sz w:val="24"/>
          <w:szCs w:val="24"/>
        </w:rPr>
        <w:t>"</w:t>
      </w:r>
      <w:r w:rsidRPr="00923E1E">
        <w:rPr>
          <w:rFonts w:ascii="Arial" w:hAnsi="Arial" w:cs="Arial"/>
          <w:sz w:val="24"/>
          <w:szCs w:val="24"/>
        </w:rPr>
        <w:t xml:space="preserve">О внесении изменений и дополнений в решение </w:t>
      </w:r>
    </w:p>
    <w:p w:rsidR="00003566" w:rsidRPr="00923E1E" w:rsidRDefault="00003566" w:rsidP="00003566">
      <w:pPr>
        <w:tabs>
          <w:tab w:val="left" w:pos="7655"/>
        </w:tabs>
        <w:spacing w:after="0"/>
        <w:jc w:val="right"/>
        <w:rPr>
          <w:rFonts w:ascii="Arial" w:hAnsi="Arial" w:cs="Arial"/>
          <w:sz w:val="24"/>
          <w:szCs w:val="24"/>
        </w:rPr>
      </w:pPr>
      <w:r w:rsidRPr="00923E1E">
        <w:rPr>
          <w:rFonts w:ascii="Arial" w:hAnsi="Arial" w:cs="Arial"/>
          <w:sz w:val="24"/>
          <w:szCs w:val="24"/>
        </w:rPr>
        <w:t xml:space="preserve">Собрания депутатов Ольховского сельсовета </w:t>
      </w:r>
    </w:p>
    <w:p w:rsidR="00003566" w:rsidRPr="00923E1E" w:rsidRDefault="00003566" w:rsidP="00003566">
      <w:pPr>
        <w:spacing w:after="0"/>
        <w:jc w:val="right"/>
        <w:rPr>
          <w:rFonts w:ascii="Arial" w:hAnsi="Arial" w:cs="Arial"/>
          <w:sz w:val="24"/>
          <w:szCs w:val="24"/>
        </w:rPr>
      </w:pPr>
      <w:r w:rsidRPr="00923E1E">
        <w:rPr>
          <w:rFonts w:ascii="Arial" w:hAnsi="Arial" w:cs="Arial"/>
          <w:sz w:val="24"/>
          <w:szCs w:val="24"/>
        </w:rPr>
        <w:t>Хомутовского района от 22.12.202</w:t>
      </w:r>
      <w:r>
        <w:rPr>
          <w:rFonts w:ascii="Arial" w:hAnsi="Arial" w:cs="Arial"/>
          <w:sz w:val="24"/>
          <w:szCs w:val="24"/>
        </w:rPr>
        <w:t>3</w:t>
      </w:r>
      <w:r w:rsidRPr="00923E1E">
        <w:rPr>
          <w:rFonts w:ascii="Arial" w:hAnsi="Arial" w:cs="Arial"/>
          <w:sz w:val="24"/>
          <w:szCs w:val="24"/>
        </w:rPr>
        <w:t xml:space="preserve"> года № </w:t>
      </w:r>
      <w:r>
        <w:rPr>
          <w:rFonts w:ascii="Arial" w:hAnsi="Arial" w:cs="Arial"/>
          <w:sz w:val="24"/>
          <w:szCs w:val="24"/>
        </w:rPr>
        <w:t>41</w:t>
      </w:r>
      <w:r w:rsidRPr="00923E1E">
        <w:rPr>
          <w:rFonts w:ascii="Arial" w:hAnsi="Arial" w:cs="Arial"/>
          <w:sz w:val="24"/>
          <w:szCs w:val="24"/>
        </w:rPr>
        <w:t>/</w:t>
      </w:r>
      <w:r>
        <w:rPr>
          <w:rFonts w:ascii="Arial" w:hAnsi="Arial" w:cs="Arial"/>
          <w:sz w:val="24"/>
          <w:szCs w:val="24"/>
        </w:rPr>
        <w:t>116</w:t>
      </w:r>
      <w:r w:rsidRPr="00923E1E">
        <w:rPr>
          <w:rFonts w:ascii="Arial" w:hAnsi="Arial" w:cs="Arial"/>
          <w:sz w:val="24"/>
          <w:szCs w:val="24"/>
        </w:rPr>
        <w:t>-3</w:t>
      </w:r>
    </w:p>
    <w:p w:rsidR="00003566" w:rsidRPr="00923E1E" w:rsidRDefault="00003566" w:rsidP="00003566">
      <w:pPr>
        <w:spacing w:after="0"/>
        <w:jc w:val="right"/>
        <w:rPr>
          <w:rFonts w:ascii="Arial" w:hAnsi="Arial" w:cs="Arial"/>
          <w:sz w:val="24"/>
          <w:szCs w:val="24"/>
        </w:rPr>
      </w:pPr>
      <w:r w:rsidRPr="00923E1E">
        <w:rPr>
          <w:rFonts w:ascii="Arial" w:hAnsi="Arial" w:cs="Arial"/>
          <w:sz w:val="24"/>
          <w:szCs w:val="24"/>
        </w:rPr>
        <w:t>«О бюджете Ольховского сельсовета</w:t>
      </w:r>
    </w:p>
    <w:p w:rsidR="00003566" w:rsidRPr="00923E1E" w:rsidRDefault="00003566" w:rsidP="00003566">
      <w:pPr>
        <w:spacing w:after="0"/>
        <w:jc w:val="right"/>
        <w:rPr>
          <w:rFonts w:ascii="Arial" w:hAnsi="Arial" w:cs="Arial"/>
          <w:sz w:val="24"/>
          <w:szCs w:val="24"/>
        </w:rPr>
      </w:pPr>
      <w:r w:rsidRPr="00923E1E">
        <w:rPr>
          <w:rFonts w:ascii="Arial" w:hAnsi="Arial" w:cs="Arial"/>
          <w:sz w:val="24"/>
          <w:szCs w:val="24"/>
        </w:rPr>
        <w:t>Хомутовского района Курской области</w:t>
      </w:r>
    </w:p>
    <w:p w:rsidR="00003566" w:rsidRDefault="00003566" w:rsidP="00003566">
      <w:pPr>
        <w:spacing w:after="0"/>
        <w:jc w:val="right"/>
        <w:rPr>
          <w:rFonts w:ascii="Arial" w:hAnsi="Arial" w:cs="Arial"/>
          <w:sz w:val="24"/>
          <w:szCs w:val="24"/>
        </w:rPr>
      </w:pPr>
      <w:r w:rsidRPr="00923E1E">
        <w:rPr>
          <w:rFonts w:ascii="Arial" w:hAnsi="Arial" w:cs="Arial"/>
          <w:sz w:val="24"/>
          <w:szCs w:val="24"/>
        </w:rPr>
        <w:t>на 202</w:t>
      </w:r>
      <w:r>
        <w:rPr>
          <w:rFonts w:ascii="Arial" w:hAnsi="Arial" w:cs="Arial"/>
          <w:sz w:val="24"/>
          <w:szCs w:val="24"/>
        </w:rPr>
        <w:t>4</w:t>
      </w:r>
      <w:r w:rsidRPr="00923E1E">
        <w:rPr>
          <w:rFonts w:ascii="Arial" w:hAnsi="Arial" w:cs="Arial"/>
          <w:sz w:val="24"/>
          <w:szCs w:val="24"/>
        </w:rPr>
        <w:t xml:space="preserve"> год и плановый период 202</w:t>
      </w:r>
      <w:r>
        <w:rPr>
          <w:rFonts w:ascii="Arial" w:hAnsi="Arial" w:cs="Arial"/>
          <w:sz w:val="24"/>
          <w:szCs w:val="24"/>
        </w:rPr>
        <w:t>5</w:t>
      </w:r>
      <w:r w:rsidRPr="00923E1E">
        <w:rPr>
          <w:rFonts w:ascii="Arial" w:hAnsi="Arial" w:cs="Arial"/>
          <w:sz w:val="24"/>
          <w:szCs w:val="24"/>
        </w:rPr>
        <w:t xml:space="preserve"> и 202</w:t>
      </w:r>
      <w:r>
        <w:rPr>
          <w:rFonts w:ascii="Arial" w:hAnsi="Arial" w:cs="Arial"/>
          <w:sz w:val="24"/>
          <w:szCs w:val="24"/>
        </w:rPr>
        <w:t>6</w:t>
      </w:r>
      <w:r w:rsidRPr="00923E1E">
        <w:rPr>
          <w:rFonts w:ascii="Arial" w:hAnsi="Arial" w:cs="Arial"/>
          <w:sz w:val="24"/>
          <w:szCs w:val="24"/>
        </w:rPr>
        <w:t xml:space="preserve"> годов»</w:t>
      </w:r>
    </w:p>
    <w:tbl>
      <w:tblPr>
        <w:tblW w:w="9642" w:type="dxa"/>
        <w:tblInd w:w="94" w:type="dxa"/>
        <w:tblLook w:val="04A0"/>
      </w:tblPr>
      <w:tblGrid>
        <w:gridCol w:w="640"/>
        <w:gridCol w:w="6682"/>
        <w:gridCol w:w="2320"/>
      </w:tblGrid>
      <w:tr w:rsidR="000E6F98" w:rsidTr="00253544">
        <w:trPr>
          <w:trHeight w:val="540"/>
        </w:trPr>
        <w:tc>
          <w:tcPr>
            <w:tcW w:w="9642" w:type="dxa"/>
            <w:gridSpan w:val="3"/>
            <w:noWrap/>
            <w:vAlign w:val="center"/>
            <w:hideMark/>
          </w:tcPr>
          <w:p w:rsidR="000E6F98" w:rsidRPr="007E3393" w:rsidRDefault="000E6F98" w:rsidP="00634632">
            <w:pPr>
              <w:spacing w:after="0" w:line="240" w:lineRule="auto"/>
              <w:jc w:val="center"/>
              <w:rPr>
                <w:rFonts w:ascii="Arial" w:hAnsi="Arial" w:cs="Arial"/>
                <w:b/>
                <w:bCs/>
                <w:color w:val="000000"/>
                <w:sz w:val="28"/>
                <w:szCs w:val="28"/>
              </w:rPr>
            </w:pPr>
            <w:r w:rsidRPr="007E3393">
              <w:rPr>
                <w:rFonts w:ascii="Arial" w:hAnsi="Arial" w:cs="Arial"/>
                <w:b/>
                <w:bCs/>
                <w:color w:val="000000"/>
                <w:sz w:val="28"/>
                <w:szCs w:val="28"/>
              </w:rPr>
              <w:t xml:space="preserve">Программа муниципальных внутренних заимствований </w:t>
            </w:r>
          </w:p>
        </w:tc>
      </w:tr>
      <w:tr w:rsidR="000E6F98" w:rsidTr="00253544">
        <w:trPr>
          <w:trHeight w:val="289"/>
        </w:trPr>
        <w:tc>
          <w:tcPr>
            <w:tcW w:w="9642" w:type="dxa"/>
            <w:gridSpan w:val="3"/>
            <w:noWrap/>
            <w:vAlign w:val="bottom"/>
            <w:hideMark/>
          </w:tcPr>
          <w:p w:rsidR="000E6F98" w:rsidRPr="007E3393" w:rsidRDefault="000E6F98" w:rsidP="00634632">
            <w:pPr>
              <w:spacing w:after="0" w:line="240" w:lineRule="auto"/>
              <w:jc w:val="center"/>
              <w:rPr>
                <w:rFonts w:ascii="Arial" w:hAnsi="Arial" w:cs="Arial"/>
                <w:b/>
                <w:bCs/>
                <w:color w:val="000000"/>
                <w:sz w:val="28"/>
                <w:szCs w:val="28"/>
              </w:rPr>
            </w:pPr>
            <w:r w:rsidRPr="007E3393">
              <w:rPr>
                <w:rFonts w:ascii="Arial" w:hAnsi="Arial" w:cs="Arial"/>
                <w:b/>
                <w:bCs/>
                <w:color w:val="000000"/>
                <w:sz w:val="28"/>
                <w:szCs w:val="28"/>
              </w:rPr>
              <w:t>Ольховского сельсовета Хомутовского района Курской области на 2025 год</w:t>
            </w:r>
          </w:p>
        </w:tc>
      </w:tr>
      <w:tr w:rsidR="00253544" w:rsidTr="00253544">
        <w:trPr>
          <w:trHeight w:val="315"/>
        </w:trPr>
        <w:tc>
          <w:tcPr>
            <w:tcW w:w="640" w:type="dxa"/>
            <w:noWrap/>
            <w:vAlign w:val="center"/>
          </w:tcPr>
          <w:p w:rsidR="00253544" w:rsidRDefault="00253544" w:rsidP="00003566">
            <w:pPr>
              <w:spacing w:after="0"/>
              <w:jc w:val="center"/>
              <w:rPr>
                <w:b/>
                <w:bCs/>
                <w:color w:val="000000"/>
                <w:sz w:val="24"/>
                <w:szCs w:val="24"/>
              </w:rPr>
            </w:pPr>
          </w:p>
        </w:tc>
        <w:tc>
          <w:tcPr>
            <w:tcW w:w="6682" w:type="dxa"/>
            <w:noWrap/>
            <w:vAlign w:val="bottom"/>
          </w:tcPr>
          <w:p w:rsidR="00253544" w:rsidRDefault="00253544">
            <w:pPr>
              <w:jc w:val="center"/>
              <w:rPr>
                <w:b/>
                <w:bCs/>
                <w:color w:val="000000"/>
                <w:sz w:val="24"/>
                <w:szCs w:val="24"/>
              </w:rPr>
            </w:pPr>
          </w:p>
        </w:tc>
        <w:tc>
          <w:tcPr>
            <w:tcW w:w="2320" w:type="dxa"/>
            <w:noWrap/>
            <w:vAlign w:val="bottom"/>
          </w:tcPr>
          <w:p w:rsidR="00253544" w:rsidRDefault="00253544">
            <w:pPr>
              <w:rPr>
                <w:rFonts w:ascii="Calibri" w:hAnsi="Calibri"/>
                <w:color w:val="000000"/>
                <w:sz w:val="24"/>
                <w:szCs w:val="24"/>
              </w:rPr>
            </w:pPr>
          </w:p>
        </w:tc>
      </w:tr>
      <w:tr w:rsidR="00484AFA" w:rsidTr="00253544">
        <w:trPr>
          <w:trHeight w:val="375"/>
        </w:trPr>
        <w:tc>
          <w:tcPr>
            <w:tcW w:w="640" w:type="dxa"/>
            <w:noWrap/>
            <w:vAlign w:val="bottom"/>
          </w:tcPr>
          <w:p w:rsidR="00484AFA" w:rsidRDefault="00484AFA">
            <w:pPr>
              <w:rPr>
                <w:rFonts w:ascii="Calibri" w:hAnsi="Calibri"/>
                <w:color w:val="000000"/>
                <w:sz w:val="24"/>
                <w:szCs w:val="24"/>
              </w:rPr>
            </w:pPr>
          </w:p>
        </w:tc>
        <w:tc>
          <w:tcPr>
            <w:tcW w:w="6682" w:type="dxa"/>
            <w:noWrap/>
            <w:vAlign w:val="center"/>
            <w:hideMark/>
          </w:tcPr>
          <w:p w:rsidR="00484AFA" w:rsidRPr="007E3393" w:rsidRDefault="00484AFA" w:rsidP="00634632">
            <w:pPr>
              <w:rPr>
                <w:rFonts w:ascii="Arial" w:hAnsi="Arial" w:cs="Arial"/>
                <w:color w:val="000000"/>
                <w:sz w:val="28"/>
                <w:szCs w:val="28"/>
              </w:rPr>
            </w:pPr>
            <w:r w:rsidRPr="007E3393">
              <w:rPr>
                <w:rFonts w:ascii="Arial" w:hAnsi="Arial" w:cs="Arial"/>
                <w:color w:val="000000"/>
                <w:sz w:val="28"/>
                <w:szCs w:val="28"/>
              </w:rPr>
              <w:t>1. Привлечение внутренних заимствований</w:t>
            </w:r>
          </w:p>
        </w:tc>
        <w:tc>
          <w:tcPr>
            <w:tcW w:w="2320" w:type="dxa"/>
            <w:noWrap/>
            <w:vAlign w:val="bottom"/>
          </w:tcPr>
          <w:p w:rsidR="00484AFA" w:rsidRPr="00003566" w:rsidRDefault="00484AFA" w:rsidP="00003566">
            <w:pPr>
              <w:jc w:val="both"/>
              <w:rPr>
                <w:rFonts w:ascii="Arial" w:hAnsi="Arial" w:cs="Arial"/>
                <w:color w:val="000000"/>
                <w:sz w:val="24"/>
                <w:szCs w:val="24"/>
              </w:rPr>
            </w:pPr>
          </w:p>
        </w:tc>
      </w:tr>
      <w:tr w:rsidR="00484AFA" w:rsidTr="00253544">
        <w:trPr>
          <w:trHeight w:val="315"/>
        </w:trPr>
        <w:tc>
          <w:tcPr>
            <w:tcW w:w="640" w:type="dxa"/>
            <w:noWrap/>
            <w:vAlign w:val="center"/>
          </w:tcPr>
          <w:p w:rsidR="00484AFA" w:rsidRDefault="00484AFA">
            <w:pPr>
              <w:jc w:val="right"/>
              <w:rPr>
                <w:color w:val="000000"/>
                <w:sz w:val="24"/>
                <w:szCs w:val="24"/>
              </w:rPr>
            </w:pPr>
          </w:p>
        </w:tc>
        <w:tc>
          <w:tcPr>
            <w:tcW w:w="6682" w:type="dxa"/>
            <w:noWrap/>
            <w:vAlign w:val="bottom"/>
          </w:tcPr>
          <w:p w:rsidR="00484AFA" w:rsidRPr="00003566" w:rsidRDefault="00484AFA" w:rsidP="00003566">
            <w:pPr>
              <w:jc w:val="both"/>
              <w:rPr>
                <w:rFonts w:ascii="Arial" w:hAnsi="Arial" w:cs="Arial"/>
                <w:color w:val="000000"/>
                <w:sz w:val="24"/>
                <w:szCs w:val="24"/>
              </w:rPr>
            </w:pPr>
          </w:p>
        </w:tc>
        <w:tc>
          <w:tcPr>
            <w:tcW w:w="2320" w:type="dxa"/>
            <w:noWrap/>
            <w:vAlign w:val="bottom"/>
            <w:hideMark/>
          </w:tcPr>
          <w:p w:rsidR="00484AFA" w:rsidRPr="00003566" w:rsidRDefault="00484AFA" w:rsidP="00003566">
            <w:pPr>
              <w:jc w:val="both"/>
              <w:rPr>
                <w:rFonts w:ascii="Arial" w:hAnsi="Arial" w:cs="Arial"/>
                <w:color w:val="000000"/>
                <w:sz w:val="24"/>
                <w:szCs w:val="24"/>
              </w:rPr>
            </w:pPr>
            <w:r w:rsidRPr="007E3393">
              <w:rPr>
                <w:rFonts w:ascii="Arial" w:hAnsi="Arial" w:cs="Arial"/>
                <w:color w:val="000000"/>
                <w:sz w:val="24"/>
                <w:szCs w:val="24"/>
              </w:rPr>
              <w:t>рублей</w:t>
            </w:r>
          </w:p>
        </w:tc>
      </w:tr>
      <w:tr w:rsidR="001446DF" w:rsidTr="00253544">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xml:space="preserve">№ </w:t>
            </w:r>
            <w:proofErr w:type="spellStart"/>
            <w:r w:rsidRPr="007E3393">
              <w:rPr>
                <w:rFonts w:ascii="Arial" w:hAnsi="Arial" w:cs="Arial"/>
                <w:color w:val="000000"/>
                <w:sz w:val="24"/>
                <w:szCs w:val="24"/>
              </w:rPr>
              <w:t>п</w:t>
            </w:r>
            <w:proofErr w:type="spellEnd"/>
            <w:r w:rsidRPr="007E3393">
              <w:rPr>
                <w:rFonts w:ascii="Arial" w:hAnsi="Arial" w:cs="Arial"/>
                <w:color w:val="000000"/>
                <w:sz w:val="24"/>
                <w:szCs w:val="24"/>
              </w:rPr>
              <w:t>/</w:t>
            </w:r>
            <w:proofErr w:type="spellStart"/>
            <w:r w:rsidRPr="007E3393">
              <w:rPr>
                <w:rFonts w:ascii="Arial" w:hAnsi="Arial" w:cs="Arial"/>
                <w:color w:val="000000"/>
                <w:sz w:val="24"/>
                <w:szCs w:val="24"/>
              </w:rPr>
              <w:t>п</w:t>
            </w:r>
            <w:proofErr w:type="spellEnd"/>
          </w:p>
        </w:tc>
        <w:tc>
          <w:tcPr>
            <w:tcW w:w="6682"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Объем привлечения средств в 2025г.</w:t>
            </w:r>
          </w:p>
        </w:tc>
      </w:tr>
      <w:tr w:rsidR="001446DF"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1</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Tr="00253544">
        <w:trPr>
          <w:trHeight w:val="630"/>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r>
      <w:tr w:rsidR="001446DF"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3</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Итого</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r>
      <w:tr w:rsidR="001446DF" w:rsidTr="00253544">
        <w:trPr>
          <w:trHeight w:val="375"/>
        </w:trPr>
        <w:tc>
          <w:tcPr>
            <w:tcW w:w="640" w:type="dxa"/>
            <w:noWrap/>
            <w:vAlign w:val="center"/>
          </w:tcPr>
          <w:p w:rsidR="001446DF" w:rsidRDefault="001446DF" w:rsidP="00634632">
            <w:pPr>
              <w:jc w:val="right"/>
              <w:rPr>
                <w:color w:val="000000"/>
                <w:sz w:val="24"/>
                <w:szCs w:val="24"/>
              </w:rPr>
            </w:pPr>
          </w:p>
        </w:tc>
        <w:tc>
          <w:tcPr>
            <w:tcW w:w="6682" w:type="dxa"/>
            <w:noWrap/>
            <w:vAlign w:val="center"/>
            <w:hideMark/>
          </w:tcPr>
          <w:p w:rsidR="001446DF" w:rsidRPr="007E3393" w:rsidRDefault="001446DF" w:rsidP="00634632">
            <w:pPr>
              <w:rPr>
                <w:rFonts w:ascii="Arial" w:hAnsi="Arial" w:cs="Arial"/>
                <w:color w:val="000000"/>
                <w:sz w:val="28"/>
                <w:szCs w:val="28"/>
              </w:rPr>
            </w:pPr>
            <w:r w:rsidRPr="007E3393">
              <w:rPr>
                <w:rFonts w:ascii="Arial" w:hAnsi="Arial" w:cs="Arial"/>
                <w:color w:val="000000"/>
                <w:sz w:val="28"/>
                <w:szCs w:val="28"/>
              </w:rPr>
              <w:t>2. Погашение внутренних заимствований</w:t>
            </w:r>
          </w:p>
        </w:tc>
        <w:tc>
          <w:tcPr>
            <w:tcW w:w="2320" w:type="dxa"/>
            <w:noWrap/>
            <w:vAlign w:val="bottom"/>
          </w:tcPr>
          <w:p w:rsidR="001446DF" w:rsidRDefault="001446DF" w:rsidP="00634632">
            <w:pPr>
              <w:rPr>
                <w:rFonts w:ascii="Calibri" w:hAnsi="Calibri"/>
                <w:color w:val="000000"/>
                <w:sz w:val="24"/>
                <w:szCs w:val="24"/>
              </w:rPr>
            </w:pPr>
          </w:p>
        </w:tc>
      </w:tr>
      <w:tr w:rsidR="001446DF" w:rsidTr="001446DF">
        <w:trPr>
          <w:trHeight w:val="80"/>
        </w:trPr>
        <w:tc>
          <w:tcPr>
            <w:tcW w:w="640" w:type="dxa"/>
            <w:noWrap/>
            <w:vAlign w:val="center"/>
          </w:tcPr>
          <w:p w:rsidR="001446DF" w:rsidRDefault="001446DF" w:rsidP="00634632">
            <w:pPr>
              <w:jc w:val="right"/>
              <w:rPr>
                <w:color w:val="000000"/>
                <w:sz w:val="24"/>
                <w:szCs w:val="24"/>
              </w:rPr>
            </w:pPr>
          </w:p>
        </w:tc>
        <w:tc>
          <w:tcPr>
            <w:tcW w:w="6682" w:type="dxa"/>
            <w:noWrap/>
            <w:vAlign w:val="bottom"/>
          </w:tcPr>
          <w:p w:rsidR="001446DF" w:rsidRDefault="001446DF" w:rsidP="00634632">
            <w:pPr>
              <w:rPr>
                <w:rFonts w:ascii="Calibri" w:hAnsi="Calibri"/>
                <w:color w:val="000000"/>
                <w:sz w:val="24"/>
                <w:szCs w:val="24"/>
              </w:rPr>
            </w:pPr>
          </w:p>
        </w:tc>
        <w:tc>
          <w:tcPr>
            <w:tcW w:w="2320" w:type="dxa"/>
            <w:noWrap/>
            <w:vAlign w:val="bottom"/>
          </w:tcPr>
          <w:p w:rsidR="001446DF" w:rsidRDefault="001446DF" w:rsidP="00634632">
            <w:pPr>
              <w:rPr>
                <w:rFonts w:ascii="Calibri" w:hAnsi="Calibri"/>
                <w:color w:val="000000"/>
                <w:sz w:val="24"/>
                <w:szCs w:val="24"/>
              </w:rPr>
            </w:pPr>
          </w:p>
        </w:tc>
      </w:tr>
      <w:tr w:rsidR="001446DF" w:rsidTr="00253544">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xml:space="preserve">№ </w:t>
            </w:r>
            <w:proofErr w:type="spellStart"/>
            <w:r w:rsidRPr="007E3393">
              <w:rPr>
                <w:rFonts w:ascii="Arial" w:hAnsi="Arial" w:cs="Arial"/>
                <w:color w:val="000000"/>
                <w:sz w:val="24"/>
                <w:szCs w:val="24"/>
              </w:rPr>
              <w:t>п</w:t>
            </w:r>
            <w:proofErr w:type="spellEnd"/>
            <w:r w:rsidRPr="007E3393">
              <w:rPr>
                <w:rFonts w:ascii="Arial" w:hAnsi="Arial" w:cs="Arial"/>
                <w:color w:val="000000"/>
                <w:sz w:val="24"/>
                <w:szCs w:val="24"/>
              </w:rPr>
              <w:t>/</w:t>
            </w:r>
            <w:proofErr w:type="spellStart"/>
            <w:r w:rsidRPr="007E3393">
              <w:rPr>
                <w:rFonts w:ascii="Arial" w:hAnsi="Arial" w:cs="Arial"/>
                <w:color w:val="000000"/>
                <w:sz w:val="24"/>
                <w:szCs w:val="24"/>
              </w:rPr>
              <w:t>п</w:t>
            </w:r>
            <w:proofErr w:type="spellEnd"/>
          </w:p>
        </w:tc>
        <w:tc>
          <w:tcPr>
            <w:tcW w:w="6682"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Объем погашения средств в 2025 г.</w:t>
            </w:r>
          </w:p>
        </w:tc>
      </w:tr>
      <w:tr w:rsidR="001446DF"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1</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Tr="00253544">
        <w:trPr>
          <w:trHeight w:val="630"/>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r>
      <w:tr w:rsidR="001446DF"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3</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w:t>
            </w:r>
          </w:p>
        </w:tc>
        <w:tc>
          <w:tcPr>
            <w:tcW w:w="6682"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Итого</w:t>
            </w:r>
          </w:p>
        </w:tc>
        <w:tc>
          <w:tcPr>
            <w:tcW w:w="232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r>
    </w:tbl>
    <w:p w:rsidR="00253544" w:rsidRDefault="00253544" w:rsidP="00253544">
      <w:pPr>
        <w:jc w:val="both"/>
        <w:rPr>
          <w:rFonts w:eastAsia="Arial Unicode MS"/>
          <w:kern w:val="2"/>
        </w:rPr>
      </w:pPr>
    </w:p>
    <w:p w:rsidR="002960C6" w:rsidRDefault="002960C6" w:rsidP="00253544">
      <w:pPr>
        <w:spacing w:after="0"/>
        <w:ind w:left="4394"/>
        <w:jc w:val="center"/>
      </w:pPr>
    </w:p>
    <w:p w:rsidR="001446DF" w:rsidRDefault="00B92B5C" w:rsidP="00003566">
      <w:pPr>
        <w:spacing w:after="0" w:line="240" w:lineRule="auto"/>
        <w:jc w:val="right"/>
      </w:pPr>
      <w:r>
        <w:t xml:space="preserve"> </w:t>
      </w:r>
    </w:p>
    <w:p w:rsidR="001446DF" w:rsidRDefault="001446DF" w:rsidP="00003566">
      <w:pPr>
        <w:spacing w:after="0" w:line="240" w:lineRule="auto"/>
        <w:jc w:val="right"/>
      </w:pPr>
    </w:p>
    <w:p w:rsidR="001446DF" w:rsidRDefault="001446DF" w:rsidP="00003566">
      <w:pPr>
        <w:spacing w:after="0" w:line="240" w:lineRule="auto"/>
        <w:jc w:val="right"/>
      </w:pPr>
    </w:p>
    <w:p w:rsidR="001446DF" w:rsidRPr="007E3393" w:rsidRDefault="001446DF" w:rsidP="001446DF">
      <w:pPr>
        <w:spacing w:after="0"/>
        <w:ind w:left="4394"/>
        <w:jc w:val="right"/>
        <w:rPr>
          <w:rFonts w:ascii="Arial" w:eastAsia="Arial Unicode MS" w:hAnsi="Arial" w:cs="Arial"/>
          <w:kern w:val="2"/>
          <w:sz w:val="24"/>
          <w:szCs w:val="24"/>
        </w:rPr>
      </w:pPr>
      <w:r w:rsidRPr="007E3393">
        <w:rPr>
          <w:rFonts w:ascii="Arial" w:hAnsi="Arial" w:cs="Arial"/>
          <w:sz w:val="24"/>
          <w:szCs w:val="24"/>
        </w:rPr>
        <w:t>Приложение №7</w:t>
      </w:r>
    </w:p>
    <w:p w:rsidR="001446DF" w:rsidRPr="007E3393" w:rsidRDefault="001446DF" w:rsidP="001446DF">
      <w:pPr>
        <w:spacing w:after="0"/>
        <w:ind w:left="4111"/>
        <w:jc w:val="right"/>
        <w:rPr>
          <w:rFonts w:ascii="Arial" w:hAnsi="Arial" w:cs="Arial"/>
          <w:sz w:val="24"/>
          <w:szCs w:val="24"/>
        </w:rPr>
      </w:pPr>
      <w:r w:rsidRPr="007E3393">
        <w:rPr>
          <w:rFonts w:ascii="Arial" w:hAnsi="Arial" w:cs="Arial"/>
          <w:sz w:val="24"/>
          <w:szCs w:val="24"/>
        </w:rPr>
        <w:t>к</w:t>
      </w:r>
      <w:r>
        <w:rPr>
          <w:rFonts w:ascii="Arial" w:hAnsi="Arial" w:cs="Arial"/>
          <w:sz w:val="24"/>
          <w:szCs w:val="24"/>
        </w:rPr>
        <w:t xml:space="preserve"> </w:t>
      </w:r>
      <w:r w:rsidRPr="007E3393">
        <w:rPr>
          <w:rFonts w:ascii="Arial" w:hAnsi="Arial" w:cs="Arial"/>
          <w:sz w:val="24"/>
          <w:szCs w:val="24"/>
        </w:rPr>
        <w:t>решению Собрания депутатов Ольховского сельсовета Хомутовского района Курской области</w:t>
      </w:r>
      <w:r w:rsidRPr="007E3393">
        <w:rPr>
          <w:rFonts w:ascii="Arial" w:eastAsia="Times New Roman" w:hAnsi="Arial" w:cs="Arial"/>
          <w:sz w:val="24"/>
          <w:szCs w:val="24"/>
        </w:rPr>
        <w:t xml:space="preserve"> </w:t>
      </w:r>
      <w:r w:rsidRPr="007E3393">
        <w:rPr>
          <w:rFonts w:ascii="Arial" w:hAnsi="Arial" w:cs="Arial"/>
          <w:sz w:val="24"/>
          <w:szCs w:val="24"/>
        </w:rPr>
        <w:t>от «23» декабря 2024г №53/146-3 «О бюджете Ольховского сельсовета Хомутовского района Курской области</w:t>
      </w:r>
      <w:r>
        <w:rPr>
          <w:rFonts w:ascii="Arial" w:hAnsi="Arial" w:cs="Arial"/>
          <w:sz w:val="24"/>
          <w:szCs w:val="24"/>
        </w:rPr>
        <w:t xml:space="preserve"> </w:t>
      </w:r>
      <w:r w:rsidRPr="007E3393">
        <w:rPr>
          <w:rFonts w:ascii="Arial" w:hAnsi="Arial" w:cs="Arial"/>
          <w:sz w:val="24"/>
          <w:szCs w:val="24"/>
        </w:rPr>
        <w:t>на 2025 год и плановый период 2026 и 2027 годов ”</w:t>
      </w:r>
    </w:p>
    <w:p w:rsidR="00253544" w:rsidRDefault="00B92B5C" w:rsidP="00003566">
      <w:pPr>
        <w:jc w:val="right"/>
      </w:pPr>
      <w:r>
        <w:t xml:space="preserve"> </w:t>
      </w:r>
    </w:p>
    <w:tbl>
      <w:tblPr>
        <w:tblW w:w="10189" w:type="dxa"/>
        <w:tblInd w:w="-833" w:type="dxa"/>
        <w:tblLook w:val="04A0"/>
      </w:tblPr>
      <w:tblGrid>
        <w:gridCol w:w="640"/>
        <w:gridCol w:w="6037"/>
        <w:gridCol w:w="1842"/>
        <w:gridCol w:w="1670"/>
      </w:tblGrid>
      <w:tr w:rsidR="001446DF" w:rsidRPr="00003566" w:rsidTr="00634632">
        <w:trPr>
          <w:trHeight w:val="1536"/>
        </w:trPr>
        <w:tc>
          <w:tcPr>
            <w:tcW w:w="10189" w:type="dxa"/>
            <w:gridSpan w:val="4"/>
            <w:noWrap/>
          </w:tcPr>
          <w:p w:rsidR="001446DF" w:rsidRPr="001446DF" w:rsidRDefault="001446DF" w:rsidP="001446DF">
            <w:pPr>
              <w:spacing w:after="0" w:line="240" w:lineRule="auto"/>
              <w:jc w:val="center"/>
              <w:rPr>
                <w:rFonts w:ascii="Arial" w:hAnsi="Arial" w:cs="Arial"/>
                <w:b/>
                <w:bCs/>
                <w:color w:val="000000"/>
                <w:sz w:val="28"/>
                <w:szCs w:val="28"/>
              </w:rPr>
            </w:pPr>
            <w:r w:rsidRPr="006608B7">
              <w:rPr>
                <w:rFonts w:ascii="Arial" w:hAnsi="Arial" w:cs="Arial"/>
                <w:b/>
                <w:bCs/>
                <w:color w:val="000000"/>
                <w:sz w:val="28"/>
                <w:szCs w:val="28"/>
              </w:rPr>
              <w:t>Программа муниципальных внутренних заимствований Ольховского сельсовета Хомутовского района Курской области на плановый период</w:t>
            </w:r>
            <w:r>
              <w:rPr>
                <w:rFonts w:ascii="Arial" w:hAnsi="Arial" w:cs="Arial"/>
                <w:b/>
                <w:bCs/>
                <w:color w:val="000000"/>
                <w:sz w:val="28"/>
                <w:szCs w:val="28"/>
              </w:rPr>
              <w:t xml:space="preserve"> </w:t>
            </w:r>
            <w:r w:rsidRPr="006608B7">
              <w:rPr>
                <w:rFonts w:ascii="Arial" w:hAnsi="Arial" w:cs="Arial"/>
                <w:b/>
                <w:bCs/>
                <w:color w:val="000000"/>
                <w:sz w:val="28"/>
                <w:szCs w:val="28"/>
              </w:rPr>
              <w:t>2026 и 2027 годов</w:t>
            </w:r>
          </w:p>
        </w:tc>
      </w:tr>
      <w:tr w:rsidR="00253544" w:rsidRPr="00003566" w:rsidTr="00003566">
        <w:trPr>
          <w:trHeight w:val="375"/>
        </w:trPr>
        <w:tc>
          <w:tcPr>
            <w:tcW w:w="640" w:type="dxa"/>
            <w:noWrap/>
            <w:vAlign w:val="bottom"/>
          </w:tcPr>
          <w:p w:rsidR="00253544" w:rsidRPr="00003566" w:rsidRDefault="00253544" w:rsidP="00003566">
            <w:pPr>
              <w:spacing w:after="0"/>
              <w:rPr>
                <w:rFonts w:ascii="Arial" w:hAnsi="Arial" w:cs="Arial"/>
                <w:color w:val="000000"/>
                <w:sz w:val="24"/>
                <w:szCs w:val="24"/>
              </w:rPr>
            </w:pPr>
          </w:p>
        </w:tc>
        <w:tc>
          <w:tcPr>
            <w:tcW w:w="6037" w:type="dxa"/>
            <w:noWrap/>
            <w:vAlign w:val="center"/>
            <w:hideMark/>
          </w:tcPr>
          <w:p w:rsidR="00253544" w:rsidRPr="00003566" w:rsidRDefault="001446DF">
            <w:pPr>
              <w:rPr>
                <w:rFonts w:ascii="Arial" w:hAnsi="Arial" w:cs="Arial"/>
                <w:color w:val="000000"/>
                <w:sz w:val="24"/>
                <w:szCs w:val="24"/>
              </w:rPr>
            </w:pPr>
            <w:r w:rsidRPr="007E3393">
              <w:rPr>
                <w:rFonts w:ascii="Arial" w:hAnsi="Arial" w:cs="Arial"/>
                <w:color w:val="000000"/>
                <w:sz w:val="28"/>
                <w:szCs w:val="28"/>
              </w:rPr>
              <w:t>1. Привлечение внутренних заимствований</w:t>
            </w:r>
          </w:p>
        </w:tc>
        <w:tc>
          <w:tcPr>
            <w:tcW w:w="1842" w:type="dxa"/>
            <w:noWrap/>
            <w:vAlign w:val="bottom"/>
          </w:tcPr>
          <w:p w:rsidR="00253544" w:rsidRPr="00003566" w:rsidRDefault="00253544">
            <w:pPr>
              <w:rPr>
                <w:rFonts w:ascii="Arial" w:hAnsi="Arial" w:cs="Arial"/>
                <w:color w:val="000000"/>
                <w:sz w:val="24"/>
                <w:szCs w:val="24"/>
              </w:rPr>
            </w:pPr>
          </w:p>
        </w:tc>
        <w:tc>
          <w:tcPr>
            <w:tcW w:w="1670" w:type="dxa"/>
          </w:tcPr>
          <w:p w:rsidR="00253544" w:rsidRPr="00003566" w:rsidRDefault="00253544">
            <w:pPr>
              <w:rPr>
                <w:rFonts w:ascii="Arial" w:hAnsi="Arial" w:cs="Arial"/>
                <w:color w:val="000000"/>
                <w:sz w:val="24"/>
                <w:szCs w:val="24"/>
              </w:rPr>
            </w:pPr>
          </w:p>
        </w:tc>
      </w:tr>
      <w:tr w:rsidR="00253544" w:rsidRPr="00003566" w:rsidTr="00003566">
        <w:trPr>
          <w:trHeight w:val="315"/>
        </w:trPr>
        <w:tc>
          <w:tcPr>
            <w:tcW w:w="640" w:type="dxa"/>
            <w:noWrap/>
            <w:vAlign w:val="center"/>
          </w:tcPr>
          <w:p w:rsidR="00253544" w:rsidRPr="00003566" w:rsidRDefault="00253544">
            <w:pPr>
              <w:jc w:val="right"/>
              <w:rPr>
                <w:rFonts w:ascii="Arial" w:hAnsi="Arial" w:cs="Arial"/>
                <w:color w:val="000000"/>
                <w:sz w:val="24"/>
                <w:szCs w:val="24"/>
              </w:rPr>
            </w:pPr>
          </w:p>
        </w:tc>
        <w:tc>
          <w:tcPr>
            <w:tcW w:w="6037" w:type="dxa"/>
            <w:noWrap/>
            <w:vAlign w:val="bottom"/>
          </w:tcPr>
          <w:p w:rsidR="00253544" w:rsidRPr="00003566" w:rsidRDefault="00253544">
            <w:pPr>
              <w:rPr>
                <w:rFonts w:ascii="Arial" w:hAnsi="Arial" w:cs="Arial"/>
                <w:color w:val="000000"/>
                <w:sz w:val="24"/>
                <w:szCs w:val="24"/>
              </w:rPr>
            </w:pPr>
          </w:p>
        </w:tc>
        <w:tc>
          <w:tcPr>
            <w:tcW w:w="1842" w:type="dxa"/>
            <w:noWrap/>
            <w:vAlign w:val="bottom"/>
            <w:hideMark/>
          </w:tcPr>
          <w:p w:rsidR="00253544" w:rsidRPr="00003566" w:rsidRDefault="001446DF">
            <w:pPr>
              <w:jc w:val="center"/>
              <w:rPr>
                <w:rFonts w:ascii="Arial" w:hAnsi="Arial" w:cs="Arial"/>
                <w:color w:val="000000"/>
                <w:sz w:val="24"/>
                <w:szCs w:val="24"/>
              </w:rPr>
            </w:pPr>
            <w:r w:rsidRPr="007E3393">
              <w:rPr>
                <w:rFonts w:ascii="Arial" w:hAnsi="Arial" w:cs="Arial"/>
                <w:color w:val="000000"/>
                <w:sz w:val="24"/>
                <w:szCs w:val="24"/>
              </w:rPr>
              <w:t>рублей</w:t>
            </w:r>
          </w:p>
        </w:tc>
        <w:tc>
          <w:tcPr>
            <w:tcW w:w="1670" w:type="dxa"/>
          </w:tcPr>
          <w:p w:rsidR="00253544" w:rsidRPr="00003566" w:rsidRDefault="00253544">
            <w:pPr>
              <w:jc w:val="center"/>
              <w:rPr>
                <w:rFonts w:ascii="Arial" w:hAnsi="Arial" w:cs="Arial"/>
                <w:color w:val="000000"/>
                <w:sz w:val="24"/>
                <w:szCs w:val="24"/>
              </w:rPr>
            </w:pPr>
          </w:p>
        </w:tc>
      </w:tr>
      <w:tr w:rsidR="001446DF" w:rsidRPr="00003566" w:rsidTr="00003566">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xml:space="preserve">№ </w:t>
            </w:r>
            <w:proofErr w:type="spellStart"/>
            <w:r w:rsidRPr="007E3393">
              <w:rPr>
                <w:rFonts w:ascii="Arial" w:hAnsi="Arial" w:cs="Arial"/>
                <w:color w:val="000000"/>
                <w:sz w:val="24"/>
                <w:szCs w:val="24"/>
              </w:rPr>
              <w:t>п</w:t>
            </w:r>
            <w:proofErr w:type="spellEnd"/>
            <w:r w:rsidRPr="007E3393">
              <w:rPr>
                <w:rFonts w:ascii="Arial" w:hAnsi="Arial" w:cs="Arial"/>
                <w:color w:val="000000"/>
                <w:sz w:val="24"/>
                <w:szCs w:val="24"/>
              </w:rPr>
              <w:t>/</w:t>
            </w:r>
            <w:proofErr w:type="spellStart"/>
            <w:r w:rsidRPr="007E3393">
              <w:rPr>
                <w:rFonts w:ascii="Arial" w:hAnsi="Arial" w:cs="Arial"/>
                <w:color w:val="000000"/>
                <w:sz w:val="24"/>
                <w:szCs w:val="24"/>
              </w:rPr>
              <w:t>п</w:t>
            </w:r>
            <w:proofErr w:type="spellEnd"/>
          </w:p>
        </w:tc>
        <w:tc>
          <w:tcPr>
            <w:tcW w:w="6037"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Объем привлечения средств в 2026г.</w:t>
            </w:r>
          </w:p>
        </w:tc>
        <w:tc>
          <w:tcPr>
            <w:tcW w:w="1670" w:type="dxa"/>
            <w:tcBorders>
              <w:top w:val="single" w:sz="4" w:space="0" w:color="auto"/>
              <w:left w:val="nil"/>
              <w:bottom w:val="single" w:sz="4" w:space="0" w:color="auto"/>
              <w:right w:val="single" w:sz="4" w:space="0" w:color="auto"/>
            </w:tcBorders>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Объем привлечения средств в 2027г.</w:t>
            </w:r>
          </w:p>
        </w:tc>
      </w:tr>
      <w:tr w:rsidR="001446DF" w:rsidRPr="00003566" w:rsidTr="00003566">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1</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RPr="00003566" w:rsidTr="00003566">
        <w:trPr>
          <w:trHeight w:val="630"/>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RPr="00003566" w:rsidTr="00003566">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3</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RPr="00003566" w:rsidTr="00003566">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Итого</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RPr="00003566" w:rsidTr="00003566">
        <w:trPr>
          <w:trHeight w:val="375"/>
        </w:trPr>
        <w:tc>
          <w:tcPr>
            <w:tcW w:w="640" w:type="dxa"/>
            <w:noWrap/>
            <w:vAlign w:val="center"/>
          </w:tcPr>
          <w:p w:rsidR="001446DF" w:rsidRDefault="001446DF" w:rsidP="00634632">
            <w:pPr>
              <w:jc w:val="right"/>
              <w:rPr>
                <w:color w:val="000000"/>
                <w:sz w:val="24"/>
                <w:szCs w:val="24"/>
              </w:rPr>
            </w:pPr>
          </w:p>
        </w:tc>
        <w:tc>
          <w:tcPr>
            <w:tcW w:w="6037" w:type="dxa"/>
            <w:noWrap/>
            <w:vAlign w:val="center"/>
            <w:hideMark/>
          </w:tcPr>
          <w:p w:rsidR="001446DF" w:rsidRPr="007E3393" w:rsidRDefault="001446DF" w:rsidP="00634632">
            <w:pPr>
              <w:spacing w:after="0" w:line="240" w:lineRule="auto"/>
              <w:rPr>
                <w:rFonts w:ascii="Arial" w:hAnsi="Arial" w:cs="Arial"/>
                <w:color w:val="000000"/>
                <w:sz w:val="28"/>
                <w:szCs w:val="28"/>
              </w:rPr>
            </w:pPr>
            <w:r w:rsidRPr="007E3393">
              <w:rPr>
                <w:rFonts w:ascii="Arial" w:hAnsi="Arial" w:cs="Arial"/>
                <w:color w:val="000000"/>
                <w:sz w:val="28"/>
                <w:szCs w:val="28"/>
              </w:rPr>
              <w:t>2. Погашение внутренних заимствований</w:t>
            </w:r>
          </w:p>
        </w:tc>
        <w:tc>
          <w:tcPr>
            <w:tcW w:w="1842" w:type="dxa"/>
            <w:noWrap/>
            <w:vAlign w:val="bottom"/>
          </w:tcPr>
          <w:p w:rsidR="001446DF" w:rsidRDefault="001446DF" w:rsidP="00634632">
            <w:pPr>
              <w:rPr>
                <w:rFonts w:ascii="Calibri" w:hAnsi="Calibri"/>
                <w:color w:val="000000"/>
                <w:sz w:val="24"/>
                <w:szCs w:val="24"/>
              </w:rPr>
            </w:pPr>
          </w:p>
        </w:tc>
        <w:tc>
          <w:tcPr>
            <w:tcW w:w="1670" w:type="dxa"/>
          </w:tcPr>
          <w:p w:rsidR="001446DF" w:rsidRDefault="001446DF" w:rsidP="00634632">
            <w:pPr>
              <w:rPr>
                <w:rFonts w:ascii="Calibri" w:hAnsi="Calibri"/>
                <w:color w:val="000000"/>
                <w:sz w:val="24"/>
                <w:szCs w:val="24"/>
              </w:rPr>
            </w:pPr>
          </w:p>
        </w:tc>
      </w:tr>
      <w:tr w:rsidR="001446DF" w:rsidRPr="00003566" w:rsidTr="00003566">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xml:space="preserve">№ </w:t>
            </w:r>
            <w:proofErr w:type="spellStart"/>
            <w:r w:rsidRPr="007E3393">
              <w:rPr>
                <w:rFonts w:ascii="Arial" w:hAnsi="Arial" w:cs="Arial"/>
                <w:color w:val="000000"/>
                <w:sz w:val="24"/>
                <w:szCs w:val="24"/>
              </w:rPr>
              <w:t>п</w:t>
            </w:r>
            <w:proofErr w:type="spellEnd"/>
            <w:r w:rsidRPr="007E3393">
              <w:rPr>
                <w:rFonts w:ascii="Arial" w:hAnsi="Arial" w:cs="Arial"/>
                <w:color w:val="000000"/>
                <w:sz w:val="24"/>
                <w:szCs w:val="24"/>
              </w:rPr>
              <w:t>/</w:t>
            </w:r>
            <w:proofErr w:type="spellStart"/>
            <w:r w:rsidRPr="007E3393">
              <w:rPr>
                <w:rFonts w:ascii="Arial" w:hAnsi="Arial" w:cs="Arial"/>
                <w:color w:val="000000"/>
                <w:sz w:val="24"/>
                <w:szCs w:val="24"/>
              </w:rPr>
              <w:t>п</w:t>
            </w:r>
            <w:proofErr w:type="spellEnd"/>
          </w:p>
        </w:tc>
        <w:tc>
          <w:tcPr>
            <w:tcW w:w="6037"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eastAsia="Times New Roman" w:hAnsi="Arial" w:cs="Arial"/>
                <w:color w:val="000000"/>
                <w:sz w:val="24"/>
                <w:szCs w:val="24"/>
              </w:rPr>
            </w:pPr>
            <w:r w:rsidRPr="007E3393">
              <w:rPr>
                <w:rFonts w:ascii="Arial" w:hAnsi="Arial" w:cs="Arial"/>
                <w:color w:val="000000"/>
                <w:sz w:val="24"/>
                <w:szCs w:val="24"/>
              </w:rPr>
              <w:t>Объем погашения средств в</w:t>
            </w:r>
          </w:p>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2025 г.</w:t>
            </w:r>
          </w:p>
        </w:tc>
        <w:tc>
          <w:tcPr>
            <w:tcW w:w="1670" w:type="dxa"/>
            <w:tcBorders>
              <w:top w:val="single" w:sz="4" w:space="0" w:color="auto"/>
              <w:left w:val="nil"/>
              <w:bottom w:val="single" w:sz="4" w:space="0" w:color="auto"/>
              <w:right w:val="single" w:sz="4" w:space="0" w:color="auto"/>
            </w:tcBorders>
            <w:hideMark/>
          </w:tcPr>
          <w:p w:rsidR="001446DF" w:rsidRPr="007E3393" w:rsidRDefault="001446DF" w:rsidP="00634632">
            <w:pPr>
              <w:jc w:val="center"/>
              <w:rPr>
                <w:rFonts w:ascii="Arial" w:eastAsia="Times New Roman" w:hAnsi="Arial" w:cs="Arial"/>
                <w:color w:val="000000"/>
                <w:sz w:val="24"/>
                <w:szCs w:val="24"/>
              </w:rPr>
            </w:pPr>
            <w:r w:rsidRPr="007E3393">
              <w:rPr>
                <w:rFonts w:ascii="Arial" w:hAnsi="Arial" w:cs="Arial"/>
                <w:color w:val="000000"/>
                <w:sz w:val="24"/>
                <w:szCs w:val="24"/>
              </w:rPr>
              <w:t xml:space="preserve">Объем погашения средств в </w:t>
            </w:r>
          </w:p>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2026 г.</w:t>
            </w:r>
          </w:p>
        </w:tc>
      </w:tr>
      <w:tr w:rsidR="001446DF" w:rsidRPr="00003566" w:rsidTr="00003566">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1</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RPr="00003566" w:rsidTr="00003566">
        <w:trPr>
          <w:trHeight w:val="630"/>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r>
      <w:tr w:rsidR="001446DF" w:rsidRPr="00003566" w:rsidTr="00003566">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3</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r w:rsidR="001446DF" w:rsidRPr="00003566" w:rsidTr="00003566">
        <w:trPr>
          <w:trHeight w:val="315"/>
        </w:trPr>
        <w:tc>
          <w:tcPr>
            <w:tcW w:w="640"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w:t>
            </w:r>
          </w:p>
        </w:tc>
        <w:tc>
          <w:tcPr>
            <w:tcW w:w="6037" w:type="dxa"/>
            <w:tcBorders>
              <w:top w:val="nil"/>
              <w:left w:val="nil"/>
              <w:bottom w:val="single" w:sz="4" w:space="0" w:color="auto"/>
              <w:right w:val="single" w:sz="4" w:space="0" w:color="auto"/>
            </w:tcBorders>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Итого</w:t>
            </w:r>
          </w:p>
        </w:tc>
        <w:tc>
          <w:tcPr>
            <w:tcW w:w="1842"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c>
          <w:tcPr>
            <w:tcW w:w="1670"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0,00</w:t>
            </w:r>
          </w:p>
        </w:tc>
      </w:tr>
    </w:tbl>
    <w:p w:rsidR="00253544" w:rsidRDefault="00253544" w:rsidP="00253544">
      <w:pPr>
        <w:ind w:left="4396"/>
        <w:jc w:val="center"/>
      </w:pPr>
    </w:p>
    <w:p w:rsidR="00253544" w:rsidRDefault="00253544" w:rsidP="00003566">
      <w:pPr>
        <w:spacing w:after="0" w:line="240" w:lineRule="auto"/>
        <w:ind w:left="4394"/>
        <w:jc w:val="center"/>
      </w:pPr>
      <w:r>
        <w:br w:type="page"/>
      </w:r>
    </w:p>
    <w:p w:rsidR="001446DF" w:rsidRPr="007E3393" w:rsidRDefault="001446DF" w:rsidP="001446DF">
      <w:pPr>
        <w:spacing w:after="0" w:line="240" w:lineRule="auto"/>
        <w:ind w:left="4394"/>
        <w:jc w:val="right"/>
        <w:rPr>
          <w:rFonts w:ascii="Arial" w:hAnsi="Arial" w:cs="Arial"/>
          <w:sz w:val="24"/>
          <w:szCs w:val="24"/>
        </w:rPr>
      </w:pPr>
      <w:r w:rsidRPr="007E3393">
        <w:rPr>
          <w:rFonts w:ascii="Arial" w:hAnsi="Arial" w:cs="Arial"/>
          <w:sz w:val="24"/>
          <w:szCs w:val="24"/>
        </w:rPr>
        <w:lastRenderedPageBreak/>
        <w:t>Приложение № 8</w:t>
      </w:r>
    </w:p>
    <w:p w:rsidR="001446DF" w:rsidRPr="007E3393" w:rsidRDefault="001446DF" w:rsidP="001446DF">
      <w:pPr>
        <w:spacing w:after="0" w:line="240" w:lineRule="auto"/>
        <w:ind w:left="3828"/>
        <w:jc w:val="right"/>
        <w:rPr>
          <w:rFonts w:ascii="Arial" w:eastAsia="Times New Roman" w:hAnsi="Arial" w:cs="Arial"/>
          <w:sz w:val="24"/>
          <w:szCs w:val="24"/>
        </w:rPr>
      </w:pPr>
      <w:r w:rsidRPr="007E3393">
        <w:rPr>
          <w:rFonts w:ascii="Arial" w:hAnsi="Arial" w:cs="Arial"/>
          <w:sz w:val="24"/>
          <w:szCs w:val="24"/>
        </w:rPr>
        <w:t>к</w:t>
      </w:r>
      <w:r>
        <w:rPr>
          <w:rFonts w:ascii="Arial" w:hAnsi="Arial" w:cs="Arial"/>
          <w:sz w:val="24"/>
          <w:szCs w:val="24"/>
        </w:rPr>
        <w:t xml:space="preserve"> </w:t>
      </w:r>
      <w:r w:rsidRPr="007E3393">
        <w:rPr>
          <w:rFonts w:ascii="Arial" w:hAnsi="Arial" w:cs="Arial"/>
          <w:sz w:val="24"/>
          <w:szCs w:val="24"/>
        </w:rPr>
        <w:t>решению Собрания депутатов Ольховского сельсовета Хомутовского района Курской области</w:t>
      </w:r>
      <w:r>
        <w:rPr>
          <w:rFonts w:ascii="Arial" w:hAnsi="Arial" w:cs="Arial"/>
          <w:sz w:val="24"/>
          <w:szCs w:val="24"/>
        </w:rPr>
        <w:t xml:space="preserve"> </w:t>
      </w:r>
      <w:r w:rsidRPr="007E3393">
        <w:rPr>
          <w:rFonts w:ascii="Arial" w:hAnsi="Arial" w:cs="Arial"/>
          <w:sz w:val="24"/>
          <w:szCs w:val="24"/>
        </w:rPr>
        <w:t>от «23» декабря 2024г №53/146-3</w:t>
      </w:r>
    </w:p>
    <w:p w:rsidR="001446DF" w:rsidRPr="007E3393" w:rsidRDefault="001446DF" w:rsidP="001446DF">
      <w:pPr>
        <w:tabs>
          <w:tab w:val="left" w:pos="3544"/>
        </w:tabs>
        <w:spacing w:after="0" w:line="240" w:lineRule="auto"/>
        <w:ind w:left="3119"/>
        <w:jc w:val="right"/>
        <w:rPr>
          <w:rFonts w:ascii="Arial" w:hAnsi="Arial" w:cs="Arial"/>
          <w:sz w:val="24"/>
          <w:szCs w:val="24"/>
        </w:rPr>
      </w:pPr>
      <w:r w:rsidRPr="007E3393">
        <w:rPr>
          <w:rFonts w:ascii="Arial" w:hAnsi="Arial" w:cs="Arial"/>
          <w:sz w:val="24"/>
          <w:szCs w:val="24"/>
        </w:rPr>
        <w:t xml:space="preserve"> «О бюджете Ольховского сельсовета Хомутовского района Курской области</w:t>
      </w:r>
      <w:r>
        <w:rPr>
          <w:rFonts w:ascii="Arial" w:hAnsi="Arial" w:cs="Arial"/>
          <w:sz w:val="24"/>
          <w:szCs w:val="24"/>
        </w:rPr>
        <w:t xml:space="preserve"> </w:t>
      </w:r>
      <w:r w:rsidRPr="007E3393">
        <w:rPr>
          <w:rFonts w:ascii="Arial" w:hAnsi="Arial" w:cs="Arial"/>
          <w:sz w:val="24"/>
          <w:szCs w:val="24"/>
        </w:rPr>
        <w:t>на 2025 год и плановый период 2026 и 2027 годов”</w:t>
      </w:r>
    </w:p>
    <w:p w:rsidR="001446DF" w:rsidRDefault="001446DF" w:rsidP="001446DF">
      <w:pPr>
        <w:jc w:val="both"/>
      </w:pPr>
    </w:p>
    <w:tbl>
      <w:tblPr>
        <w:tblW w:w="9435" w:type="dxa"/>
        <w:tblInd w:w="94" w:type="dxa"/>
        <w:tblLayout w:type="fixed"/>
        <w:tblLook w:val="04A0"/>
      </w:tblPr>
      <w:tblGrid>
        <w:gridCol w:w="1049"/>
        <w:gridCol w:w="6547"/>
        <w:gridCol w:w="1839"/>
      </w:tblGrid>
      <w:tr w:rsidR="001446DF" w:rsidTr="00634632">
        <w:trPr>
          <w:trHeight w:val="375"/>
        </w:trPr>
        <w:tc>
          <w:tcPr>
            <w:tcW w:w="1049" w:type="dxa"/>
            <w:noWrap/>
            <w:vAlign w:val="bottom"/>
          </w:tcPr>
          <w:p w:rsidR="001446DF" w:rsidRPr="007E3393" w:rsidRDefault="001446DF" w:rsidP="00634632">
            <w:pPr>
              <w:jc w:val="center"/>
              <w:rPr>
                <w:rFonts w:ascii="Arial" w:hAnsi="Arial" w:cs="Arial"/>
                <w:b/>
                <w:bCs/>
                <w:color w:val="000000"/>
                <w:sz w:val="28"/>
                <w:szCs w:val="28"/>
              </w:rPr>
            </w:pPr>
          </w:p>
        </w:tc>
        <w:tc>
          <w:tcPr>
            <w:tcW w:w="6547" w:type="dxa"/>
            <w:noWrap/>
            <w:vAlign w:val="bottom"/>
            <w:hideMark/>
          </w:tcPr>
          <w:p w:rsidR="001446DF" w:rsidRPr="007E3393" w:rsidRDefault="001446DF" w:rsidP="00634632">
            <w:pPr>
              <w:jc w:val="center"/>
              <w:rPr>
                <w:rFonts w:ascii="Arial" w:hAnsi="Arial" w:cs="Arial"/>
                <w:b/>
                <w:bCs/>
                <w:color w:val="000000"/>
                <w:sz w:val="28"/>
                <w:szCs w:val="28"/>
              </w:rPr>
            </w:pPr>
            <w:r w:rsidRPr="007E3393">
              <w:rPr>
                <w:rFonts w:ascii="Arial" w:hAnsi="Arial" w:cs="Arial"/>
                <w:b/>
                <w:bCs/>
                <w:color w:val="000000"/>
                <w:sz w:val="28"/>
                <w:szCs w:val="28"/>
              </w:rPr>
              <w:t xml:space="preserve">Программа муниципальных гарантий </w:t>
            </w:r>
          </w:p>
        </w:tc>
        <w:tc>
          <w:tcPr>
            <w:tcW w:w="1839" w:type="dxa"/>
            <w:noWrap/>
            <w:vAlign w:val="bottom"/>
          </w:tcPr>
          <w:p w:rsidR="001446DF" w:rsidRDefault="001446DF" w:rsidP="00634632">
            <w:pPr>
              <w:rPr>
                <w:rFonts w:ascii="Calibri" w:hAnsi="Calibri"/>
                <w:color w:val="000000"/>
                <w:sz w:val="24"/>
                <w:szCs w:val="24"/>
              </w:rPr>
            </w:pPr>
          </w:p>
        </w:tc>
      </w:tr>
      <w:tr w:rsidR="001446DF" w:rsidTr="00634632">
        <w:trPr>
          <w:trHeight w:val="375"/>
        </w:trPr>
        <w:tc>
          <w:tcPr>
            <w:tcW w:w="9435" w:type="dxa"/>
            <w:gridSpan w:val="3"/>
            <w:noWrap/>
            <w:vAlign w:val="center"/>
            <w:hideMark/>
          </w:tcPr>
          <w:p w:rsidR="001446DF" w:rsidRPr="007E3393" w:rsidRDefault="001446DF" w:rsidP="00634632">
            <w:pPr>
              <w:jc w:val="center"/>
              <w:rPr>
                <w:rFonts w:ascii="Arial" w:hAnsi="Arial" w:cs="Arial"/>
                <w:b/>
                <w:bCs/>
                <w:color w:val="000000"/>
                <w:sz w:val="28"/>
                <w:szCs w:val="28"/>
              </w:rPr>
            </w:pPr>
            <w:r w:rsidRPr="007E3393">
              <w:rPr>
                <w:rFonts w:ascii="Arial" w:hAnsi="Arial" w:cs="Arial"/>
                <w:b/>
                <w:bCs/>
                <w:color w:val="000000"/>
                <w:sz w:val="28"/>
                <w:szCs w:val="28"/>
              </w:rPr>
              <w:t>Ольховского сельсовета Хомутовского района Курской области на плановый период</w:t>
            </w:r>
            <w:r>
              <w:rPr>
                <w:rFonts w:ascii="Arial" w:hAnsi="Arial" w:cs="Arial"/>
                <w:b/>
                <w:bCs/>
                <w:color w:val="000000"/>
                <w:sz w:val="28"/>
                <w:szCs w:val="28"/>
              </w:rPr>
              <w:t xml:space="preserve"> </w:t>
            </w:r>
            <w:r w:rsidRPr="007E3393">
              <w:rPr>
                <w:rFonts w:ascii="Arial" w:hAnsi="Arial" w:cs="Arial"/>
                <w:b/>
                <w:bCs/>
                <w:color w:val="000000"/>
                <w:sz w:val="28"/>
                <w:szCs w:val="28"/>
              </w:rPr>
              <w:t>2025 год</w:t>
            </w:r>
          </w:p>
        </w:tc>
      </w:tr>
      <w:tr w:rsidR="001446DF" w:rsidTr="00634632">
        <w:trPr>
          <w:trHeight w:val="660"/>
        </w:trPr>
        <w:tc>
          <w:tcPr>
            <w:tcW w:w="9435" w:type="dxa"/>
            <w:gridSpan w:val="3"/>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1.1. Перечень подлежащих предоставлению муниципальных гарантий Курской области в 2025 году</w:t>
            </w:r>
          </w:p>
        </w:tc>
      </w:tr>
    </w:tbl>
    <w:p w:rsidR="00253544" w:rsidRDefault="00253544" w:rsidP="00003566">
      <w:pPr>
        <w:jc w:val="right"/>
      </w:pPr>
    </w:p>
    <w:tbl>
      <w:tblPr>
        <w:tblW w:w="9847" w:type="dxa"/>
        <w:tblInd w:w="-318" w:type="dxa"/>
        <w:tblLayout w:type="fixed"/>
        <w:tblLook w:val="04A0"/>
      </w:tblPr>
      <w:tblGrid>
        <w:gridCol w:w="1461"/>
        <w:gridCol w:w="1287"/>
        <w:gridCol w:w="1231"/>
        <w:gridCol w:w="1231"/>
        <w:gridCol w:w="1343"/>
        <w:gridCol w:w="1455"/>
        <w:gridCol w:w="1839"/>
      </w:tblGrid>
      <w:tr w:rsidR="001446DF" w:rsidTr="00634632">
        <w:trPr>
          <w:trHeight w:val="375"/>
        </w:trPr>
        <w:tc>
          <w:tcPr>
            <w:tcW w:w="1461" w:type="dxa"/>
            <w:noWrap/>
            <w:vAlign w:val="bottom"/>
          </w:tcPr>
          <w:p w:rsidR="001446DF" w:rsidRPr="007E3393" w:rsidRDefault="001446DF" w:rsidP="00634632">
            <w:pPr>
              <w:jc w:val="center"/>
              <w:rPr>
                <w:rFonts w:ascii="Arial" w:hAnsi="Arial" w:cs="Arial"/>
                <w:b/>
                <w:bCs/>
                <w:color w:val="000000"/>
                <w:sz w:val="28"/>
                <w:szCs w:val="28"/>
              </w:rPr>
            </w:pPr>
          </w:p>
        </w:tc>
        <w:tc>
          <w:tcPr>
            <w:tcW w:w="6547" w:type="dxa"/>
            <w:gridSpan w:val="5"/>
            <w:noWrap/>
            <w:vAlign w:val="bottom"/>
            <w:hideMark/>
          </w:tcPr>
          <w:p w:rsidR="001446DF" w:rsidRPr="00003566" w:rsidRDefault="001446DF" w:rsidP="00003566">
            <w:pPr>
              <w:spacing w:after="0" w:line="240" w:lineRule="auto"/>
              <w:jc w:val="center"/>
              <w:rPr>
                <w:rFonts w:ascii="Arial" w:hAnsi="Arial" w:cs="Arial"/>
                <w:b/>
                <w:bCs/>
                <w:color w:val="000000"/>
                <w:sz w:val="32"/>
                <w:szCs w:val="32"/>
              </w:rPr>
            </w:pPr>
            <w:r w:rsidRPr="00003566">
              <w:rPr>
                <w:rFonts w:ascii="Arial" w:hAnsi="Arial" w:cs="Arial"/>
                <w:b/>
                <w:bCs/>
                <w:color w:val="000000"/>
                <w:sz w:val="32"/>
                <w:szCs w:val="32"/>
              </w:rPr>
              <w:t xml:space="preserve">Программа муниципальных гарантий </w:t>
            </w:r>
          </w:p>
        </w:tc>
        <w:tc>
          <w:tcPr>
            <w:tcW w:w="1839" w:type="dxa"/>
            <w:noWrap/>
            <w:vAlign w:val="bottom"/>
          </w:tcPr>
          <w:p w:rsidR="001446DF" w:rsidRDefault="001446DF" w:rsidP="00003566">
            <w:pPr>
              <w:spacing w:after="0"/>
              <w:rPr>
                <w:rFonts w:ascii="Calibri" w:hAnsi="Calibri"/>
                <w:color w:val="000000"/>
                <w:sz w:val="24"/>
                <w:szCs w:val="24"/>
              </w:rPr>
            </w:pPr>
          </w:p>
        </w:tc>
      </w:tr>
      <w:tr w:rsidR="001446DF" w:rsidTr="00B92B5C">
        <w:trPr>
          <w:trHeight w:val="375"/>
        </w:trPr>
        <w:tc>
          <w:tcPr>
            <w:tcW w:w="9847" w:type="dxa"/>
            <w:gridSpan w:val="7"/>
            <w:noWrap/>
            <w:vAlign w:val="center"/>
            <w:hideMark/>
          </w:tcPr>
          <w:p w:rsidR="001446DF" w:rsidRPr="007E3393" w:rsidRDefault="001446DF" w:rsidP="00634632">
            <w:pPr>
              <w:jc w:val="center"/>
              <w:rPr>
                <w:rFonts w:ascii="Arial" w:hAnsi="Arial" w:cs="Arial"/>
                <w:b/>
                <w:bCs/>
                <w:color w:val="000000"/>
                <w:sz w:val="28"/>
                <w:szCs w:val="28"/>
              </w:rPr>
            </w:pPr>
            <w:r w:rsidRPr="007E3393">
              <w:rPr>
                <w:rFonts w:ascii="Arial" w:hAnsi="Arial" w:cs="Arial"/>
                <w:b/>
                <w:bCs/>
                <w:color w:val="000000"/>
                <w:sz w:val="28"/>
                <w:szCs w:val="28"/>
              </w:rPr>
              <w:t>Ольховского сельсовета Хомутовского района Курской области на плановый период</w:t>
            </w:r>
            <w:r>
              <w:rPr>
                <w:rFonts w:ascii="Arial" w:hAnsi="Arial" w:cs="Arial"/>
                <w:b/>
                <w:bCs/>
                <w:color w:val="000000"/>
                <w:sz w:val="28"/>
                <w:szCs w:val="28"/>
              </w:rPr>
              <w:t xml:space="preserve"> </w:t>
            </w:r>
            <w:r w:rsidRPr="007E3393">
              <w:rPr>
                <w:rFonts w:ascii="Arial" w:hAnsi="Arial" w:cs="Arial"/>
                <w:b/>
                <w:bCs/>
                <w:color w:val="000000"/>
                <w:sz w:val="28"/>
                <w:szCs w:val="28"/>
              </w:rPr>
              <w:t>2025 год</w:t>
            </w:r>
          </w:p>
        </w:tc>
      </w:tr>
      <w:tr w:rsidR="001446DF" w:rsidTr="00B92B5C">
        <w:trPr>
          <w:trHeight w:val="660"/>
        </w:trPr>
        <w:tc>
          <w:tcPr>
            <w:tcW w:w="9847" w:type="dxa"/>
            <w:gridSpan w:val="7"/>
            <w:vAlign w:val="center"/>
            <w:hideMark/>
          </w:tcPr>
          <w:p w:rsidR="001446DF" w:rsidRPr="007E3393" w:rsidRDefault="001446DF" w:rsidP="00634632">
            <w:pPr>
              <w:rPr>
                <w:rFonts w:ascii="Arial" w:hAnsi="Arial" w:cs="Arial"/>
                <w:color w:val="000000"/>
                <w:sz w:val="24"/>
                <w:szCs w:val="24"/>
              </w:rPr>
            </w:pPr>
            <w:r w:rsidRPr="007E3393">
              <w:rPr>
                <w:rFonts w:ascii="Arial" w:hAnsi="Arial" w:cs="Arial"/>
                <w:color w:val="000000"/>
                <w:sz w:val="24"/>
                <w:szCs w:val="24"/>
              </w:rPr>
              <w:t>1.1. Перечень подлежащих предоставлению муниципальных гарантий Курской области в 2025 году</w:t>
            </w:r>
          </w:p>
        </w:tc>
      </w:tr>
      <w:tr w:rsidR="001446DF" w:rsidTr="00B92B5C">
        <w:trPr>
          <w:trHeight w:val="315"/>
        </w:trPr>
        <w:tc>
          <w:tcPr>
            <w:tcW w:w="1461" w:type="dxa"/>
            <w:noWrap/>
            <w:vAlign w:val="center"/>
          </w:tcPr>
          <w:p w:rsidR="001446DF" w:rsidRPr="00B92B5C" w:rsidRDefault="001446DF">
            <w:pPr>
              <w:rPr>
                <w:rFonts w:ascii="Arial" w:hAnsi="Arial" w:cs="Arial"/>
                <w:color w:val="000000"/>
                <w:sz w:val="24"/>
                <w:szCs w:val="24"/>
              </w:rPr>
            </w:pPr>
          </w:p>
        </w:tc>
        <w:tc>
          <w:tcPr>
            <w:tcW w:w="1287" w:type="dxa"/>
            <w:noWrap/>
            <w:vAlign w:val="bottom"/>
          </w:tcPr>
          <w:p w:rsidR="001446DF" w:rsidRPr="00B92B5C" w:rsidRDefault="001446DF">
            <w:pPr>
              <w:rPr>
                <w:rFonts w:ascii="Arial" w:hAnsi="Arial" w:cs="Arial"/>
                <w:color w:val="000000"/>
                <w:sz w:val="24"/>
                <w:szCs w:val="24"/>
              </w:rPr>
            </w:pPr>
          </w:p>
        </w:tc>
        <w:tc>
          <w:tcPr>
            <w:tcW w:w="1231" w:type="dxa"/>
            <w:noWrap/>
            <w:vAlign w:val="bottom"/>
          </w:tcPr>
          <w:p w:rsidR="001446DF" w:rsidRPr="00B92B5C" w:rsidRDefault="001446DF">
            <w:pPr>
              <w:rPr>
                <w:rFonts w:ascii="Arial" w:hAnsi="Arial" w:cs="Arial"/>
                <w:color w:val="000000"/>
                <w:sz w:val="24"/>
                <w:szCs w:val="24"/>
              </w:rPr>
            </w:pPr>
          </w:p>
        </w:tc>
        <w:tc>
          <w:tcPr>
            <w:tcW w:w="1231" w:type="dxa"/>
            <w:noWrap/>
            <w:vAlign w:val="bottom"/>
          </w:tcPr>
          <w:p w:rsidR="001446DF" w:rsidRPr="00B92B5C" w:rsidRDefault="001446DF">
            <w:pPr>
              <w:rPr>
                <w:rFonts w:ascii="Arial" w:hAnsi="Arial" w:cs="Arial"/>
                <w:color w:val="000000"/>
                <w:sz w:val="24"/>
                <w:szCs w:val="24"/>
              </w:rPr>
            </w:pPr>
          </w:p>
        </w:tc>
        <w:tc>
          <w:tcPr>
            <w:tcW w:w="1343" w:type="dxa"/>
            <w:noWrap/>
            <w:vAlign w:val="bottom"/>
          </w:tcPr>
          <w:p w:rsidR="001446DF" w:rsidRPr="00B92B5C" w:rsidRDefault="001446DF">
            <w:pPr>
              <w:rPr>
                <w:rFonts w:ascii="Arial" w:hAnsi="Arial" w:cs="Arial"/>
                <w:color w:val="000000"/>
                <w:sz w:val="24"/>
                <w:szCs w:val="24"/>
              </w:rPr>
            </w:pPr>
          </w:p>
        </w:tc>
        <w:tc>
          <w:tcPr>
            <w:tcW w:w="1455" w:type="dxa"/>
            <w:noWrap/>
            <w:vAlign w:val="bottom"/>
          </w:tcPr>
          <w:p w:rsidR="001446DF" w:rsidRPr="00B92B5C" w:rsidRDefault="001446DF">
            <w:pPr>
              <w:rPr>
                <w:rFonts w:ascii="Arial" w:hAnsi="Arial" w:cs="Arial"/>
                <w:color w:val="000000"/>
                <w:sz w:val="24"/>
                <w:szCs w:val="24"/>
              </w:rPr>
            </w:pPr>
          </w:p>
        </w:tc>
        <w:tc>
          <w:tcPr>
            <w:tcW w:w="1839" w:type="dxa"/>
            <w:noWrap/>
            <w:vAlign w:val="bottom"/>
          </w:tcPr>
          <w:p w:rsidR="001446DF" w:rsidRPr="00B92B5C" w:rsidRDefault="001446DF">
            <w:pPr>
              <w:rPr>
                <w:rFonts w:ascii="Arial" w:hAnsi="Arial" w:cs="Arial"/>
                <w:color w:val="000000"/>
                <w:sz w:val="24"/>
                <w:szCs w:val="24"/>
              </w:rPr>
            </w:pPr>
          </w:p>
        </w:tc>
      </w:tr>
      <w:tr w:rsidR="001446DF" w:rsidTr="00B92B5C">
        <w:trPr>
          <w:trHeight w:val="900"/>
        </w:trPr>
        <w:tc>
          <w:tcPr>
            <w:tcW w:w="1461" w:type="dxa"/>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both"/>
              <w:rPr>
                <w:rFonts w:ascii="Arial" w:hAnsi="Arial" w:cs="Arial"/>
                <w:color w:val="000000"/>
                <w:sz w:val="24"/>
                <w:szCs w:val="24"/>
              </w:rPr>
            </w:pPr>
            <w:r w:rsidRPr="007E3393">
              <w:rPr>
                <w:rFonts w:ascii="Arial" w:hAnsi="Arial" w:cs="Arial"/>
                <w:color w:val="000000"/>
                <w:sz w:val="24"/>
                <w:szCs w:val="24"/>
              </w:rPr>
              <w:t> </w:t>
            </w:r>
          </w:p>
        </w:tc>
        <w:tc>
          <w:tcPr>
            <w:tcW w:w="1287"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Цель гарантирования</w:t>
            </w:r>
          </w:p>
        </w:tc>
        <w:tc>
          <w:tcPr>
            <w:tcW w:w="1231"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Наименование принципала</w:t>
            </w:r>
          </w:p>
        </w:tc>
        <w:tc>
          <w:tcPr>
            <w:tcW w:w="1231"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Сумма гарантирования , тыс.рублей</w:t>
            </w:r>
          </w:p>
        </w:tc>
        <w:tc>
          <w:tcPr>
            <w:tcW w:w="1343"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Наличие права регрессного требования</w:t>
            </w:r>
          </w:p>
        </w:tc>
        <w:tc>
          <w:tcPr>
            <w:tcW w:w="1455"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Наименование кредитора</w:t>
            </w:r>
          </w:p>
        </w:tc>
        <w:tc>
          <w:tcPr>
            <w:tcW w:w="1839" w:type="dxa"/>
            <w:tcBorders>
              <w:top w:val="single" w:sz="4" w:space="0" w:color="auto"/>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Срок гарантии</w:t>
            </w:r>
          </w:p>
        </w:tc>
      </w:tr>
      <w:tr w:rsidR="001446DF" w:rsidTr="00B92B5C">
        <w:trPr>
          <w:trHeight w:val="300"/>
        </w:trPr>
        <w:tc>
          <w:tcPr>
            <w:tcW w:w="1461"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1</w:t>
            </w:r>
          </w:p>
        </w:tc>
        <w:tc>
          <w:tcPr>
            <w:tcW w:w="1287"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2</w:t>
            </w:r>
          </w:p>
        </w:tc>
        <w:tc>
          <w:tcPr>
            <w:tcW w:w="1231"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3</w:t>
            </w:r>
          </w:p>
        </w:tc>
        <w:tc>
          <w:tcPr>
            <w:tcW w:w="1231"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4</w:t>
            </w:r>
          </w:p>
        </w:tc>
        <w:tc>
          <w:tcPr>
            <w:tcW w:w="1343"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5</w:t>
            </w:r>
          </w:p>
        </w:tc>
        <w:tc>
          <w:tcPr>
            <w:tcW w:w="1455"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6</w:t>
            </w:r>
          </w:p>
        </w:tc>
        <w:tc>
          <w:tcPr>
            <w:tcW w:w="1839"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7</w:t>
            </w:r>
          </w:p>
        </w:tc>
      </w:tr>
      <w:tr w:rsidR="001446DF" w:rsidTr="00B92B5C">
        <w:trPr>
          <w:trHeight w:val="300"/>
        </w:trPr>
        <w:tc>
          <w:tcPr>
            <w:tcW w:w="1461" w:type="dxa"/>
            <w:tcBorders>
              <w:top w:val="nil"/>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 </w:t>
            </w:r>
          </w:p>
        </w:tc>
        <w:tc>
          <w:tcPr>
            <w:tcW w:w="1287"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w:t>
            </w:r>
          </w:p>
        </w:tc>
        <w:tc>
          <w:tcPr>
            <w:tcW w:w="1231"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w:t>
            </w:r>
          </w:p>
        </w:tc>
        <w:tc>
          <w:tcPr>
            <w:tcW w:w="1231"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c>
          <w:tcPr>
            <w:tcW w:w="1343"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w:t>
            </w:r>
          </w:p>
        </w:tc>
        <w:tc>
          <w:tcPr>
            <w:tcW w:w="1455"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w:t>
            </w:r>
          </w:p>
        </w:tc>
        <w:tc>
          <w:tcPr>
            <w:tcW w:w="1839" w:type="dxa"/>
            <w:tcBorders>
              <w:top w:val="nil"/>
              <w:left w:val="nil"/>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w:t>
            </w:r>
          </w:p>
        </w:tc>
      </w:tr>
      <w:tr w:rsidR="001446DF" w:rsidTr="00B92B5C">
        <w:trPr>
          <w:trHeight w:val="315"/>
        </w:trPr>
        <w:tc>
          <w:tcPr>
            <w:tcW w:w="1461" w:type="dxa"/>
            <w:noWrap/>
            <w:vAlign w:val="center"/>
          </w:tcPr>
          <w:p w:rsidR="001446DF" w:rsidRDefault="001446DF" w:rsidP="00634632">
            <w:pPr>
              <w:rPr>
                <w:color w:val="000000"/>
                <w:sz w:val="24"/>
                <w:szCs w:val="24"/>
              </w:rPr>
            </w:pPr>
          </w:p>
        </w:tc>
        <w:tc>
          <w:tcPr>
            <w:tcW w:w="1287" w:type="dxa"/>
            <w:noWrap/>
            <w:vAlign w:val="bottom"/>
          </w:tcPr>
          <w:p w:rsidR="001446DF" w:rsidRDefault="001446DF" w:rsidP="00634632">
            <w:pPr>
              <w:rPr>
                <w:rFonts w:ascii="Calibri" w:hAnsi="Calibri"/>
                <w:color w:val="000000"/>
                <w:sz w:val="24"/>
                <w:szCs w:val="24"/>
              </w:rPr>
            </w:pPr>
          </w:p>
        </w:tc>
        <w:tc>
          <w:tcPr>
            <w:tcW w:w="1231" w:type="dxa"/>
            <w:noWrap/>
            <w:vAlign w:val="bottom"/>
          </w:tcPr>
          <w:p w:rsidR="001446DF" w:rsidRDefault="001446DF" w:rsidP="00634632">
            <w:pPr>
              <w:rPr>
                <w:rFonts w:ascii="Calibri" w:hAnsi="Calibri"/>
                <w:color w:val="000000"/>
                <w:sz w:val="24"/>
                <w:szCs w:val="24"/>
              </w:rPr>
            </w:pPr>
          </w:p>
        </w:tc>
        <w:tc>
          <w:tcPr>
            <w:tcW w:w="1231" w:type="dxa"/>
            <w:noWrap/>
            <w:vAlign w:val="bottom"/>
          </w:tcPr>
          <w:p w:rsidR="001446DF" w:rsidRDefault="001446DF" w:rsidP="00634632">
            <w:pPr>
              <w:rPr>
                <w:rFonts w:ascii="Calibri" w:hAnsi="Calibri"/>
                <w:color w:val="000000"/>
                <w:sz w:val="24"/>
                <w:szCs w:val="24"/>
              </w:rPr>
            </w:pPr>
          </w:p>
        </w:tc>
        <w:tc>
          <w:tcPr>
            <w:tcW w:w="1343" w:type="dxa"/>
            <w:noWrap/>
            <w:vAlign w:val="bottom"/>
          </w:tcPr>
          <w:p w:rsidR="001446DF" w:rsidRDefault="001446DF" w:rsidP="00634632">
            <w:pPr>
              <w:rPr>
                <w:rFonts w:ascii="Calibri" w:hAnsi="Calibri"/>
                <w:color w:val="000000"/>
                <w:sz w:val="24"/>
                <w:szCs w:val="24"/>
              </w:rPr>
            </w:pPr>
          </w:p>
        </w:tc>
        <w:tc>
          <w:tcPr>
            <w:tcW w:w="1455" w:type="dxa"/>
            <w:noWrap/>
            <w:vAlign w:val="bottom"/>
          </w:tcPr>
          <w:p w:rsidR="001446DF" w:rsidRDefault="001446DF" w:rsidP="00634632">
            <w:pPr>
              <w:rPr>
                <w:rFonts w:ascii="Calibri" w:hAnsi="Calibri"/>
                <w:color w:val="000000"/>
                <w:sz w:val="24"/>
                <w:szCs w:val="24"/>
              </w:rPr>
            </w:pPr>
          </w:p>
        </w:tc>
        <w:tc>
          <w:tcPr>
            <w:tcW w:w="1839" w:type="dxa"/>
            <w:noWrap/>
            <w:vAlign w:val="bottom"/>
          </w:tcPr>
          <w:p w:rsidR="001446DF" w:rsidRDefault="001446DF" w:rsidP="00634632">
            <w:pPr>
              <w:rPr>
                <w:rFonts w:ascii="Calibri" w:hAnsi="Calibri"/>
                <w:color w:val="000000"/>
                <w:sz w:val="24"/>
                <w:szCs w:val="24"/>
              </w:rPr>
            </w:pPr>
          </w:p>
        </w:tc>
      </w:tr>
      <w:tr w:rsidR="001446DF" w:rsidTr="00B92B5C">
        <w:trPr>
          <w:trHeight w:val="315"/>
        </w:trPr>
        <w:tc>
          <w:tcPr>
            <w:tcW w:w="9847" w:type="dxa"/>
            <w:gridSpan w:val="7"/>
            <w:noWrap/>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1.2. Общий объем бюджетных ассигнований, предусмотренных на исполнение муниципальных гарантий</w:t>
            </w:r>
            <w:r>
              <w:rPr>
                <w:rFonts w:ascii="Arial" w:hAnsi="Arial" w:cs="Arial"/>
                <w:color w:val="000000"/>
                <w:sz w:val="24"/>
                <w:szCs w:val="24"/>
              </w:rPr>
              <w:t xml:space="preserve"> Ольховского сельсовета Хомутовского района Курской области по возможным гарантийным случаям в 2025 году </w:t>
            </w:r>
          </w:p>
        </w:tc>
      </w:tr>
      <w:tr w:rsidR="001446DF" w:rsidTr="00B92B5C">
        <w:trPr>
          <w:trHeight w:val="315"/>
        </w:trPr>
        <w:tc>
          <w:tcPr>
            <w:tcW w:w="9847" w:type="dxa"/>
            <w:gridSpan w:val="7"/>
            <w:noWrap/>
            <w:vAlign w:val="center"/>
            <w:hideMark/>
          </w:tcPr>
          <w:p w:rsidR="001446DF" w:rsidRPr="007E3393" w:rsidRDefault="001446DF" w:rsidP="00634632">
            <w:pPr>
              <w:jc w:val="center"/>
              <w:rPr>
                <w:rFonts w:ascii="Arial" w:hAnsi="Arial" w:cs="Arial"/>
                <w:color w:val="000000"/>
                <w:sz w:val="24"/>
                <w:szCs w:val="24"/>
              </w:rPr>
            </w:pPr>
          </w:p>
        </w:tc>
      </w:tr>
      <w:tr w:rsidR="001446DF" w:rsidTr="00B92B5C">
        <w:trPr>
          <w:trHeight w:val="795"/>
        </w:trPr>
        <w:tc>
          <w:tcPr>
            <w:tcW w:w="3979" w:type="dxa"/>
            <w:gridSpan w:val="3"/>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Исполнение муниципальных гарантий Ольховского сельсовета Хомутовского района Курской области</w:t>
            </w:r>
          </w:p>
        </w:tc>
        <w:tc>
          <w:tcPr>
            <w:tcW w:w="5868" w:type="dxa"/>
            <w:gridSpan w:val="4"/>
            <w:tcBorders>
              <w:top w:val="single" w:sz="4" w:space="0" w:color="auto"/>
              <w:left w:val="nil"/>
              <w:bottom w:val="single" w:sz="4" w:space="0" w:color="auto"/>
              <w:right w:val="single" w:sz="4" w:space="0" w:color="000000"/>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Объем бюджетных ассигнований на исполнение гарантий по возможным гарантийным случаям в 2025 году, рублей</w:t>
            </w:r>
          </w:p>
        </w:tc>
      </w:tr>
      <w:tr w:rsidR="001446DF" w:rsidTr="00B92B5C">
        <w:trPr>
          <w:trHeight w:val="555"/>
        </w:trPr>
        <w:tc>
          <w:tcPr>
            <w:tcW w:w="3979" w:type="dxa"/>
            <w:gridSpan w:val="3"/>
            <w:tcBorders>
              <w:top w:val="single" w:sz="4" w:space="0" w:color="auto"/>
              <w:left w:val="single" w:sz="4" w:space="0" w:color="auto"/>
              <w:bottom w:val="single" w:sz="4" w:space="0" w:color="auto"/>
              <w:right w:val="single" w:sz="4" w:space="0" w:color="auto"/>
            </w:tcBorders>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За счет источников финансирования дефицита местного бюджета</w:t>
            </w:r>
          </w:p>
        </w:tc>
        <w:tc>
          <w:tcPr>
            <w:tcW w:w="5868" w:type="dxa"/>
            <w:gridSpan w:val="4"/>
            <w:tcBorders>
              <w:top w:val="single" w:sz="4" w:space="0" w:color="auto"/>
              <w:left w:val="nil"/>
              <w:bottom w:val="single" w:sz="4" w:space="0" w:color="auto"/>
              <w:right w:val="single" w:sz="4" w:space="0" w:color="000000"/>
            </w:tcBorders>
            <w:noWrap/>
            <w:vAlign w:val="center"/>
            <w:hideMark/>
          </w:tcPr>
          <w:p w:rsidR="001446DF" w:rsidRPr="007E3393" w:rsidRDefault="001446DF" w:rsidP="00634632">
            <w:pPr>
              <w:jc w:val="center"/>
              <w:rPr>
                <w:rFonts w:ascii="Arial" w:hAnsi="Arial" w:cs="Arial"/>
                <w:color w:val="000000"/>
                <w:sz w:val="24"/>
                <w:szCs w:val="24"/>
              </w:rPr>
            </w:pPr>
            <w:r w:rsidRPr="007E3393">
              <w:rPr>
                <w:rFonts w:ascii="Arial" w:hAnsi="Arial" w:cs="Arial"/>
                <w:color w:val="000000"/>
                <w:sz w:val="24"/>
                <w:szCs w:val="24"/>
              </w:rPr>
              <w:t>0</w:t>
            </w:r>
          </w:p>
        </w:tc>
      </w:tr>
    </w:tbl>
    <w:p w:rsidR="00871C87" w:rsidRDefault="00871C87" w:rsidP="00253544">
      <w:pPr>
        <w:spacing w:after="0" w:line="240" w:lineRule="auto"/>
        <w:ind w:left="4394"/>
        <w:jc w:val="center"/>
      </w:pPr>
    </w:p>
    <w:p w:rsidR="00871C87" w:rsidRDefault="00871C87" w:rsidP="00253544">
      <w:pPr>
        <w:spacing w:after="0" w:line="240" w:lineRule="auto"/>
        <w:ind w:left="4394"/>
        <w:jc w:val="center"/>
      </w:pPr>
    </w:p>
    <w:p w:rsidR="00871C87" w:rsidRDefault="00871C87" w:rsidP="00253544">
      <w:pPr>
        <w:spacing w:after="0" w:line="240" w:lineRule="auto"/>
        <w:ind w:left="4394"/>
        <w:jc w:val="center"/>
      </w:pPr>
    </w:p>
    <w:p w:rsidR="00871C87" w:rsidRDefault="00871C87" w:rsidP="00253544">
      <w:pPr>
        <w:spacing w:after="0" w:line="240" w:lineRule="auto"/>
        <w:ind w:left="4394"/>
        <w:jc w:val="center"/>
      </w:pPr>
    </w:p>
    <w:p w:rsidR="00871C87" w:rsidRDefault="00871C87" w:rsidP="00253544">
      <w:pPr>
        <w:spacing w:after="0" w:line="240" w:lineRule="auto"/>
        <w:ind w:left="4394"/>
        <w:jc w:val="center"/>
      </w:pPr>
    </w:p>
    <w:p w:rsidR="001446DF" w:rsidRPr="007E3393" w:rsidRDefault="001446DF" w:rsidP="001446DF">
      <w:pPr>
        <w:spacing w:after="0" w:line="240" w:lineRule="auto"/>
        <w:ind w:left="3544"/>
        <w:jc w:val="right"/>
        <w:rPr>
          <w:rFonts w:ascii="Arial" w:eastAsia="Arial Unicode MS" w:hAnsi="Arial" w:cs="Arial"/>
          <w:kern w:val="2"/>
          <w:sz w:val="24"/>
          <w:szCs w:val="24"/>
        </w:rPr>
      </w:pPr>
      <w:r w:rsidRPr="007E3393">
        <w:rPr>
          <w:rFonts w:ascii="Arial" w:hAnsi="Arial" w:cs="Arial"/>
          <w:sz w:val="24"/>
          <w:szCs w:val="24"/>
        </w:rPr>
        <w:t>Приложение № 9</w:t>
      </w:r>
    </w:p>
    <w:p w:rsidR="001446DF" w:rsidRPr="007E3393" w:rsidRDefault="001446DF" w:rsidP="001446DF">
      <w:pPr>
        <w:spacing w:after="0" w:line="240" w:lineRule="auto"/>
        <w:ind w:left="3544"/>
        <w:jc w:val="right"/>
        <w:rPr>
          <w:rFonts w:ascii="Arial" w:eastAsia="Times New Roman" w:hAnsi="Arial" w:cs="Arial"/>
          <w:sz w:val="24"/>
          <w:szCs w:val="24"/>
        </w:rPr>
      </w:pPr>
      <w:r w:rsidRPr="007E3393">
        <w:rPr>
          <w:rFonts w:ascii="Arial" w:hAnsi="Arial" w:cs="Arial"/>
          <w:sz w:val="24"/>
          <w:szCs w:val="24"/>
        </w:rPr>
        <w:t>к</w:t>
      </w:r>
      <w:r>
        <w:rPr>
          <w:rFonts w:ascii="Arial" w:hAnsi="Arial" w:cs="Arial"/>
          <w:sz w:val="24"/>
          <w:szCs w:val="24"/>
        </w:rPr>
        <w:t xml:space="preserve"> </w:t>
      </w:r>
      <w:r w:rsidRPr="007E3393">
        <w:rPr>
          <w:rFonts w:ascii="Arial" w:hAnsi="Arial" w:cs="Arial"/>
          <w:sz w:val="24"/>
          <w:szCs w:val="24"/>
        </w:rPr>
        <w:t>решению Собрания депутатов Ольховского сельсовета Хомутовского района Курской области</w:t>
      </w:r>
      <w:r w:rsidRPr="007E3393">
        <w:rPr>
          <w:rFonts w:ascii="Arial" w:eastAsia="Times New Roman" w:hAnsi="Arial" w:cs="Arial"/>
          <w:sz w:val="24"/>
          <w:szCs w:val="24"/>
        </w:rPr>
        <w:t xml:space="preserve"> </w:t>
      </w:r>
      <w:r w:rsidRPr="007E3393">
        <w:rPr>
          <w:rFonts w:ascii="Arial" w:hAnsi="Arial" w:cs="Arial"/>
          <w:sz w:val="24"/>
          <w:szCs w:val="24"/>
        </w:rPr>
        <w:t>от «23» декабря 2024г №53/146-3</w:t>
      </w:r>
    </w:p>
    <w:p w:rsidR="001446DF" w:rsidRPr="007E3393" w:rsidRDefault="001446DF" w:rsidP="001446DF">
      <w:pPr>
        <w:spacing w:after="0" w:line="240" w:lineRule="auto"/>
        <w:ind w:left="3544"/>
        <w:jc w:val="right"/>
        <w:rPr>
          <w:rFonts w:ascii="Arial" w:hAnsi="Arial" w:cs="Arial"/>
          <w:sz w:val="24"/>
          <w:szCs w:val="24"/>
        </w:rPr>
      </w:pPr>
      <w:r w:rsidRPr="007E3393">
        <w:rPr>
          <w:rFonts w:ascii="Arial" w:hAnsi="Arial" w:cs="Arial"/>
          <w:sz w:val="24"/>
          <w:szCs w:val="24"/>
        </w:rPr>
        <w:t xml:space="preserve"> «О бюджете Ольховского сельсовета Хомутовского района Курской области</w:t>
      </w:r>
      <w:r>
        <w:rPr>
          <w:rFonts w:ascii="Arial" w:hAnsi="Arial" w:cs="Arial"/>
          <w:sz w:val="24"/>
          <w:szCs w:val="24"/>
        </w:rPr>
        <w:t xml:space="preserve"> </w:t>
      </w:r>
      <w:r w:rsidRPr="007E3393">
        <w:rPr>
          <w:rFonts w:ascii="Arial" w:hAnsi="Arial" w:cs="Arial"/>
          <w:sz w:val="24"/>
          <w:szCs w:val="24"/>
        </w:rPr>
        <w:t>на 2025 год и плановый период 2026 и 2027 годов”</w:t>
      </w:r>
    </w:p>
    <w:p w:rsidR="002960C6" w:rsidRDefault="002960C6" w:rsidP="00B92B5C">
      <w:pPr>
        <w:spacing w:after="0" w:line="240" w:lineRule="auto"/>
        <w:ind w:left="4394"/>
        <w:jc w:val="right"/>
      </w:pPr>
    </w:p>
    <w:p w:rsidR="002960C6" w:rsidRDefault="002960C6" w:rsidP="00253544">
      <w:pPr>
        <w:spacing w:after="0" w:line="240" w:lineRule="auto"/>
        <w:ind w:left="4394"/>
        <w:jc w:val="center"/>
      </w:pPr>
    </w:p>
    <w:tbl>
      <w:tblPr>
        <w:tblW w:w="9705" w:type="dxa"/>
        <w:tblInd w:w="-176" w:type="dxa"/>
        <w:tblLayout w:type="fixed"/>
        <w:tblLook w:val="04A0"/>
      </w:tblPr>
      <w:tblGrid>
        <w:gridCol w:w="1319"/>
        <w:gridCol w:w="1287"/>
        <w:gridCol w:w="1231"/>
        <w:gridCol w:w="1231"/>
        <w:gridCol w:w="1343"/>
        <w:gridCol w:w="1455"/>
        <w:gridCol w:w="1839"/>
      </w:tblGrid>
      <w:tr w:rsidR="00594AB8" w:rsidTr="00634632">
        <w:trPr>
          <w:trHeight w:val="375"/>
        </w:trPr>
        <w:tc>
          <w:tcPr>
            <w:tcW w:w="1319" w:type="dxa"/>
            <w:noWrap/>
            <w:vAlign w:val="bottom"/>
          </w:tcPr>
          <w:p w:rsidR="00594AB8" w:rsidRPr="007E3393" w:rsidRDefault="00594AB8" w:rsidP="00634632">
            <w:pPr>
              <w:spacing w:after="0" w:line="240" w:lineRule="auto"/>
              <w:jc w:val="center"/>
              <w:rPr>
                <w:rFonts w:ascii="Arial" w:hAnsi="Arial" w:cs="Arial"/>
                <w:b/>
                <w:bCs/>
                <w:color w:val="000000"/>
                <w:sz w:val="28"/>
                <w:szCs w:val="28"/>
              </w:rPr>
            </w:pPr>
          </w:p>
        </w:tc>
        <w:tc>
          <w:tcPr>
            <w:tcW w:w="6547" w:type="dxa"/>
            <w:gridSpan w:val="5"/>
            <w:noWrap/>
            <w:vAlign w:val="bottom"/>
            <w:hideMark/>
          </w:tcPr>
          <w:p w:rsidR="00594AB8" w:rsidRPr="00B92B5C" w:rsidRDefault="00594AB8" w:rsidP="00B92B5C">
            <w:pPr>
              <w:spacing w:after="0" w:line="240" w:lineRule="auto"/>
              <w:jc w:val="center"/>
              <w:rPr>
                <w:rFonts w:ascii="Arial" w:hAnsi="Arial" w:cs="Arial"/>
                <w:b/>
                <w:bCs/>
                <w:color w:val="000000"/>
                <w:sz w:val="32"/>
                <w:szCs w:val="32"/>
              </w:rPr>
            </w:pPr>
            <w:r w:rsidRPr="00B92B5C">
              <w:rPr>
                <w:rFonts w:ascii="Arial" w:hAnsi="Arial" w:cs="Arial"/>
                <w:b/>
                <w:bCs/>
                <w:color w:val="000000"/>
                <w:sz w:val="32"/>
                <w:szCs w:val="32"/>
              </w:rPr>
              <w:t xml:space="preserve">Программа муниципальных гарантий </w:t>
            </w:r>
          </w:p>
        </w:tc>
        <w:tc>
          <w:tcPr>
            <w:tcW w:w="1839" w:type="dxa"/>
            <w:noWrap/>
            <w:vAlign w:val="bottom"/>
          </w:tcPr>
          <w:p w:rsidR="00594AB8" w:rsidRDefault="00594AB8" w:rsidP="00B92B5C">
            <w:pPr>
              <w:spacing w:after="0"/>
              <w:rPr>
                <w:rFonts w:ascii="Calibri" w:hAnsi="Calibri"/>
                <w:color w:val="000000"/>
                <w:sz w:val="24"/>
                <w:szCs w:val="24"/>
              </w:rPr>
            </w:pPr>
          </w:p>
        </w:tc>
      </w:tr>
      <w:tr w:rsidR="00594AB8" w:rsidTr="00B92B5C">
        <w:trPr>
          <w:trHeight w:val="375"/>
        </w:trPr>
        <w:tc>
          <w:tcPr>
            <w:tcW w:w="9705" w:type="dxa"/>
            <w:gridSpan w:val="7"/>
            <w:noWrap/>
            <w:vAlign w:val="center"/>
            <w:hideMark/>
          </w:tcPr>
          <w:p w:rsidR="00594AB8" w:rsidRPr="007E3393" w:rsidRDefault="00594AB8" w:rsidP="00634632">
            <w:pPr>
              <w:spacing w:after="0" w:line="240" w:lineRule="auto"/>
              <w:jc w:val="center"/>
              <w:rPr>
                <w:rFonts w:ascii="Arial" w:hAnsi="Arial" w:cs="Arial"/>
                <w:b/>
                <w:bCs/>
                <w:color w:val="000000"/>
                <w:sz w:val="28"/>
                <w:szCs w:val="28"/>
              </w:rPr>
            </w:pPr>
            <w:r w:rsidRPr="007E3393">
              <w:rPr>
                <w:rFonts w:ascii="Arial" w:hAnsi="Arial" w:cs="Arial"/>
                <w:b/>
                <w:bCs/>
                <w:color w:val="000000"/>
                <w:sz w:val="28"/>
                <w:szCs w:val="28"/>
              </w:rPr>
              <w:t>Ольховского сельсовета Хомутовского района Курской области на плановый период</w:t>
            </w:r>
            <w:r>
              <w:rPr>
                <w:rFonts w:ascii="Arial" w:hAnsi="Arial" w:cs="Arial"/>
                <w:b/>
                <w:bCs/>
                <w:color w:val="000000"/>
                <w:sz w:val="28"/>
                <w:szCs w:val="28"/>
              </w:rPr>
              <w:t xml:space="preserve"> </w:t>
            </w:r>
            <w:r w:rsidRPr="007E3393">
              <w:rPr>
                <w:rFonts w:ascii="Arial" w:hAnsi="Arial" w:cs="Arial"/>
                <w:b/>
                <w:bCs/>
                <w:color w:val="000000"/>
                <w:sz w:val="28"/>
                <w:szCs w:val="28"/>
              </w:rPr>
              <w:t>2026 и 2027 годов</w:t>
            </w:r>
          </w:p>
        </w:tc>
      </w:tr>
      <w:tr w:rsidR="00253544" w:rsidRPr="00B92B5C" w:rsidTr="00B92B5C">
        <w:trPr>
          <w:trHeight w:val="660"/>
        </w:trPr>
        <w:tc>
          <w:tcPr>
            <w:tcW w:w="9705" w:type="dxa"/>
            <w:gridSpan w:val="7"/>
            <w:vAlign w:val="center"/>
            <w:hideMark/>
          </w:tcPr>
          <w:p w:rsidR="00253544" w:rsidRPr="00B92B5C" w:rsidRDefault="00594AB8" w:rsidP="00B92B5C">
            <w:pPr>
              <w:spacing w:after="0"/>
              <w:rPr>
                <w:rFonts w:ascii="Arial" w:hAnsi="Arial" w:cs="Arial"/>
                <w:color w:val="000000"/>
                <w:sz w:val="24"/>
                <w:szCs w:val="24"/>
              </w:rPr>
            </w:pPr>
            <w:r w:rsidRPr="007E3393">
              <w:rPr>
                <w:rFonts w:ascii="Arial" w:hAnsi="Arial" w:cs="Arial"/>
                <w:color w:val="000000"/>
                <w:sz w:val="24"/>
                <w:szCs w:val="24"/>
              </w:rPr>
              <w:t>1.1. Перечень подлежащих предоставлению муниципальных гарантий Курской области на</w:t>
            </w:r>
            <w:r>
              <w:rPr>
                <w:rFonts w:ascii="Arial" w:hAnsi="Arial" w:cs="Arial"/>
                <w:color w:val="000000"/>
                <w:sz w:val="24"/>
                <w:szCs w:val="24"/>
              </w:rPr>
              <w:t xml:space="preserve"> </w:t>
            </w:r>
            <w:r w:rsidRPr="007E3393">
              <w:rPr>
                <w:rFonts w:ascii="Arial" w:hAnsi="Arial" w:cs="Arial"/>
                <w:color w:val="000000"/>
                <w:sz w:val="24"/>
                <w:szCs w:val="24"/>
              </w:rPr>
              <w:t>плановый период 2026 и 2027 годов</w:t>
            </w:r>
          </w:p>
        </w:tc>
      </w:tr>
      <w:tr w:rsidR="00594AB8" w:rsidRPr="00B92B5C" w:rsidTr="00B92B5C">
        <w:trPr>
          <w:trHeight w:val="900"/>
        </w:trPr>
        <w:tc>
          <w:tcPr>
            <w:tcW w:w="1319" w:type="dxa"/>
            <w:tcBorders>
              <w:top w:val="single" w:sz="4" w:space="0" w:color="auto"/>
              <w:left w:val="single" w:sz="4" w:space="0" w:color="auto"/>
              <w:bottom w:val="single" w:sz="4" w:space="0" w:color="auto"/>
              <w:right w:val="single" w:sz="4" w:space="0" w:color="auto"/>
            </w:tcBorders>
            <w:vAlign w:val="center"/>
            <w:hideMark/>
          </w:tcPr>
          <w:p w:rsidR="00594AB8" w:rsidRDefault="00594AB8" w:rsidP="00634632">
            <w:pPr>
              <w:spacing w:after="0" w:line="240" w:lineRule="auto"/>
              <w:jc w:val="both"/>
              <w:rPr>
                <w:color w:val="000000"/>
                <w:sz w:val="24"/>
                <w:szCs w:val="24"/>
              </w:rPr>
            </w:pPr>
            <w:r>
              <w:rPr>
                <w:color w:val="000000"/>
              </w:rPr>
              <w:t> </w:t>
            </w:r>
          </w:p>
        </w:tc>
        <w:tc>
          <w:tcPr>
            <w:tcW w:w="1287" w:type="dxa"/>
            <w:tcBorders>
              <w:top w:val="single" w:sz="4" w:space="0" w:color="auto"/>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Цель гарантирования</w:t>
            </w:r>
          </w:p>
        </w:tc>
        <w:tc>
          <w:tcPr>
            <w:tcW w:w="1231" w:type="dxa"/>
            <w:tcBorders>
              <w:top w:val="single" w:sz="4" w:space="0" w:color="auto"/>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Наименование принципала</w:t>
            </w:r>
          </w:p>
        </w:tc>
        <w:tc>
          <w:tcPr>
            <w:tcW w:w="1231" w:type="dxa"/>
            <w:tcBorders>
              <w:top w:val="single" w:sz="4" w:space="0" w:color="auto"/>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Сумма гарантирования , тыс.рублей</w:t>
            </w:r>
          </w:p>
        </w:tc>
        <w:tc>
          <w:tcPr>
            <w:tcW w:w="1343" w:type="dxa"/>
            <w:tcBorders>
              <w:top w:val="single" w:sz="4" w:space="0" w:color="auto"/>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Наличие права регрессного требования</w:t>
            </w:r>
          </w:p>
        </w:tc>
        <w:tc>
          <w:tcPr>
            <w:tcW w:w="1455" w:type="dxa"/>
            <w:tcBorders>
              <w:top w:val="single" w:sz="4" w:space="0" w:color="auto"/>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Наименование кредитора</w:t>
            </w:r>
          </w:p>
        </w:tc>
        <w:tc>
          <w:tcPr>
            <w:tcW w:w="1839" w:type="dxa"/>
            <w:tcBorders>
              <w:top w:val="single" w:sz="4" w:space="0" w:color="auto"/>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Срок гарантии</w:t>
            </w:r>
          </w:p>
        </w:tc>
      </w:tr>
      <w:tr w:rsidR="00594AB8" w:rsidRPr="00B92B5C" w:rsidTr="00B92B5C">
        <w:trPr>
          <w:trHeight w:val="300"/>
        </w:trPr>
        <w:tc>
          <w:tcPr>
            <w:tcW w:w="1319" w:type="dxa"/>
            <w:tcBorders>
              <w:top w:val="nil"/>
              <w:left w:val="single" w:sz="4" w:space="0" w:color="auto"/>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1</w:t>
            </w:r>
          </w:p>
        </w:tc>
        <w:tc>
          <w:tcPr>
            <w:tcW w:w="1287"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2</w:t>
            </w:r>
          </w:p>
        </w:tc>
        <w:tc>
          <w:tcPr>
            <w:tcW w:w="1231"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3</w:t>
            </w:r>
          </w:p>
        </w:tc>
        <w:tc>
          <w:tcPr>
            <w:tcW w:w="1231"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4</w:t>
            </w:r>
          </w:p>
        </w:tc>
        <w:tc>
          <w:tcPr>
            <w:tcW w:w="1343"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5</w:t>
            </w:r>
          </w:p>
        </w:tc>
        <w:tc>
          <w:tcPr>
            <w:tcW w:w="1455"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6</w:t>
            </w:r>
          </w:p>
        </w:tc>
        <w:tc>
          <w:tcPr>
            <w:tcW w:w="1839"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7</w:t>
            </w:r>
          </w:p>
        </w:tc>
      </w:tr>
      <w:tr w:rsidR="00594AB8" w:rsidRPr="00B92B5C" w:rsidTr="00B92B5C">
        <w:trPr>
          <w:trHeight w:val="300"/>
        </w:trPr>
        <w:tc>
          <w:tcPr>
            <w:tcW w:w="1319" w:type="dxa"/>
            <w:tcBorders>
              <w:top w:val="nil"/>
              <w:left w:val="single" w:sz="4" w:space="0" w:color="auto"/>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 </w:t>
            </w:r>
          </w:p>
        </w:tc>
        <w:tc>
          <w:tcPr>
            <w:tcW w:w="1287"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w:t>
            </w:r>
          </w:p>
        </w:tc>
        <w:tc>
          <w:tcPr>
            <w:tcW w:w="1231"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w:t>
            </w:r>
          </w:p>
        </w:tc>
        <w:tc>
          <w:tcPr>
            <w:tcW w:w="1231"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0</w:t>
            </w:r>
          </w:p>
        </w:tc>
        <w:tc>
          <w:tcPr>
            <w:tcW w:w="1343"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w:t>
            </w:r>
          </w:p>
        </w:tc>
        <w:tc>
          <w:tcPr>
            <w:tcW w:w="1455"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w:t>
            </w:r>
          </w:p>
        </w:tc>
        <w:tc>
          <w:tcPr>
            <w:tcW w:w="1839" w:type="dxa"/>
            <w:tcBorders>
              <w:top w:val="nil"/>
              <w:left w:val="nil"/>
              <w:bottom w:val="single" w:sz="4" w:space="0" w:color="auto"/>
              <w:right w:val="single" w:sz="4" w:space="0" w:color="auto"/>
            </w:tcBorders>
            <w:vAlign w:val="center"/>
            <w:hideMark/>
          </w:tcPr>
          <w:p w:rsidR="00594AB8" w:rsidRDefault="00594AB8" w:rsidP="00634632">
            <w:pPr>
              <w:spacing w:after="0" w:line="240" w:lineRule="auto"/>
              <w:jc w:val="center"/>
              <w:rPr>
                <w:color w:val="000000"/>
                <w:sz w:val="24"/>
                <w:szCs w:val="24"/>
              </w:rPr>
            </w:pPr>
            <w:r>
              <w:rPr>
                <w:color w:val="000000"/>
              </w:rPr>
              <w:t>-</w:t>
            </w:r>
          </w:p>
        </w:tc>
      </w:tr>
      <w:tr w:rsidR="00594AB8" w:rsidRPr="00B92B5C" w:rsidTr="00B92B5C">
        <w:trPr>
          <w:trHeight w:val="315"/>
        </w:trPr>
        <w:tc>
          <w:tcPr>
            <w:tcW w:w="1319" w:type="dxa"/>
            <w:noWrap/>
            <w:vAlign w:val="center"/>
          </w:tcPr>
          <w:p w:rsidR="00594AB8" w:rsidRDefault="00594AB8" w:rsidP="00634632">
            <w:pPr>
              <w:spacing w:after="0"/>
              <w:rPr>
                <w:color w:val="000000"/>
                <w:sz w:val="24"/>
                <w:szCs w:val="24"/>
              </w:rPr>
            </w:pPr>
          </w:p>
        </w:tc>
        <w:tc>
          <w:tcPr>
            <w:tcW w:w="1287" w:type="dxa"/>
            <w:noWrap/>
            <w:vAlign w:val="bottom"/>
          </w:tcPr>
          <w:p w:rsidR="00594AB8" w:rsidRDefault="00594AB8" w:rsidP="00634632">
            <w:pPr>
              <w:rPr>
                <w:rFonts w:ascii="Calibri" w:hAnsi="Calibri"/>
                <w:color w:val="000000"/>
                <w:sz w:val="24"/>
                <w:szCs w:val="24"/>
              </w:rPr>
            </w:pPr>
          </w:p>
        </w:tc>
        <w:tc>
          <w:tcPr>
            <w:tcW w:w="1231" w:type="dxa"/>
            <w:noWrap/>
            <w:vAlign w:val="bottom"/>
          </w:tcPr>
          <w:p w:rsidR="00594AB8" w:rsidRDefault="00594AB8" w:rsidP="00634632">
            <w:pPr>
              <w:rPr>
                <w:rFonts w:ascii="Calibri" w:hAnsi="Calibri"/>
                <w:color w:val="000000"/>
                <w:sz w:val="24"/>
                <w:szCs w:val="24"/>
              </w:rPr>
            </w:pPr>
          </w:p>
        </w:tc>
        <w:tc>
          <w:tcPr>
            <w:tcW w:w="1231" w:type="dxa"/>
            <w:noWrap/>
            <w:vAlign w:val="bottom"/>
          </w:tcPr>
          <w:p w:rsidR="00594AB8" w:rsidRDefault="00594AB8" w:rsidP="00634632">
            <w:pPr>
              <w:rPr>
                <w:rFonts w:ascii="Calibri" w:hAnsi="Calibri"/>
                <w:color w:val="000000"/>
                <w:sz w:val="24"/>
                <w:szCs w:val="24"/>
              </w:rPr>
            </w:pPr>
          </w:p>
        </w:tc>
        <w:tc>
          <w:tcPr>
            <w:tcW w:w="1343" w:type="dxa"/>
            <w:noWrap/>
            <w:vAlign w:val="bottom"/>
          </w:tcPr>
          <w:p w:rsidR="00594AB8" w:rsidRDefault="00594AB8" w:rsidP="00634632">
            <w:pPr>
              <w:rPr>
                <w:rFonts w:ascii="Calibri" w:hAnsi="Calibri"/>
                <w:color w:val="000000"/>
                <w:sz w:val="24"/>
                <w:szCs w:val="24"/>
              </w:rPr>
            </w:pPr>
          </w:p>
        </w:tc>
        <w:tc>
          <w:tcPr>
            <w:tcW w:w="1455" w:type="dxa"/>
            <w:noWrap/>
            <w:vAlign w:val="bottom"/>
          </w:tcPr>
          <w:p w:rsidR="00594AB8" w:rsidRDefault="00594AB8" w:rsidP="00634632">
            <w:pPr>
              <w:rPr>
                <w:rFonts w:ascii="Calibri" w:hAnsi="Calibri"/>
                <w:color w:val="000000"/>
                <w:sz w:val="24"/>
                <w:szCs w:val="24"/>
              </w:rPr>
            </w:pPr>
          </w:p>
        </w:tc>
        <w:tc>
          <w:tcPr>
            <w:tcW w:w="1839" w:type="dxa"/>
            <w:noWrap/>
            <w:vAlign w:val="bottom"/>
          </w:tcPr>
          <w:p w:rsidR="00594AB8" w:rsidRDefault="00594AB8" w:rsidP="00634632">
            <w:pPr>
              <w:rPr>
                <w:rFonts w:ascii="Calibri" w:hAnsi="Calibri"/>
                <w:color w:val="000000"/>
                <w:sz w:val="24"/>
                <w:szCs w:val="24"/>
              </w:rPr>
            </w:pPr>
          </w:p>
        </w:tc>
      </w:tr>
      <w:tr w:rsidR="00594AB8" w:rsidRPr="00B92B5C" w:rsidTr="00B92B5C">
        <w:trPr>
          <w:trHeight w:val="315"/>
        </w:trPr>
        <w:tc>
          <w:tcPr>
            <w:tcW w:w="9705" w:type="dxa"/>
            <w:gridSpan w:val="7"/>
            <w:noWrap/>
            <w:vAlign w:val="center"/>
            <w:hideMark/>
          </w:tcPr>
          <w:p w:rsidR="00594AB8" w:rsidRDefault="00594AB8" w:rsidP="00634632">
            <w:pPr>
              <w:spacing w:after="0" w:line="240" w:lineRule="auto"/>
              <w:jc w:val="center"/>
              <w:rPr>
                <w:rFonts w:ascii="Arial" w:hAnsi="Arial" w:cs="Arial"/>
                <w:color w:val="000000"/>
                <w:sz w:val="24"/>
                <w:szCs w:val="24"/>
              </w:rPr>
            </w:pPr>
            <w:r w:rsidRPr="007E3393">
              <w:rPr>
                <w:rFonts w:ascii="Arial" w:hAnsi="Arial" w:cs="Arial"/>
                <w:color w:val="000000"/>
                <w:sz w:val="24"/>
                <w:szCs w:val="24"/>
              </w:rPr>
              <w:t xml:space="preserve">1.2. Общий объем бюджетных ассигнований, предусмотренных на исполнение муниципальных гарантий Ольховского сельсовета Хомутовского района Курской области по возможным гарантийным случаям на плановый период </w:t>
            </w:r>
          </w:p>
          <w:p w:rsidR="00594AB8" w:rsidRPr="007E3393" w:rsidRDefault="00594AB8" w:rsidP="00634632">
            <w:pPr>
              <w:spacing w:after="0" w:line="240" w:lineRule="auto"/>
              <w:jc w:val="center"/>
              <w:rPr>
                <w:rFonts w:ascii="Arial" w:hAnsi="Arial" w:cs="Arial"/>
                <w:color w:val="000000"/>
                <w:sz w:val="24"/>
                <w:szCs w:val="24"/>
              </w:rPr>
            </w:pPr>
            <w:r w:rsidRPr="007E3393">
              <w:rPr>
                <w:rFonts w:ascii="Arial" w:hAnsi="Arial" w:cs="Arial"/>
                <w:color w:val="000000"/>
                <w:sz w:val="24"/>
                <w:szCs w:val="24"/>
              </w:rPr>
              <w:t>2026 и 2027 годов</w:t>
            </w:r>
          </w:p>
        </w:tc>
      </w:tr>
      <w:tr w:rsidR="00594AB8" w:rsidRPr="00B92B5C" w:rsidTr="00B92B5C">
        <w:trPr>
          <w:trHeight w:val="315"/>
        </w:trPr>
        <w:tc>
          <w:tcPr>
            <w:tcW w:w="9705" w:type="dxa"/>
            <w:gridSpan w:val="7"/>
            <w:noWrap/>
            <w:vAlign w:val="center"/>
            <w:hideMark/>
          </w:tcPr>
          <w:p w:rsidR="00594AB8" w:rsidRDefault="00594AB8" w:rsidP="00634632">
            <w:pPr>
              <w:jc w:val="center"/>
              <w:rPr>
                <w:color w:val="000000"/>
                <w:sz w:val="24"/>
                <w:szCs w:val="24"/>
              </w:rPr>
            </w:pPr>
          </w:p>
        </w:tc>
      </w:tr>
      <w:tr w:rsidR="00594AB8" w:rsidRPr="00B92B5C" w:rsidTr="00B92B5C">
        <w:trPr>
          <w:trHeight w:val="795"/>
        </w:trPr>
        <w:tc>
          <w:tcPr>
            <w:tcW w:w="3837" w:type="dxa"/>
            <w:gridSpan w:val="3"/>
            <w:tcBorders>
              <w:top w:val="single" w:sz="4" w:space="0" w:color="auto"/>
              <w:left w:val="single" w:sz="4" w:space="0" w:color="auto"/>
              <w:bottom w:val="single" w:sz="4" w:space="0" w:color="auto"/>
              <w:right w:val="single" w:sz="4" w:space="0" w:color="auto"/>
            </w:tcBorders>
            <w:vAlign w:val="center"/>
            <w:hideMark/>
          </w:tcPr>
          <w:p w:rsidR="00594AB8" w:rsidRPr="007E3393" w:rsidRDefault="00594AB8" w:rsidP="00634632">
            <w:pPr>
              <w:jc w:val="center"/>
              <w:rPr>
                <w:rFonts w:ascii="Arial" w:hAnsi="Arial" w:cs="Arial"/>
                <w:color w:val="000000"/>
                <w:sz w:val="24"/>
                <w:szCs w:val="24"/>
              </w:rPr>
            </w:pPr>
            <w:r w:rsidRPr="007E3393">
              <w:rPr>
                <w:rFonts w:ascii="Arial" w:hAnsi="Arial" w:cs="Arial"/>
                <w:color w:val="000000"/>
                <w:sz w:val="24"/>
                <w:szCs w:val="24"/>
              </w:rPr>
              <w:t>Исполнение муниципальных гарантий Ольховского сельсовета Хомутовского района Курской области</w:t>
            </w:r>
          </w:p>
        </w:tc>
        <w:tc>
          <w:tcPr>
            <w:tcW w:w="5868" w:type="dxa"/>
            <w:gridSpan w:val="4"/>
            <w:tcBorders>
              <w:top w:val="single" w:sz="4" w:space="0" w:color="auto"/>
              <w:left w:val="nil"/>
              <w:bottom w:val="single" w:sz="4" w:space="0" w:color="auto"/>
              <w:right w:val="single" w:sz="4" w:space="0" w:color="000000"/>
            </w:tcBorders>
            <w:vAlign w:val="center"/>
            <w:hideMark/>
          </w:tcPr>
          <w:p w:rsidR="00594AB8" w:rsidRPr="007E3393" w:rsidRDefault="00594AB8" w:rsidP="00634632">
            <w:pPr>
              <w:jc w:val="center"/>
              <w:rPr>
                <w:rFonts w:ascii="Arial" w:hAnsi="Arial" w:cs="Arial"/>
                <w:color w:val="000000"/>
                <w:sz w:val="24"/>
                <w:szCs w:val="24"/>
              </w:rPr>
            </w:pPr>
            <w:r w:rsidRPr="007E3393">
              <w:rPr>
                <w:rFonts w:ascii="Arial" w:hAnsi="Arial" w:cs="Arial"/>
                <w:color w:val="000000"/>
                <w:sz w:val="24"/>
                <w:szCs w:val="24"/>
              </w:rPr>
              <w:t>Объем бюджетных ассигнований на исполнение гарантий по возможным гарантийным случаям на плановый период 2026 и 2027 годов, рублей</w:t>
            </w:r>
          </w:p>
        </w:tc>
      </w:tr>
      <w:tr w:rsidR="00594AB8" w:rsidRPr="00B92B5C" w:rsidTr="00B92B5C">
        <w:trPr>
          <w:trHeight w:val="131"/>
        </w:trPr>
        <w:tc>
          <w:tcPr>
            <w:tcW w:w="3837" w:type="dxa"/>
            <w:gridSpan w:val="3"/>
            <w:tcBorders>
              <w:top w:val="single" w:sz="4" w:space="0" w:color="auto"/>
              <w:left w:val="single" w:sz="4" w:space="0" w:color="auto"/>
              <w:bottom w:val="single" w:sz="4" w:space="0" w:color="auto"/>
              <w:right w:val="single" w:sz="4" w:space="0" w:color="auto"/>
            </w:tcBorders>
            <w:vAlign w:val="center"/>
            <w:hideMark/>
          </w:tcPr>
          <w:p w:rsidR="00594AB8" w:rsidRPr="007E3393" w:rsidRDefault="00594AB8" w:rsidP="00634632">
            <w:pPr>
              <w:jc w:val="center"/>
              <w:rPr>
                <w:rFonts w:ascii="Arial" w:hAnsi="Arial" w:cs="Arial"/>
                <w:color w:val="000000"/>
                <w:sz w:val="24"/>
                <w:szCs w:val="24"/>
              </w:rPr>
            </w:pPr>
            <w:r w:rsidRPr="007E3393">
              <w:rPr>
                <w:rFonts w:ascii="Arial" w:hAnsi="Arial" w:cs="Arial"/>
                <w:color w:val="000000"/>
                <w:sz w:val="24"/>
                <w:szCs w:val="24"/>
              </w:rPr>
              <w:t>За счет источников финансирования дефицита местного бюджета</w:t>
            </w:r>
          </w:p>
        </w:tc>
        <w:tc>
          <w:tcPr>
            <w:tcW w:w="5868" w:type="dxa"/>
            <w:gridSpan w:val="4"/>
            <w:tcBorders>
              <w:top w:val="single" w:sz="4" w:space="0" w:color="auto"/>
              <w:left w:val="nil"/>
              <w:bottom w:val="single" w:sz="4" w:space="0" w:color="auto"/>
              <w:right w:val="single" w:sz="4" w:space="0" w:color="000000"/>
            </w:tcBorders>
            <w:noWrap/>
            <w:vAlign w:val="center"/>
            <w:hideMark/>
          </w:tcPr>
          <w:p w:rsidR="00594AB8" w:rsidRPr="007E3393" w:rsidRDefault="00594AB8" w:rsidP="00634632">
            <w:pPr>
              <w:jc w:val="center"/>
              <w:rPr>
                <w:rFonts w:ascii="Arial" w:hAnsi="Arial" w:cs="Arial"/>
                <w:color w:val="000000"/>
                <w:sz w:val="24"/>
                <w:szCs w:val="24"/>
              </w:rPr>
            </w:pPr>
            <w:r w:rsidRPr="007E3393">
              <w:rPr>
                <w:rFonts w:ascii="Arial" w:hAnsi="Arial" w:cs="Arial"/>
                <w:color w:val="000000"/>
                <w:sz w:val="24"/>
                <w:szCs w:val="24"/>
              </w:rPr>
              <w:t>0</w:t>
            </w:r>
          </w:p>
        </w:tc>
      </w:tr>
    </w:tbl>
    <w:p w:rsidR="005A049B" w:rsidRPr="00B92B5C" w:rsidRDefault="005A049B" w:rsidP="00AE3880">
      <w:pPr>
        <w:rPr>
          <w:rFonts w:ascii="Arial" w:hAnsi="Arial" w:cs="Arial"/>
          <w:b/>
          <w:sz w:val="24"/>
          <w:szCs w:val="24"/>
        </w:rPr>
      </w:pPr>
    </w:p>
    <w:p w:rsidR="005A049B" w:rsidRPr="00B92B5C" w:rsidRDefault="005A049B" w:rsidP="00AE3880">
      <w:pPr>
        <w:rPr>
          <w:rFonts w:ascii="Arial" w:hAnsi="Arial" w:cs="Arial"/>
          <w:b/>
          <w:sz w:val="24"/>
          <w:szCs w:val="24"/>
        </w:rPr>
      </w:pPr>
    </w:p>
    <w:p w:rsidR="005A049B" w:rsidRDefault="005A049B" w:rsidP="00AE3880">
      <w:pPr>
        <w:rPr>
          <w:b/>
        </w:rPr>
      </w:pPr>
    </w:p>
    <w:sectPr w:rsidR="005A049B" w:rsidSect="008A1E85">
      <w:pgSz w:w="11906" w:h="16838"/>
      <w:pgMar w:top="142" w:right="1247" w:bottom="426"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814A8"/>
    <w:rsid w:val="00003566"/>
    <w:rsid w:val="00003B42"/>
    <w:rsid w:val="00010A08"/>
    <w:rsid w:val="00011756"/>
    <w:rsid w:val="00037205"/>
    <w:rsid w:val="000A5675"/>
    <w:rsid w:val="000B17E2"/>
    <w:rsid w:val="000B450F"/>
    <w:rsid w:val="000B6D9E"/>
    <w:rsid w:val="000C3A68"/>
    <w:rsid w:val="000C478C"/>
    <w:rsid w:val="000D3BF3"/>
    <w:rsid w:val="000E0A50"/>
    <w:rsid w:val="000E6F98"/>
    <w:rsid w:val="000F5730"/>
    <w:rsid w:val="000F5E28"/>
    <w:rsid w:val="001028C9"/>
    <w:rsid w:val="001446DF"/>
    <w:rsid w:val="001725BB"/>
    <w:rsid w:val="001925BA"/>
    <w:rsid w:val="00197B37"/>
    <w:rsid w:val="001E3ABF"/>
    <w:rsid w:val="001F1BC5"/>
    <w:rsid w:val="002327E6"/>
    <w:rsid w:val="00253544"/>
    <w:rsid w:val="00256472"/>
    <w:rsid w:val="00287560"/>
    <w:rsid w:val="002958AF"/>
    <w:rsid w:val="002960C6"/>
    <w:rsid w:val="002C6FDB"/>
    <w:rsid w:val="002F07AC"/>
    <w:rsid w:val="002F2030"/>
    <w:rsid w:val="002F229F"/>
    <w:rsid w:val="00341EC6"/>
    <w:rsid w:val="003501C5"/>
    <w:rsid w:val="003640C7"/>
    <w:rsid w:val="00375C3E"/>
    <w:rsid w:val="00377917"/>
    <w:rsid w:val="003D6E90"/>
    <w:rsid w:val="003E4E50"/>
    <w:rsid w:val="003E6784"/>
    <w:rsid w:val="003E7A5C"/>
    <w:rsid w:val="003F1D12"/>
    <w:rsid w:val="004011ED"/>
    <w:rsid w:val="00402EF9"/>
    <w:rsid w:val="00411C80"/>
    <w:rsid w:val="00412BA0"/>
    <w:rsid w:val="00484AFA"/>
    <w:rsid w:val="00486D47"/>
    <w:rsid w:val="004A000B"/>
    <w:rsid w:val="004C5CF3"/>
    <w:rsid w:val="004E7AD7"/>
    <w:rsid w:val="004F34AE"/>
    <w:rsid w:val="00501159"/>
    <w:rsid w:val="00503A9F"/>
    <w:rsid w:val="00504181"/>
    <w:rsid w:val="00527569"/>
    <w:rsid w:val="00530604"/>
    <w:rsid w:val="00571FB0"/>
    <w:rsid w:val="0058233E"/>
    <w:rsid w:val="00594AB8"/>
    <w:rsid w:val="005A049B"/>
    <w:rsid w:val="005A3DD7"/>
    <w:rsid w:val="00626858"/>
    <w:rsid w:val="00634632"/>
    <w:rsid w:val="00637E4F"/>
    <w:rsid w:val="00645079"/>
    <w:rsid w:val="0065132E"/>
    <w:rsid w:val="00655C77"/>
    <w:rsid w:val="00691779"/>
    <w:rsid w:val="0069522A"/>
    <w:rsid w:val="006A1FC7"/>
    <w:rsid w:val="0073171F"/>
    <w:rsid w:val="00757C2F"/>
    <w:rsid w:val="0076504B"/>
    <w:rsid w:val="007773B5"/>
    <w:rsid w:val="007A2DEF"/>
    <w:rsid w:val="007B36C7"/>
    <w:rsid w:val="007B735A"/>
    <w:rsid w:val="007D01BD"/>
    <w:rsid w:val="007D338B"/>
    <w:rsid w:val="007D5BD9"/>
    <w:rsid w:val="007F6985"/>
    <w:rsid w:val="00827DEF"/>
    <w:rsid w:val="008447F7"/>
    <w:rsid w:val="00871C87"/>
    <w:rsid w:val="008A1E85"/>
    <w:rsid w:val="008C0DED"/>
    <w:rsid w:val="008D5014"/>
    <w:rsid w:val="008E4B10"/>
    <w:rsid w:val="00901A4C"/>
    <w:rsid w:val="00934922"/>
    <w:rsid w:val="009461E5"/>
    <w:rsid w:val="0095110C"/>
    <w:rsid w:val="00964B33"/>
    <w:rsid w:val="00976991"/>
    <w:rsid w:val="00992B1F"/>
    <w:rsid w:val="009A1EF8"/>
    <w:rsid w:val="009B401B"/>
    <w:rsid w:val="009E356E"/>
    <w:rsid w:val="009F7322"/>
    <w:rsid w:val="00A00673"/>
    <w:rsid w:val="00A07C3F"/>
    <w:rsid w:val="00A1260E"/>
    <w:rsid w:val="00A17D76"/>
    <w:rsid w:val="00A42093"/>
    <w:rsid w:val="00A538C9"/>
    <w:rsid w:val="00A707DA"/>
    <w:rsid w:val="00A70C34"/>
    <w:rsid w:val="00A944E5"/>
    <w:rsid w:val="00AA618E"/>
    <w:rsid w:val="00AB5F70"/>
    <w:rsid w:val="00AC641F"/>
    <w:rsid w:val="00AD08C5"/>
    <w:rsid w:val="00AE3880"/>
    <w:rsid w:val="00B14073"/>
    <w:rsid w:val="00B46094"/>
    <w:rsid w:val="00B46D5F"/>
    <w:rsid w:val="00B65D57"/>
    <w:rsid w:val="00B91487"/>
    <w:rsid w:val="00B92B5C"/>
    <w:rsid w:val="00BA61ED"/>
    <w:rsid w:val="00BF2F19"/>
    <w:rsid w:val="00BF51C7"/>
    <w:rsid w:val="00BF76D8"/>
    <w:rsid w:val="00C57FAB"/>
    <w:rsid w:val="00C6328A"/>
    <w:rsid w:val="00C814A8"/>
    <w:rsid w:val="00CA0CC5"/>
    <w:rsid w:val="00CA7860"/>
    <w:rsid w:val="00CB6F73"/>
    <w:rsid w:val="00CC468A"/>
    <w:rsid w:val="00CC6150"/>
    <w:rsid w:val="00CE217D"/>
    <w:rsid w:val="00D06764"/>
    <w:rsid w:val="00D23798"/>
    <w:rsid w:val="00D42E10"/>
    <w:rsid w:val="00D540B9"/>
    <w:rsid w:val="00D7334D"/>
    <w:rsid w:val="00D87E95"/>
    <w:rsid w:val="00DA2CCE"/>
    <w:rsid w:val="00E1555A"/>
    <w:rsid w:val="00E350D1"/>
    <w:rsid w:val="00E36174"/>
    <w:rsid w:val="00E37CAB"/>
    <w:rsid w:val="00E61B73"/>
    <w:rsid w:val="00E73243"/>
    <w:rsid w:val="00E73441"/>
    <w:rsid w:val="00EB7F91"/>
    <w:rsid w:val="00EC00AC"/>
    <w:rsid w:val="00EF5DB3"/>
    <w:rsid w:val="00F02BBE"/>
    <w:rsid w:val="00F311FB"/>
    <w:rsid w:val="00F608BB"/>
    <w:rsid w:val="00F62DAD"/>
    <w:rsid w:val="00F96982"/>
    <w:rsid w:val="00FB70DA"/>
    <w:rsid w:val="00FF0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C7"/>
  </w:style>
  <w:style w:type="paragraph" w:styleId="1">
    <w:name w:val="heading 1"/>
    <w:basedOn w:val="a"/>
    <w:next w:val="a"/>
    <w:link w:val="10"/>
    <w:qFormat/>
    <w:rsid w:val="00C814A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2">
    <w:name w:val="heading 2"/>
    <w:basedOn w:val="a"/>
    <w:next w:val="a"/>
    <w:link w:val="20"/>
    <w:semiHidden/>
    <w:unhideWhenUsed/>
    <w:qFormat/>
    <w:rsid w:val="00AE3880"/>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AE3880"/>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AC641F"/>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AE3880"/>
    <w:pPr>
      <w:keepNext/>
      <w:snapToGrid w:val="0"/>
      <w:spacing w:after="0" w:line="240" w:lineRule="auto"/>
      <w:jc w:val="center"/>
      <w:outlineLvl w:val="6"/>
    </w:pPr>
    <w:rPr>
      <w:rFonts w:ascii="Times New Roman" w:eastAsia="Times New Roman" w:hAnsi="Times New Roman" w:cs="Times New Roman"/>
      <w:b/>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4A8"/>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semiHidden/>
    <w:rsid w:val="00AE3880"/>
    <w:rPr>
      <w:rFonts w:ascii="Cambria" w:eastAsia="Times New Roman" w:hAnsi="Cambria" w:cs="Times New Roman"/>
      <w:b/>
      <w:bCs/>
      <w:i/>
      <w:iCs/>
      <w:sz w:val="28"/>
      <w:szCs w:val="28"/>
    </w:rPr>
  </w:style>
  <w:style w:type="character" w:customStyle="1" w:styleId="30">
    <w:name w:val="Заголовок 3 Знак"/>
    <w:basedOn w:val="a0"/>
    <w:link w:val="3"/>
    <w:semiHidden/>
    <w:rsid w:val="00AE3880"/>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C641F"/>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semiHidden/>
    <w:rsid w:val="00AE3880"/>
    <w:rPr>
      <w:rFonts w:ascii="Times New Roman" w:eastAsia="Times New Roman" w:hAnsi="Times New Roman" w:cs="Times New Roman"/>
      <w:b/>
      <w:color w:val="000000"/>
      <w:sz w:val="30"/>
      <w:szCs w:val="20"/>
    </w:rPr>
  </w:style>
  <w:style w:type="paragraph" w:styleId="a3">
    <w:name w:val="Body Text Indent"/>
    <w:basedOn w:val="a"/>
    <w:link w:val="a4"/>
    <w:rsid w:val="00C814A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C814A8"/>
    <w:rPr>
      <w:rFonts w:ascii="Calibri" w:eastAsia="Times New Roman" w:hAnsi="Calibri" w:cs="Times New Roman"/>
    </w:rPr>
  </w:style>
  <w:style w:type="paragraph" w:styleId="a5">
    <w:name w:val="List Paragraph"/>
    <w:basedOn w:val="a"/>
    <w:uiPriority w:val="34"/>
    <w:qFormat/>
    <w:rsid w:val="007F6985"/>
    <w:pPr>
      <w:ind w:left="720"/>
      <w:contextualSpacing/>
    </w:pPr>
  </w:style>
  <w:style w:type="paragraph" w:styleId="a6">
    <w:name w:val="Body Text"/>
    <w:basedOn w:val="a"/>
    <w:link w:val="a7"/>
    <w:rsid w:val="007D01B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7D01BD"/>
    <w:rPr>
      <w:rFonts w:ascii="Times New Roman" w:eastAsia="Times New Roman" w:hAnsi="Times New Roman" w:cs="Times New Roman"/>
      <w:sz w:val="24"/>
      <w:szCs w:val="24"/>
    </w:rPr>
  </w:style>
  <w:style w:type="character" w:customStyle="1" w:styleId="a8">
    <w:name w:val="Текст Знак"/>
    <w:basedOn w:val="a0"/>
    <w:link w:val="a9"/>
    <w:rsid w:val="00AE3880"/>
    <w:rPr>
      <w:rFonts w:ascii="Courier New" w:eastAsia="Times New Roman" w:hAnsi="Courier New" w:cs="Courier New"/>
      <w:sz w:val="20"/>
      <w:szCs w:val="20"/>
    </w:rPr>
  </w:style>
  <w:style w:type="paragraph" w:styleId="a9">
    <w:name w:val="Plain Text"/>
    <w:basedOn w:val="a"/>
    <w:link w:val="a8"/>
    <w:rsid w:val="00AE3880"/>
    <w:pPr>
      <w:autoSpaceDE w:val="0"/>
      <w:autoSpaceDN w:val="0"/>
      <w:spacing w:after="0" w:line="240" w:lineRule="auto"/>
    </w:pPr>
    <w:rPr>
      <w:rFonts w:ascii="Courier New" w:eastAsia="Times New Roman" w:hAnsi="Courier New" w:cs="Courier New"/>
      <w:sz w:val="20"/>
      <w:szCs w:val="20"/>
    </w:rPr>
  </w:style>
  <w:style w:type="character" w:customStyle="1" w:styleId="aa">
    <w:name w:val="Верхний колонтитул Знак"/>
    <w:basedOn w:val="a0"/>
    <w:link w:val="ab"/>
    <w:rsid w:val="00AE3880"/>
    <w:rPr>
      <w:rFonts w:ascii="Times New Roman" w:eastAsia="Times New Roman" w:hAnsi="Times New Roman" w:cs="Times New Roman"/>
      <w:sz w:val="24"/>
      <w:szCs w:val="24"/>
    </w:rPr>
  </w:style>
  <w:style w:type="paragraph" w:styleId="ab">
    <w:name w:val="header"/>
    <w:basedOn w:val="a"/>
    <w:link w:val="aa"/>
    <w:rsid w:val="00AE38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d"/>
    <w:rsid w:val="00AE3880"/>
    <w:rPr>
      <w:rFonts w:ascii="Times New Roman" w:eastAsia="Times New Roman" w:hAnsi="Times New Roman" w:cs="Times New Roman"/>
      <w:sz w:val="24"/>
      <w:szCs w:val="24"/>
    </w:rPr>
  </w:style>
  <w:style w:type="paragraph" w:styleId="ad">
    <w:name w:val="footer"/>
    <w:basedOn w:val="a"/>
    <w:link w:val="ac"/>
    <w:rsid w:val="00AE38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Текст выноски Знак"/>
    <w:basedOn w:val="a0"/>
    <w:link w:val="af"/>
    <w:rsid w:val="00AE3880"/>
    <w:rPr>
      <w:rFonts w:ascii="Tahoma" w:eastAsia="Times New Roman" w:hAnsi="Tahoma" w:cs="Tahoma"/>
      <w:sz w:val="16"/>
      <w:szCs w:val="16"/>
    </w:rPr>
  </w:style>
  <w:style w:type="paragraph" w:styleId="af">
    <w:name w:val="Balloon Text"/>
    <w:basedOn w:val="a"/>
    <w:link w:val="ae"/>
    <w:rsid w:val="00AE3880"/>
    <w:pPr>
      <w:spacing w:after="0" w:line="240" w:lineRule="auto"/>
    </w:pPr>
    <w:rPr>
      <w:rFonts w:ascii="Tahoma" w:eastAsia="Times New Roman" w:hAnsi="Tahoma" w:cs="Tahoma"/>
      <w:sz w:val="16"/>
      <w:szCs w:val="16"/>
    </w:rPr>
  </w:style>
  <w:style w:type="character" w:styleId="af0">
    <w:name w:val="Hyperlink"/>
    <w:basedOn w:val="a0"/>
    <w:rsid w:val="00AE3880"/>
    <w:rPr>
      <w:color w:val="0000FF"/>
      <w:u w:val="single"/>
    </w:rPr>
  </w:style>
  <w:style w:type="character" w:customStyle="1" w:styleId="blk">
    <w:name w:val="blk"/>
    <w:basedOn w:val="a0"/>
    <w:rsid w:val="00AE3880"/>
  </w:style>
</w:styles>
</file>

<file path=word/webSettings.xml><?xml version="1.0" encoding="utf-8"?>
<w:webSettings xmlns:r="http://schemas.openxmlformats.org/officeDocument/2006/relationships" xmlns:w="http://schemas.openxmlformats.org/wordprocessingml/2006/main">
  <w:divs>
    <w:div w:id="7308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5267/5adc4fe62fbcbcbffa332de635616bec52a58151/" TargetMode="External"/><Relationship Id="rId3" Type="http://schemas.openxmlformats.org/officeDocument/2006/relationships/settings" Target="settings.xml"/><Relationship Id="rId7" Type="http://schemas.openxmlformats.org/officeDocument/2006/relationships/hyperlink" Target="http://www.consultant.ru/document/cons_doc_LAW_365267/7f582f3c858aa7964afaa8323e3b99d9147afb9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RLAW417;n=27389;fld=134;dst=100837" TargetMode="External"/><Relationship Id="rId11" Type="http://schemas.openxmlformats.org/officeDocument/2006/relationships/theme" Target="theme/theme1.xml"/><Relationship Id="rId5" Type="http://schemas.openxmlformats.org/officeDocument/2006/relationships/hyperlink" Target="consultantplus://offline/main?base=RLAW417;n=27389;fld=134;dst=10083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65267/f905a0b321f08cd291b6eee867ddfe62194b4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BA12-FBBF-448E-B92B-262FFF9B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7626</Words>
  <Characters>43474</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Брынцева</cp:lastModifiedBy>
  <cp:revision>4</cp:revision>
  <cp:lastPrinted>2023-12-29T09:14:00Z</cp:lastPrinted>
  <dcterms:created xsi:type="dcterms:W3CDTF">2025-01-09T12:37:00Z</dcterms:created>
  <dcterms:modified xsi:type="dcterms:W3CDTF">2025-01-10T13:01:00Z</dcterms:modified>
</cp:coreProperties>
</file>