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79" w:rsidRPr="00796D79" w:rsidRDefault="00F6396F" w:rsidP="00796D79">
      <w:pPr>
        <w:shd w:val="clear" w:color="auto" w:fill="FFFFFF"/>
        <w:tabs>
          <w:tab w:val="center" w:pos="4677"/>
          <w:tab w:val="right" w:pos="9354"/>
        </w:tabs>
        <w:spacing w:after="0" w:line="240" w:lineRule="auto"/>
        <w:textAlignment w:val="baseline"/>
        <w:rPr>
          <w:rFonts w:ascii="Arial" w:eastAsia="Times New Roman" w:hAnsi="Arial" w:cs="Arial"/>
          <w:b/>
          <w:color w:val="000000"/>
          <w:sz w:val="32"/>
          <w:szCs w:val="32"/>
        </w:rPr>
      </w:pPr>
      <w:r>
        <w:rPr>
          <w:rFonts w:ascii="Helvetica" w:eastAsia="Times New Roman" w:hAnsi="Helvetica" w:cs="Helvetica"/>
          <w:color w:val="000000"/>
          <w:sz w:val="24"/>
          <w:szCs w:val="24"/>
        </w:rPr>
        <w:tab/>
      </w:r>
      <w:r w:rsidR="00796D79" w:rsidRPr="00796D79">
        <w:rPr>
          <w:rFonts w:ascii="Arial" w:eastAsia="Times New Roman" w:hAnsi="Arial" w:cs="Arial"/>
          <w:b/>
          <w:color w:val="000000"/>
          <w:sz w:val="32"/>
          <w:szCs w:val="32"/>
        </w:rPr>
        <w:t xml:space="preserve">АДМИНИСТРАЦИЯ </w:t>
      </w:r>
    </w:p>
    <w:p w:rsidR="00796D79" w:rsidRPr="00796D79" w:rsidRDefault="00796D79" w:rsidP="00796D79">
      <w:pPr>
        <w:shd w:val="clear" w:color="auto" w:fill="FFFFFF"/>
        <w:tabs>
          <w:tab w:val="center" w:pos="4677"/>
          <w:tab w:val="right" w:pos="9354"/>
        </w:tabs>
        <w:spacing w:after="0" w:line="240" w:lineRule="auto"/>
        <w:jc w:val="center"/>
        <w:textAlignment w:val="baseline"/>
        <w:rPr>
          <w:rFonts w:ascii="Arial" w:eastAsia="Times New Roman" w:hAnsi="Arial" w:cs="Arial"/>
          <w:b/>
          <w:color w:val="000000"/>
          <w:sz w:val="32"/>
          <w:szCs w:val="32"/>
        </w:rPr>
      </w:pPr>
      <w:r w:rsidRPr="00796D79">
        <w:rPr>
          <w:rFonts w:ascii="Arial" w:eastAsia="Times New Roman" w:hAnsi="Arial" w:cs="Arial"/>
          <w:b/>
          <w:color w:val="000000"/>
          <w:sz w:val="32"/>
          <w:szCs w:val="32"/>
        </w:rPr>
        <w:t>ОЛЬХОВСКОГО СЕЛЬСОВЕТА</w:t>
      </w:r>
    </w:p>
    <w:p w:rsidR="00796D79" w:rsidRPr="00796D79" w:rsidRDefault="00796D79" w:rsidP="00796D79">
      <w:pPr>
        <w:shd w:val="clear" w:color="auto" w:fill="FFFFFF"/>
        <w:tabs>
          <w:tab w:val="center" w:pos="4677"/>
          <w:tab w:val="right" w:pos="9354"/>
        </w:tabs>
        <w:spacing w:after="0" w:line="240" w:lineRule="auto"/>
        <w:jc w:val="center"/>
        <w:textAlignment w:val="baseline"/>
        <w:rPr>
          <w:rFonts w:ascii="Arial" w:eastAsia="Times New Roman" w:hAnsi="Arial" w:cs="Arial"/>
          <w:b/>
          <w:color w:val="000000"/>
          <w:sz w:val="32"/>
          <w:szCs w:val="32"/>
        </w:rPr>
      </w:pPr>
      <w:r w:rsidRPr="00796D79">
        <w:rPr>
          <w:rFonts w:ascii="Arial" w:eastAsia="Times New Roman" w:hAnsi="Arial" w:cs="Arial"/>
          <w:b/>
          <w:color w:val="000000"/>
          <w:sz w:val="32"/>
          <w:szCs w:val="32"/>
        </w:rPr>
        <w:t>ХОМУТОВСКОГО РАЙОНА</w:t>
      </w:r>
    </w:p>
    <w:p w:rsidR="0036521D" w:rsidRPr="00796D79" w:rsidRDefault="00796D79" w:rsidP="00796D79">
      <w:pPr>
        <w:shd w:val="clear" w:color="auto" w:fill="FFFFFF"/>
        <w:tabs>
          <w:tab w:val="center" w:pos="4677"/>
          <w:tab w:val="right" w:pos="9354"/>
        </w:tabs>
        <w:spacing w:after="0" w:line="240" w:lineRule="auto"/>
        <w:jc w:val="center"/>
        <w:textAlignment w:val="baseline"/>
        <w:rPr>
          <w:rFonts w:ascii="Arial" w:eastAsia="Times New Roman" w:hAnsi="Arial" w:cs="Arial"/>
          <w:b/>
          <w:color w:val="000000"/>
          <w:sz w:val="32"/>
          <w:szCs w:val="32"/>
        </w:rPr>
      </w:pPr>
      <w:r w:rsidRPr="00796D79">
        <w:rPr>
          <w:rFonts w:ascii="Arial" w:eastAsia="Times New Roman" w:hAnsi="Arial" w:cs="Arial"/>
          <w:b/>
          <w:color w:val="000000"/>
          <w:sz w:val="32"/>
          <w:szCs w:val="32"/>
        </w:rPr>
        <w:t>КУРСКОЙ ОБЛАСТИ</w:t>
      </w:r>
    </w:p>
    <w:p w:rsidR="00F6396F" w:rsidRDefault="00F6396F" w:rsidP="00F6396F">
      <w:pPr>
        <w:shd w:val="clear" w:color="auto" w:fill="FFFFFF"/>
        <w:spacing w:after="0" w:line="240" w:lineRule="auto"/>
        <w:jc w:val="center"/>
        <w:textAlignment w:val="baseline"/>
        <w:rPr>
          <w:rFonts w:ascii="Helvetica" w:eastAsia="Times New Roman" w:hAnsi="Helvetica" w:cs="Helvetica"/>
          <w:b/>
          <w:bCs/>
          <w:color w:val="000000"/>
          <w:sz w:val="24"/>
          <w:szCs w:val="24"/>
          <w:bdr w:val="none" w:sz="0" w:space="0" w:color="auto" w:frame="1"/>
        </w:rPr>
      </w:pPr>
    </w:p>
    <w:p w:rsidR="0036521D" w:rsidRPr="00796D79" w:rsidRDefault="0036521D" w:rsidP="00F6396F">
      <w:pPr>
        <w:shd w:val="clear" w:color="auto" w:fill="FFFFFF"/>
        <w:spacing w:after="0" w:line="240" w:lineRule="auto"/>
        <w:jc w:val="center"/>
        <w:textAlignment w:val="baseline"/>
        <w:rPr>
          <w:rFonts w:ascii="Times New Roman" w:eastAsia="Times New Roman" w:hAnsi="Times New Roman" w:cs="Times New Roman"/>
          <w:b/>
          <w:bCs/>
          <w:color w:val="000000"/>
          <w:sz w:val="32"/>
          <w:szCs w:val="32"/>
          <w:bdr w:val="none" w:sz="0" w:space="0" w:color="auto" w:frame="1"/>
        </w:rPr>
      </w:pPr>
      <w:r w:rsidRPr="00796D79">
        <w:rPr>
          <w:rFonts w:ascii="Times New Roman" w:eastAsia="Times New Roman" w:hAnsi="Times New Roman" w:cs="Times New Roman"/>
          <w:b/>
          <w:bCs/>
          <w:color w:val="000000"/>
          <w:sz w:val="32"/>
          <w:szCs w:val="32"/>
          <w:bdr w:val="none" w:sz="0" w:space="0" w:color="auto" w:frame="1"/>
        </w:rPr>
        <w:t>ПОСТАНОВЛЕНИЕ</w:t>
      </w:r>
    </w:p>
    <w:p w:rsidR="00796D79" w:rsidRPr="00796D79" w:rsidRDefault="00796D79" w:rsidP="00F6396F">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p>
    <w:p w:rsidR="0036521D" w:rsidRPr="00796D79" w:rsidRDefault="0036521D" w:rsidP="00F6396F">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796D79">
        <w:rPr>
          <w:rFonts w:ascii="Times New Roman" w:eastAsia="Times New Roman" w:hAnsi="Times New Roman" w:cs="Times New Roman"/>
          <w:b/>
          <w:bCs/>
          <w:color w:val="000000"/>
          <w:sz w:val="28"/>
          <w:szCs w:val="28"/>
          <w:bdr w:val="none" w:sz="0" w:space="0" w:color="auto" w:frame="1"/>
        </w:rPr>
        <w:t xml:space="preserve">от </w:t>
      </w:r>
      <w:r w:rsidR="00796D79" w:rsidRPr="00796D79">
        <w:rPr>
          <w:rFonts w:ascii="Times New Roman" w:eastAsia="Times New Roman" w:hAnsi="Times New Roman" w:cs="Times New Roman"/>
          <w:b/>
          <w:bCs/>
          <w:color w:val="000000"/>
          <w:sz w:val="28"/>
          <w:szCs w:val="28"/>
          <w:bdr w:val="none" w:sz="0" w:space="0" w:color="auto" w:frame="1"/>
        </w:rPr>
        <w:t xml:space="preserve">17 февраля  2021 года </w:t>
      </w:r>
      <w:r w:rsidRPr="00796D79">
        <w:rPr>
          <w:rFonts w:ascii="Times New Roman" w:eastAsia="Times New Roman" w:hAnsi="Times New Roman" w:cs="Times New Roman"/>
          <w:b/>
          <w:bCs/>
          <w:color w:val="000000"/>
          <w:sz w:val="28"/>
          <w:szCs w:val="28"/>
          <w:bdr w:val="none" w:sz="0" w:space="0" w:color="auto" w:frame="1"/>
        </w:rPr>
        <w:t xml:space="preserve"> №</w:t>
      </w:r>
      <w:r w:rsidR="00796D79" w:rsidRPr="00796D79">
        <w:rPr>
          <w:rFonts w:ascii="Times New Roman" w:eastAsia="Times New Roman" w:hAnsi="Times New Roman" w:cs="Times New Roman"/>
          <w:b/>
          <w:bCs/>
          <w:color w:val="000000"/>
          <w:sz w:val="28"/>
          <w:szCs w:val="28"/>
          <w:bdr w:val="none" w:sz="0" w:space="0" w:color="auto" w:frame="1"/>
        </w:rPr>
        <w:t>7</w:t>
      </w:r>
    </w:p>
    <w:p w:rsidR="00F6396F" w:rsidRPr="00796D79" w:rsidRDefault="00796D79" w:rsidP="00F6396F">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с.Ольховка</w:t>
      </w:r>
    </w:p>
    <w:p w:rsidR="00796D79" w:rsidRPr="0036521D" w:rsidRDefault="00796D79" w:rsidP="00F6396F">
      <w:pPr>
        <w:shd w:val="clear" w:color="auto" w:fill="FFFFFF"/>
        <w:spacing w:after="0" w:line="240" w:lineRule="auto"/>
        <w:jc w:val="center"/>
        <w:textAlignment w:val="baseline"/>
        <w:rPr>
          <w:rFonts w:ascii="Helvetica" w:eastAsia="Times New Roman" w:hAnsi="Helvetica" w:cs="Helvetica"/>
          <w:color w:val="000000"/>
          <w:sz w:val="24"/>
          <w:szCs w:val="24"/>
        </w:rPr>
      </w:pPr>
    </w:p>
    <w:p w:rsidR="0036521D" w:rsidRPr="00796D79" w:rsidRDefault="0036521D" w:rsidP="00796D79">
      <w:pPr>
        <w:shd w:val="clear" w:color="auto" w:fill="FFFFFF"/>
        <w:spacing w:after="0" w:line="240" w:lineRule="auto"/>
        <w:jc w:val="center"/>
        <w:textAlignment w:val="baseline"/>
        <w:rPr>
          <w:rFonts w:ascii="Times New Roman" w:eastAsia="Times New Roman" w:hAnsi="Times New Roman" w:cs="Times New Roman"/>
          <w:sz w:val="28"/>
          <w:szCs w:val="28"/>
        </w:rPr>
      </w:pPr>
      <w:r w:rsidRPr="00796D79">
        <w:rPr>
          <w:rFonts w:ascii="Times New Roman" w:eastAsia="Times New Roman" w:hAnsi="Times New Roman" w:cs="Times New Roman"/>
          <w:b/>
          <w:bCs/>
          <w:sz w:val="28"/>
          <w:szCs w:val="28"/>
          <w:bdr w:val="none" w:sz="0" w:space="0" w:color="auto" w:frame="1"/>
        </w:rPr>
        <w:t>Порядок обжалования </w:t>
      </w:r>
      <w:hyperlink r:id="rId4" w:tooltip="Нормы права" w:history="1">
        <w:r w:rsidRPr="00796D79">
          <w:rPr>
            <w:rFonts w:ascii="Times New Roman" w:eastAsia="Times New Roman" w:hAnsi="Times New Roman" w:cs="Times New Roman"/>
            <w:b/>
            <w:bCs/>
            <w:sz w:val="28"/>
            <w:szCs w:val="28"/>
          </w:rPr>
          <w:t>нормативных правовых</w:t>
        </w:r>
      </w:hyperlink>
      <w:r w:rsidRPr="00796D79">
        <w:rPr>
          <w:rFonts w:ascii="Times New Roman" w:eastAsia="Times New Roman" w:hAnsi="Times New Roman" w:cs="Times New Roman"/>
          <w:b/>
          <w:bCs/>
          <w:sz w:val="28"/>
          <w:szCs w:val="28"/>
          <w:bdr w:val="none" w:sz="0" w:space="0" w:color="auto" w:frame="1"/>
        </w:rPr>
        <w:t> актов, принятых </w:t>
      </w:r>
      <w:hyperlink r:id="rId5" w:tooltip="Органы местного самоуправления" w:history="1">
        <w:r w:rsidRPr="00796D79">
          <w:rPr>
            <w:rFonts w:ascii="Times New Roman" w:eastAsia="Times New Roman" w:hAnsi="Times New Roman" w:cs="Times New Roman"/>
            <w:b/>
            <w:bCs/>
            <w:sz w:val="28"/>
            <w:szCs w:val="28"/>
          </w:rPr>
          <w:t>органами местного самоуправления</w:t>
        </w:r>
      </w:hyperlink>
      <w:r w:rsidRPr="00796D79">
        <w:rPr>
          <w:rFonts w:ascii="Times New Roman" w:eastAsia="Times New Roman" w:hAnsi="Times New Roman" w:cs="Times New Roman"/>
          <w:b/>
          <w:bCs/>
          <w:sz w:val="28"/>
          <w:szCs w:val="28"/>
          <w:bdr w:val="none" w:sz="0" w:space="0" w:color="auto" w:frame="1"/>
        </w:rPr>
        <w:t> </w:t>
      </w:r>
      <w:r w:rsidR="00F6396F" w:rsidRPr="00796D79">
        <w:rPr>
          <w:rFonts w:ascii="Times New Roman" w:eastAsia="Times New Roman" w:hAnsi="Times New Roman" w:cs="Times New Roman"/>
          <w:b/>
          <w:bCs/>
          <w:sz w:val="28"/>
          <w:szCs w:val="28"/>
          <w:bdr w:val="none" w:sz="0" w:space="0" w:color="auto" w:frame="1"/>
        </w:rPr>
        <w:t>Ольховского</w:t>
      </w:r>
      <w:r w:rsidRPr="00796D79">
        <w:rPr>
          <w:rFonts w:ascii="Times New Roman" w:eastAsia="Times New Roman" w:hAnsi="Times New Roman" w:cs="Times New Roman"/>
          <w:b/>
          <w:bCs/>
          <w:sz w:val="28"/>
          <w:szCs w:val="28"/>
          <w:bdr w:val="none" w:sz="0" w:space="0" w:color="auto" w:frame="1"/>
        </w:rPr>
        <w:t xml:space="preserve"> сельсовета </w:t>
      </w:r>
      <w:r w:rsidR="00F6396F" w:rsidRPr="00796D79">
        <w:rPr>
          <w:rFonts w:ascii="Times New Roman" w:eastAsia="Times New Roman" w:hAnsi="Times New Roman" w:cs="Times New Roman"/>
          <w:b/>
          <w:bCs/>
          <w:sz w:val="28"/>
          <w:szCs w:val="28"/>
          <w:bdr w:val="none" w:sz="0" w:space="0" w:color="auto" w:frame="1"/>
        </w:rPr>
        <w:t>Хомутовского</w:t>
      </w:r>
      <w:r w:rsidRPr="00796D79">
        <w:rPr>
          <w:rFonts w:ascii="Times New Roman" w:eastAsia="Times New Roman" w:hAnsi="Times New Roman" w:cs="Times New Roman"/>
          <w:b/>
          <w:bCs/>
          <w:sz w:val="28"/>
          <w:szCs w:val="28"/>
          <w:bdr w:val="none" w:sz="0" w:space="0" w:color="auto" w:frame="1"/>
        </w:rPr>
        <w:t xml:space="preserve"> района </w:t>
      </w:r>
      <w:hyperlink r:id="rId6" w:tooltip="Курская обл." w:history="1">
        <w:r w:rsidRPr="00796D79">
          <w:rPr>
            <w:rFonts w:ascii="Times New Roman" w:eastAsia="Times New Roman" w:hAnsi="Times New Roman" w:cs="Times New Roman"/>
            <w:b/>
            <w:bCs/>
            <w:sz w:val="28"/>
            <w:szCs w:val="28"/>
          </w:rPr>
          <w:t>Курской области</w:t>
        </w:r>
      </w:hyperlink>
    </w:p>
    <w:p w:rsidR="00AC3201" w:rsidRDefault="00AC3201" w:rsidP="00F6396F">
      <w:pPr>
        <w:shd w:val="clear" w:color="auto" w:fill="FFFFFF"/>
        <w:spacing w:after="0" w:line="240" w:lineRule="auto"/>
        <w:jc w:val="both"/>
        <w:textAlignment w:val="baseline"/>
        <w:rPr>
          <w:rFonts w:ascii="Helvetica" w:eastAsia="Times New Roman" w:hAnsi="Helvetica" w:cs="Helvetica"/>
          <w:color w:val="000000"/>
          <w:sz w:val="24"/>
          <w:szCs w:val="24"/>
        </w:rPr>
      </w:pPr>
      <w:r>
        <w:rPr>
          <w:rFonts w:ascii="Helvetica" w:eastAsia="Times New Roman" w:hAnsi="Helvetica" w:cs="Helvetica"/>
          <w:color w:val="000000"/>
          <w:sz w:val="24"/>
          <w:szCs w:val="24"/>
        </w:rPr>
        <w:t xml:space="preserve">       </w:t>
      </w:r>
    </w:p>
    <w:p w:rsidR="0036521D" w:rsidRPr="00796D79" w:rsidRDefault="00AC3201" w:rsidP="00F6396F">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В соответствии с Федеральным законом от 01.01.01 года «Об обеспечении доступа к информации о деятельности государственных органов и органов местного самоуправления», в целях предоставления достоверной и своевременной информации о деятельности органов местного самоуправления </w:t>
      </w:r>
      <w:hyperlink r:id="rId7" w:tooltip="Муниципальные образования" w:history="1">
        <w:r w:rsidR="0036521D" w:rsidRPr="00796D79">
          <w:rPr>
            <w:rFonts w:ascii="Times New Roman" w:eastAsia="Times New Roman" w:hAnsi="Times New Roman" w:cs="Times New Roman"/>
            <w:sz w:val="28"/>
            <w:szCs w:val="28"/>
          </w:rPr>
          <w:t>муниципального образования</w:t>
        </w:r>
      </w:hyperlink>
      <w:r w:rsidR="0036521D" w:rsidRPr="00796D79">
        <w:rPr>
          <w:rFonts w:ascii="Times New Roman" w:eastAsia="Times New Roman" w:hAnsi="Times New Roman" w:cs="Times New Roman"/>
          <w:sz w:val="28"/>
          <w:szCs w:val="28"/>
        </w:rPr>
        <w:t> </w:t>
      </w:r>
      <w:r w:rsidR="0036521D" w:rsidRPr="00796D79">
        <w:rPr>
          <w:rFonts w:ascii="Times New Roman" w:eastAsia="Times New Roman" w:hAnsi="Times New Roman" w:cs="Times New Roman"/>
          <w:color w:val="000000"/>
          <w:sz w:val="28"/>
          <w:szCs w:val="28"/>
        </w:rPr>
        <w:t>«</w:t>
      </w:r>
      <w:r w:rsidR="00F6396F" w:rsidRPr="00796D79">
        <w:rPr>
          <w:rFonts w:ascii="Times New Roman" w:eastAsia="Times New Roman" w:hAnsi="Times New Roman" w:cs="Times New Roman"/>
          <w:color w:val="000000"/>
          <w:sz w:val="28"/>
          <w:szCs w:val="28"/>
        </w:rPr>
        <w:t>Ольховский</w:t>
      </w:r>
      <w:r w:rsidR="0036521D" w:rsidRPr="00796D79">
        <w:rPr>
          <w:rFonts w:ascii="Times New Roman" w:eastAsia="Times New Roman" w:hAnsi="Times New Roman" w:cs="Times New Roman"/>
          <w:color w:val="000000"/>
          <w:sz w:val="28"/>
          <w:szCs w:val="28"/>
        </w:rPr>
        <w:t xml:space="preserve"> сельсовет» </w:t>
      </w:r>
      <w:r w:rsidR="00F6396F" w:rsidRPr="00796D79">
        <w:rPr>
          <w:rFonts w:ascii="Times New Roman" w:eastAsia="Times New Roman" w:hAnsi="Times New Roman" w:cs="Times New Roman"/>
          <w:color w:val="000000"/>
          <w:sz w:val="28"/>
          <w:szCs w:val="28"/>
        </w:rPr>
        <w:t>Хомутовского</w:t>
      </w:r>
      <w:r w:rsidR="0036521D" w:rsidRPr="00796D79">
        <w:rPr>
          <w:rFonts w:ascii="Times New Roman" w:eastAsia="Times New Roman" w:hAnsi="Times New Roman" w:cs="Times New Roman"/>
          <w:color w:val="000000"/>
          <w:sz w:val="28"/>
          <w:szCs w:val="28"/>
        </w:rPr>
        <w:t xml:space="preserve"> района Курской области:</w:t>
      </w:r>
    </w:p>
    <w:p w:rsidR="00AC3201" w:rsidRPr="00796D79" w:rsidRDefault="00AC3201"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1. Утвердить. Порядок обжалования нормативных </w:t>
      </w:r>
      <w:hyperlink r:id="rId8" w:tooltip="Правовые акты" w:history="1">
        <w:r w:rsidR="0036521D" w:rsidRPr="00796D79">
          <w:rPr>
            <w:rFonts w:ascii="Times New Roman" w:eastAsia="Times New Roman" w:hAnsi="Times New Roman" w:cs="Times New Roman"/>
            <w:sz w:val="28"/>
            <w:szCs w:val="28"/>
          </w:rPr>
          <w:t>правовых актов</w:t>
        </w:r>
      </w:hyperlink>
      <w:r w:rsidR="0036521D" w:rsidRPr="00796D79">
        <w:rPr>
          <w:rFonts w:ascii="Times New Roman" w:eastAsia="Times New Roman" w:hAnsi="Times New Roman" w:cs="Times New Roman"/>
          <w:color w:val="000000"/>
          <w:sz w:val="28"/>
          <w:szCs w:val="28"/>
        </w:rPr>
        <w:t xml:space="preserve">, принятых органами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0036521D" w:rsidRPr="00796D79">
        <w:rPr>
          <w:rFonts w:ascii="Times New Roman" w:eastAsia="Times New Roman" w:hAnsi="Times New Roman" w:cs="Times New Roman"/>
          <w:color w:val="000000"/>
          <w:sz w:val="28"/>
          <w:szCs w:val="28"/>
        </w:rPr>
        <w:t xml:space="preserve"> сельсовета </w:t>
      </w:r>
      <w:r w:rsidR="00F6396F" w:rsidRPr="00796D79">
        <w:rPr>
          <w:rFonts w:ascii="Times New Roman" w:eastAsia="Times New Roman" w:hAnsi="Times New Roman" w:cs="Times New Roman"/>
          <w:color w:val="000000"/>
          <w:sz w:val="28"/>
          <w:szCs w:val="28"/>
        </w:rPr>
        <w:t>Хомутовского</w:t>
      </w:r>
      <w:r w:rsidR="0036521D" w:rsidRPr="00796D79">
        <w:rPr>
          <w:rFonts w:ascii="Times New Roman" w:eastAsia="Times New Roman" w:hAnsi="Times New Roman" w:cs="Times New Roman"/>
          <w:color w:val="000000"/>
          <w:sz w:val="28"/>
          <w:szCs w:val="28"/>
        </w:rPr>
        <w:t xml:space="preserve"> района Курской области (приложение№1)</w:t>
      </w:r>
    </w:p>
    <w:p w:rsidR="00AC3201" w:rsidRPr="00796D79" w:rsidRDefault="00AC3201"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 xml:space="preserve">2.Контроль за выполнением постановления возложить на заместителя главы </w:t>
      </w:r>
      <w:r w:rsidR="00F6396F" w:rsidRPr="00796D79">
        <w:rPr>
          <w:rFonts w:ascii="Times New Roman" w:eastAsia="Times New Roman" w:hAnsi="Times New Roman" w:cs="Times New Roman"/>
          <w:color w:val="000000"/>
          <w:sz w:val="28"/>
          <w:szCs w:val="28"/>
        </w:rPr>
        <w:t>Ольховского</w:t>
      </w:r>
      <w:r w:rsidR="0036521D" w:rsidRPr="00796D79">
        <w:rPr>
          <w:rFonts w:ascii="Times New Roman" w:eastAsia="Times New Roman" w:hAnsi="Times New Roman" w:cs="Times New Roman"/>
          <w:color w:val="000000"/>
          <w:sz w:val="28"/>
          <w:szCs w:val="28"/>
        </w:rPr>
        <w:t xml:space="preserve"> сельсовета </w:t>
      </w:r>
      <w:r w:rsidR="00F6396F" w:rsidRPr="00796D79">
        <w:rPr>
          <w:rFonts w:ascii="Times New Roman" w:eastAsia="Times New Roman" w:hAnsi="Times New Roman" w:cs="Times New Roman"/>
          <w:color w:val="000000"/>
          <w:sz w:val="28"/>
          <w:szCs w:val="28"/>
        </w:rPr>
        <w:t>Хомутовского</w:t>
      </w:r>
      <w:r w:rsidR="0036521D" w:rsidRPr="00796D79">
        <w:rPr>
          <w:rFonts w:ascii="Times New Roman" w:eastAsia="Times New Roman" w:hAnsi="Times New Roman" w:cs="Times New Roman"/>
          <w:color w:val="000000"/>
          <w:sz w:val="28"/>
          <w:szCs w:val="28"/>
        </w:rPr>
        <w:t xml:space="preserve"> района</w:t>
      </w:r>
      <w:r w:rsidRPr="00796D79">
        <w:rPr>
          <w:rFonts w:ascii="Times New Roman" w:eastAsia="Times New Roman" w:hAnsi="Times New Roman" w:cs="Times New Roman"/>
          <w:color w:val="000000"/>
          <w:sz w:val="28"/>
          <w:szCs w:val="28"/>
        </w:rPr>
        <w:t>.</w:t>
      </w:r>
    </w:p>
    <w:p w:rsidR="0036521D" w:rsidRPr="00796D79" w:rsidRDefault="00AC3201"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 xml:space="preserve">3.Постановление вступает в силу после его официального опубликования на сайте Администрации </w:t>
      </w:r>
      <w:r w:rsidR="00F6396F" w:rsidRPr="00796D79">
        <w:rPr>
          <w:rFonts w:ascii="Times New Roman" w:eastAsia="Times New Roman" w:hAnsi="Times New Roman" w:cs="Times New Roman"/>
          <w:color w:val="000000"/>
          <w:sz w:val="28"/>
          <w:szCs w:val="28"/>
        </w:rPr>
        <w:t>Ольховского</w:t>
      </w:r>
      <w:r w:rsidR="0036521D" w:rsidRPr="00796D79">
        <w:rPr>
          <w:rFonts w:ascii="Times New Roman" w:eastAsia="Times New Roman" w:hAnsi="Times New Roman" w:cs="Times New Roman"/>
          <w:color w:val="000000"/>
          <w:sz w:val="28"/>
          <w:szCs w:val="28"/>
        </w:rPr>
        <w:t xml:space="preserve"> сельсовета </w:t>
      </w:r>
      <w:r w:rsidR="00F6396F" w:rsidRPr="00796D79">
        <w:rPr>
          <w:rFonts w:ascii="Times New Roman" w:eastAsia="Times New Roman" w:hAnsi="Times New Roman" w:cs="Times New Roman"/>
          <w:color w:val="000000"/>
          <w:sz w:val="28"/>
          <w:szCs w:val="28"/>
        </w:rPr>
        <w:t>Хомутовского</w:t>
      </w:r>
      <w:r w:rsidR="0036521D" w:rsidRPr="00796D79">
        <w:rPr>
          <w:rFonts w:ascii="Times New Roman" w:eastAsia="Times New Roman" w:hAnsi="Times New Roman" w:cs="Times New Roman"/>
          <w:color w:val="000000"/>
          <w:sz w:val="28"/>
          <w:szCs w:val="28"/>
        </w:rPr>
        <w:t xml:space="preserve"> района</w:t>
      </w:r>
    </w:p>
    <w:p w:rsidR="00AC3201" w:rsidRPr="00796D79" w:rsidRDefault="00AC3201" w:rsidP="00AC3201">
      <w:pPr>
        <w:shd w:val="clear" w:color="auto" w:fill="FFFFFF"/>
        <w:spacing w:after="0" w:line="240" w:lineRule="auto"/>
        <w:textAlignment w:val="baseline"/>
        <w:rPr>
          <w:rFonts w:ascii="Times New Roman" w:eastAsia="Times New Roman" w:hAnsi="Times New Roman" w:cs="Times New Roman"/>
          <w:color w:val="000000"/>
          <w:sz w:val="28"/>
          <w:szCs w:val="28"/>
        </w:rPr>
      </w:pPr>
    </w:p>
    <w:p w:rsidR="00AC3201" w:rsidRPr="00796D79" w:rsidRDefault="00AC3201" w:rsidP="00AC3201">
      <w:pPr>
        <w:shd w:val="clear" w:color="auto" w:fill="FFFFFF"/>
        <w:spacing w:after="0" w:line="240" w:lineRule="auto"/>
        <w:textAlignment w:val="baseline"/>
        <w:rPr>
          <w:rFonts w:ascii="Times New Roman" w:eastAsia="Times New Roman" w:hAnsi="Times New Roman" w:cs="Times New Roman"/>
          <w:color w:val="000000"/>
          <w:sz w:val="28"/>
          <w:szCs w:val="28"/>
        </w:rPr>
      </w:pPr>
    </w:p>
    <w:p w:rsidR="0036521D" w:rsidRPr="00796D79" w:rsidRDefault="0036521D" w:rsidP="00AC3201">
      <w:pPr>
        <w:shd w:val="clear" w:color="auto" w:fill="FFFFFF"/>
        <w:spacing w:after="0" w:line="240" w:lineRule="auto"/>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Глава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w:t>
      </w:r>
    </w:p>
    <w:p w:rsidR="0036521D" w:rsidRPr="00796D79" w:rsidRDefault="00F6396F" w:rsidP="00AC3201">
      <w:pPr>
        <w:shd w:val="clear" w:color="auto" w:fill="FFFFFF"/>
        <w:spacing w:after="0" w:line="240" w:lineRule="auto"/>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Хомутовского</w:t>
      </w:r>
      <w:r w:rsidR="0036521D" w:rsidRPr="00796D79">
        <w:rPr>
          <w:rFonts w:ascii="Times New Roman" w:eastAsia="Times New Roman" w:hAnsi="Times New Roman" w:cs="Times New Roman"/>
          <w:color w:val="000000"/>
          <w:sz w:val="28"/>
          <w:szCs w:val="28"/>
        </w:rPr>
        <w:t xml:space="preserve"> района</w:t>
      </w:r>
      <w:r w:rsidR="00A83CBA" w:rsidRPr="00796D79">
        <w:rPr>
          <w:rFonts w:ascii="Times New Roman" w:eastAsia="Times New Roman" w:hAnsi="Times New Roman" w:cs="Times New Roman"/>
          <w:color w:val="000000"/>
          <w:sz w:val="28"/>
          <w:szCs w:val="28"/>
        </w:rPr>
        <w:t xml:space="preserve">                                                                А.М.Белоусов </w:t>
      </w:r>
    </w:p>
    <w:p w:rsidR="00F6396F" w:rsidRDefault="00F6396F" w:rsidP="00AC3201">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F6396F" w:rsidRDefault="00F6396F"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AC3201" w:rsidRDefault="00AC3201" w:rsidP="0036521D">
      <w:pPr>
        <w:shd w:val="clear" w:color="auto" w:fill="FFFFFF"/>
        <w:spacing w:after="0" w:line="240" w:lineRule="auto"/>
        <w:textAlignment w:val="baseline"/>
        <w:rPr>
          <w:rFonts w:ascii="Helvetica" w:eastAsia="Times New Roman" w:hAnsi="Helvetica" w:cs="Helvetica"/>
          <w:b/>
          <w:bCs/>
          <w:color w:val="000000"/>
          <w:sz w:val="24"/>
          <w:szCs w:val="24"/>
          <w:bdr w:val="none" w:sz="0" w:space="0" w:color="auto" w:frame="1"/>
        </w:rPr>
      </w:pPr>
    </w:p>
    <w:p w:rsidR="0036521D" w:rsidRPr="0068214A" w:rsidRDefault="0036521D" w:rsidP="0068214A">
      <w:pPr>
        <w:shd w:val="clear" w:color="auto" w:fill="FFFFFF"/>
        <w:spacing w:after="0" w:line="240" w:lineRule="auto"/>
        <w:jc w:val="right"/>
        <w:textAlignment w:val="baseline"/>
        <w:rPr>
          <w:rFonts w:ascii="Helvetica" w:eastAsia="Times New Roman" w:hAnsi="Helvetica" w:cs="Helvetica"/>
          <w:bCs/>
          <w:color w:val="000000"/>
          <w:sz w:val="24"/>
          <w:szCs w:val="24"/>
          <w:bdr w:val="none" w:sz="0" w:space="0" w:color="auto" w:frame="1"/>
        </w:rPr>
      </w:pPr>
      <w:r w:rsidRPr="0068214A">
        <w:rPr>
          <w:rFonts w:ascii="Helvetica" w:eastAsia="Times New Roman" w:hAnsi="Helvetica" w:cs="Helvetica"/>
          <w:bCs/>
          <w:color w:val="000000"/>
          <w:sz w:val="24"/>
          <w:szCs w:val="24"/>
          <w:bdr w:val="none" w:sz="0" w:space="0" w:color="auto" w:frame="1"/>
        </w:rPr>
        <w:t>Приложение</w:t>
      </w:r>
      <w:r w:rsidR="0068214A" w:rsidRPr="0068214A">
        <w:rPr>
          <w:rFonts w:ascii="Helvetica" w:eastAsia="Times New Roman" w:hAnsi="Helvetica" w:cs="Helvetica"/>
          <w:bCs/>
          <w:color w:val="000000"/>
          <w:sz w:val="24"/>
          <w:szCs w:val="24"/>
          <w:bdr w:val="none" w:sz="0" w:space="0" w:color="auto" w:frame="1"/>
        </w:rPr>
        <w:t xml:space="preserve"> №1</w:t>
      </w:r>
    </w:p>
    <w:p w:rsidR="0068214A" w:rsidRPr="0068214A" w:rsidRDefault="0068214A" w:rsidP="0068214A">
      <w:pPr>
        <w:shd w:val="clear" w:color="auto" w:fill="FFFFFF"/>
        <w:spacing w:after="0" w:line="240" w:lineRule="auto"/>
        <w:jc w:val="right"/>
        <w:textAlignment w:val="baseline"/>
        <w:rPr>
          <w:rFonts w:ascii="Helvetica" w:eastAsia="Times New Roman" w:hAnsi="Helvetica" w:cs="Helvetica"/>
          <w:bCs/>
          <w:color w:val="000000"/>
          <w:sz w:val="24"/>
          <w:szCs w:val="24"/>
          <w:bdr w:val="none" w:sz="0" w:space="0" w:color="auto" w:frame="1"/>
        </w:rPr>
      </w:pPr>
      <w:r w:rsidRPr="0068214A">
        <w:rPr>
          <w:rFonts w:ascii="Helvetica" w:eastAsia="Times New Roman" w:hAnsi="Helvetica" w:cs="Helvetica"/>
          <w:bCs/>
          <w:color w:val="000000"/>
          <w:sz w:val="24"/>
          <w:szCs w:val="24"/>
          <w:bdr w:val="none" w:sz="0" w:space="0" w:color="auto" w:frame="1"/>
        </w:rPr>
        <w:t xml:space="preserve">к постановлению администрации </w:t>
      </w:r>
    </w:p>
    <w:p w:rsidR="0068214A" w:rsidRPr="0068214A" w:rsidRDefault="0068214A" w:rsidP="0068214A">
      <w:pPr>
        <w:shd w:val="clear" w:color="auto" w:fill="FFFFFF"/>
        <w:spacing w:after="0" w:line="240" w:lineRule="auto"/>
        <w:jc w:val="right"/>
        <w:textAlignment w:val="baseline"/>
        <w:rPr>
          <w:rFonts w:ascii="Helvetica" w:eastAsia="Times New Roman" w:hAnsi="Helvetica" w:cs="Helvetica"/>
          <w:bCs/>
          <w:color w:val="000000"/>
          <w:sz w:val="24"/>
          <w:szCs w:val="24"/>
          <w:bdr w:val="none" w:sz="0" w:space="0" w:color="auto" w:frame="1"/>
        </w:rPr>
      </w:pPr>
      <w:r w:rsidRPr="0068214A">
        <w:rPr>
          <w:rFonts w:ascii="Helvetica" w:eastAsia="Times New Roman" w:hAnsi="Helvetica" w:cs="Helvetica"/>
          <w:bCs/>
          <w:color w:val="000000"/>
          <w:sz w:val="24"/>
          <w:szCs w:val="24"/>
          <w:bdr w:val="none" w:sz="0" w:space="0" w:color="auto" w:frame="1"/>
        </w:rPr>
        <w:t>Ольховского сельсовета</w:t>
      </w:r>
    </w:p>
    <w:p w:rsidR="0068214A" w:rsidRPr="0068214A" w:rsidRDefault="0068214A" w:rsidP="0068214A">
      <w:pPr>
        <w:shd w:val="clear" w:color="auto" w:fill="FFFFFF"/>
        <w:spacing w:after="0" w:line="240" w:lineRule="auto"/>
        <w:jc w:val="right"/>
        <w:textAlignment w:val="baseline"/>
        <w:rPr>
          <w:rFonts w:ascii="Helvetica" w:eastAsia="Times New Roman" w:hAnsi="Helvetica" w:cs="Helvetica"/>
          <w:bCs/>
          <w:color w:val="000000"/>
          <w:sz w:val="24"/>
          <w:szCs w:val="24"/>
          <w:bdr w:val="none" w:sz="0" w:space="0" w:color="auto" w:frame="1"/>
        </w:rPr>
      </w:pPr>
      <w:r w:rsidRPr="0068214A">
        <w:rPr>
          <w:rFonts w:ascii="Helvetica" w:eastAsia="Times New Roman" w:hAnsi="Helvetica" w:cs="Helvetica"/>
          <w:bCs/>
          <w:color w:val="000000"/>
          <w:sz w:val="24"/>
          <w:szCs w:val="24"/>
          <w:bdr w:val="none" w:sz="0" w:space="0" w:color="auto" w:frame="1"/>
        </w:rPr>
        <w:t xml:space="preserve">Хомутовского района от </w:t>
      </w:r>
    </w:p>
    <w:p w:rsidR="0068214A" w:rsidRPr="0068214A" w:rsidRDefault="00796D79" w:rsidP="0068214A">
      <w:pPr>
        <w:shd w:val="clear" w:color="auto" w:fill="FFFFFF"/>
        <w:spacing w:after="0" w:line="240" w:lineRule="auto"/>
        <w:jc w:val="right"/>
        <w:textAlignment w:val="baseline"/>
        <w:rPr>
          <w:rFonts w:ascii="Helvetica" w:eastAsia="Times New Roman" w:hAnsi="Helvetica" w:cs="Helvetica"/>
          <w:bCs/>
          <w:color w:val="000000"/>
          <w:sz w:val="24"/>
          <w:szCs w:val="24"/>
          <w:bdr w:val="none" w:sz="0" w:space="0" w:color="auto" w:frame="1"/>
        </w:rPr>
      </w:pPr>
      <w:r>
        <w:rPr>
          <w:rFonts w:ascii="Helvetica" w:eastAsia="Times New Roman" w:hAnsi="Helvetica" w:cs="Helvetica"/>
          <w:bCs/>
          <w:color w:val="000000"/>
          <w:sz w:val="24"/>
          <w:szCs w:val="24"/>
          <w:bdr w:val="none" w:sz="0" w:space="0" w:color="auto" w:frame="1"/>
        </w:rPr>
        <w:t xml:space="preserve">17.02.2021 г. </w:t>
      </w:r>
      <w:r w:rsidR="0068214A" w:rsidRPr="0068214A">
        <w:rPr>
          <w:rFonts w:ascii="Helvetica" w:eastAsia="Times New Roman" w:hAnsi="Helvetica" w:cs="Helvetica"/>
          <w:bCs/>
          <w:color w:val="000000"/>
          <w:sz w:val="24"/>
          <w:szCs w:val="24"/>
          <w:bdr w:val="none" w:sz="0" w:space="0" w:color="auto" w:frame="1"/>
        </w:rPr>
        <w:t>№</w:t>
      </w:r>
      <w:r>
        <w:rPr>
          <w:rFonts w:ascii="Helvetica" w:eastAsia="Times New Roman" w:hAnsi="Helvetica" w:cs="Helvetica"/>
          <w:bCs/>
          <w:color w:val="000000"/>
          <w:sz w:val="24"/>
          <w:szCs w:val="24"/>
          <w:bdr w:val="none" w:sz="0" w:space="0" w:color="auto" w:frame="1"/>
        </w:rPr>
        <w:t>7</w:t>
      </w:r>
      <w:r w:rsidR="0068214A" w:rsidRPr="0068214A">
        <w:rPr>
          <w:rFonts w:ascii="Helvetica" w:eastAsia="Times New Roman" w:hAnsi="Helvetica" w:cs="Helvetica"/>
          <w:bCs/>
          <w:color w:val="000000"/>
          <w:sz w:val="24"/>
          <w:szCs w:val="24"/>
          <w:bdr w:val="none" w:sz="0" w:space="0" w:color="auto" w:frame="1"/>
        </w:rPr>
        <w:t xml:space="preserve"> </w:t>
      </w:r>
    </w:p>
    <w:p w:rsidR="0036521D" w:rsidRPr="0068214A" w:rsidRDefault="0036521D" w:rsidP="0068214A">
      <w:pPr>
        <w:shd w:val="clear" w:color="auto" w:fill="FFFFFF"/>
        <w:spacing w:before="375" w:after="450" w:line="240" w:lineRule="auto"/>
        <w:jc w:val="center"/>
        <w:textAlignment w:val="baseline"/>
        <w:rPr>
          <w:rFonts w:ascii="Times New Roman" w:eastAsia="Times New Roman" w:hAnsi="Times New Roman" w:cs="Times New Roman"/>
          <w:b/>
          <w:color w:val="000000"/>
          <w:sz w:val="28"/>
          <w:szCs w:val="28"/>
        </w:rPr>
      </w:pPr>
      <w:r w:rsidRPr="0068214A">
        <w:rPr>
          <w:rFonts w:ascii="Times New Roman" w:eastAsia="Times New Roman" w:hAnsi="Times New Roman" w:cs="Times New Roman"/>
          <w:b/>
          <w:color w:val="000000"/>
          <w:sz w:val="28"/>
          <w:szCs w:val="28"/>
        </w:rPr>
        <w:t xml:space="preserve">Порядок обжалования нормативно - правовых актов, принятых органами местного самоуправления </w:t>
      </w:r>
      <w:r w:rsidR="00F6396F" w:rsidRPr="0068214A">
        <w:rPr>
          <w:rFonts w:ascii="Times New Roman" w:eastAsia="Times New Roman" w:hAnsi="Times New Roman" w:cs="Times New Roman"/>
          <w:b/>
          <w:color w:val="000000"/>
          <w:sz w:val="28"/>
          <w:szCs w:val="28"/>
        </w:rPr>
        <w:t>Ольховского</w:t>
      </w:r>
      <w:r w:rsidRPr="0068214A">
        <w:rPr>
          <w:rFonts w:ascii="Times New Roman" w:eastAsia="Times New Roman" w:hAnsi="Times New Roman" w:cs="Times New Roman"/>
          <w:b/>
          <w:color w:val="000000"/>
          <w:sz w:val="28"/>
          <w:szCs w:val="28"/>
        </w:rPr>
        <w:t xml:space="preserve"> сельсовета </w:t>
      </w:r>
      <w:r w:rsidR="00F6396F" w:rsidRPr="0068214A">
        <w:rPr>
          <w:rFonts w:ascii="Times New Roman" w:eastAsia="Times New Roman" w:hAnsi="Times New Roman" w:cs="Times New Roman"/>
          <w:b/>
          <w:color w:val="000000"/>
          <w:sz w:val="28"/>
          <w:szCs w:val="28"/>
        </w:rPr>
        <w:t>Хомутовского</w:t>
      </w:r>
      <w:r w:rsidRPr="0068214A">
        <w:rPr>
          <w:rFonts w:ascii="Times New Roman" w:eastAsia="Times New Roman" w:hAnsi="Times New Roman" w:cs="Times New Roman"/>
          <w:b/>
          <w:color w:val="000000"/>
          <w:sz w:val="28"/>
          <w:szCs w:val="28"/>
        </w:rPr>
        <w:t xml:space="preserve"> района Курской области</w:t>
      </w:r>
    </w:p>
    <w:p w:rsidR="0036521D" w:rsidRPr="0036521D" w:rsidRDefault="0036521D" w:rsidP="00AC3201">
      <w:pPr>
        <w:shd w:val="clear" w:color="auto" w:fill="FFFFFF"/>
        <w:spacing w:after="0" w:line="240" w:lineRule="auto"/>
        <w:jc w:val="center"/>
        <w:textAlignment w:val="baseline"/>
        <w:rPr>
          <w:rFonts w:ascii="Helvetica" w:eastAsia="Times New Roman" w:hAnsi="Helvetica" w:cs="Helvetica"/>
          <w:color w:val="000000"/>
          <w:sz w:val="24"/>
          <w:szCs w:val="24"/>
        </w:rPr>
      </w:pPr>
      <w:r w:rsidRPr="0036521D">
        <w:rPr>
          <w:rFonts w:ascii="Helvetica" w:eastAsia="Times New Roman" w:hAnsi="Helvetica" w:cs="Helvetica"/>
          <w:b/>
          <w:bCs/>
          <w:color w:val="000000"/>
          <w:sz w:val="24"/>
          <w:szCs w:val="24"/>
          <w:bdr w:val="none" w:sz="0" w:space="0" w:color="auto" w:frame="1"/>
        </w:rPr>
        <w:t>1.  Общие положения</w:t>
      </w:r>
    </w:p>
    <w:p w:rsidR="00AC3201" w:rsidRPr="00796D79" w:rsidRDefault="00AC3201"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 xml:space="preserve">По вопросам местного значения населением </w:t>
      </w:r>
      <w:r w:rsidR="00F6396F" w:rsidRPr="00796D79">
        <w:rPr>
          <w:rFonts w:ascii="Times New Roman" w:eastAsia="Times New Roman" w:hAnsi="Times New Roman" w:cs="Times New Roman"/>
          <w:color w:val="000000"/>
          <w:sz w:val="28"/>
          <w:szCs w:val="28"/>
        </w:rPr>
        <w:t>Ольховского</w:t>
      </w:r>
      <w:r w:rsidR="0036521D" w:rsidRPr="00796D79">
        <w:rPr>
          <w:rFonts w:ascii="Times New Roman" w:eastAsia="Times New Roman" w:hAnsi="Times New Roman" w:cs="Times New Roman"/>
          <w:color w:val="000000"/>
          <w:sz w:val="28"/>
          <w:szCs w:val="28"/>
        </w:rPr>
        <w:t xml:space="preserve"> сельсовета </w:t>
      </w:r>
      <w:r w:rsidR="00F6396F" w:rsidRPr="00796D79">
        <w:rPr>
          <w:rFonts w:ascii="Times New Roman" w:eastAsia="Times New Roman" w:hAnsi="Times New Roman" w:cs="Times New Roman"/>
          <w:color w:val="000000"/>
          <w:sz w:val="28"/>
          <w:szCs w:val="28"/>
        </w:rPr>
        <w:t>Хомутовского</w:t>
      </w:r>
      <w:r w:rsidR="0036521D" w:rsidRPr="00796D79">
        <w:rPr>
          <w:rFonts w:ascii="Times New Roman" w:eastAsia="Times New Roman" w:hAnsi="Times New Roman" w:cs="Times New Roman"/>
          <w:color w:val="000000"/>
          <w:sz w:val="28"/>
          <w:szCs w:val="28"/>
        </w:rPr>
        <w:t xml:space="preserve"> района непосредственно и (или) органами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0036521D" w:rsidRPr="00796D79">
        <w:rPr>
          <w:rFonts w:ascii="Times New Roman" w:eastAsia="Times New Roman" w:hAnsi="Times New Roman" w:cs="Times New Roman"/>
          <w:color w:val="000000"/>
          <w:sz w:val="28"/>
          <w:szCs w:val="28"/>
        </w:rPr>
        <w:t xml:space="preserve"> сельсовета, должностными лицами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0036521D" w:rsidRPr="00796D79">
        <w:rPr>
          <w:rFonts w:ascii="Times New Roman" w:eastAsia="Times New Roman" w:hAnsi="Times New Roman" w:cs="Times New Roman"/>
          <w:color w:val="000000"/>
          <w:sz w:val="28"/>
          <w:szCs w:val="28"/>
        </w:rPr>
        <w:t xml:space="preserve"> сельсовета принимаются муниципальные правовые акты (ст.7 Федерального закона от 01.01.2001г. «Об общих принципах организации местного самоуправления в Российской Федерации»). В систему муниципальных правовых актов входят:</w:t>
      </w:r>
    </w:p>
    <w:p w:rsidR="0036521D"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-Устав муниципального образования «</w:t>
      </w:r>
      <w:r w:rsidR="00F6396F" w:rsidRPr="00796D79">
        <w:rPr>
          <w:rFonts w:ascii="Times New Roman" w:eastAsia="Times New Roman" w:hAnsi="Times New Roman" w:cs="Times New Roman"/>
          <w:color w:val="000000"/>
          <w:sz w:val="28"/>
          <w:szCs w:val="28"/>
        </w:rPr>
        <w:t>Ольховский</w:t>
      </w:r>
      <w:r w:rsidRPr="00796D79">
        <w:rPr>
          <w:rFonts w:ascii="Times New Roman" w:eastAsia="Times New Roman" w:hAnsi="Times New Roman" w:cs="Times New Roman"/>
          <w:color w:val="000000"/>
          <w:sz w:val="28"/>
          <w:szCs w:val="28"/>
        </w:rPr>
        <w:t xml:space="preserve"> сельсовет»;</w:t>
      </w:r>
    </w:p>
    <w:p w:rsidR="00AC3201"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Правовые акты, принятые на местном референдуме;</w:t>
      </w:r>
    </w:p>
    <w:p w:rsidR="00AC3201"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-нормативные и иные правовые акты Собрания депутатов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 решения Собрания депутатов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w:t>
      </w:r>
    </w:p>
    <w:p w:rsidR="00AC3201"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-постановления, распоряжения Главы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w:t>
      </w:r>
      <w:r w:rsidR="00F6396F" w:rsidRPr="00796D79">
        <w:rPr>
          <w:rFonts w:ascii="Times New Roman" w:eastAsia="Times New Roman" w:hAnsi="Times New Roman" w:cs="Times New Roman"/>
          <w:color w:val="000000"/>
          <w:sz w:val="28"/>
          <w:szCs w:val="28"/>
        </w:rPr>
        <w:t>Хомутовского</w:t>
      </w:r>
      <w:r w:rsidRPr="00796D79">
        <w:rPr>
          <w:rFonts w:ascii="Times New Roman" w:eastAsia="Times New Roman" w:hAnsi="Times New Roman" w:cs="Times New Roman"/>
          <w:color w:val="000000"/>
          <w:sz w:val="28"/>
          <w:szCs w:val="28"/>
        </w:rPr>
        <w:t xml:space="preserve"> района;</w:t>
      </w:r>
    </w:p>
    <w:p w:rsidR="0036521D"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постановления, распоряжения Администрации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w:t>
      </w:r>
    </w:p>
    <w:p w:rsidR="00796D79" w:rsidRPr="00796D79" w:rsidRDefault="0036521D" w:rsidP="00796D7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Устав и оформленные в виде правовых актов решения ,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w:t>
      </w:r>
    </w:p>
    <w:p w:rsidR="0036521D" w:rsidRPr="00796D79" w:rsidRDefault="00AC3201" w:rsidP="00796D7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1.1.Муниципальный правовой акт - решение по вопросам местного значения или осуществления отдельных государственных полномочий, переданных органам местного самоуправления федеральными законами и </w:t>
      </w:r>
      <w:hyperlink r:id="rId9" w:tooltip="Законы в России" w:history="1">
        <w:r w:rsidR="0036521D" w:rsidRPr="00796D79">
          <w:rPr>
            <w:rFonts w:ascii="Times New Roman" w:eastAsia="Times New Roman" w:hAnsi="Times New Roman" w:cs="Times New Roman"/>
            <w:sz w:val="28"/>
            <w:szCs w:val="28"/>
          </w:rPr>
          <w:t>законами Российской Федерации</w:t>
        </w:r>
      </w:hyperlink>
      <w:r w:rsidR="0036521D" w:rsidRPr="00796D79">
        <w:rPr>
          <w:rFonts w:ascii="Times New Roman" w:eastAsia="Times New Roman" w:hAnsi="Times New Roman" w:cs="Times New Roman"/>
          <w:sz w:val="28"/>
          <w:szCs w:val="28"/>
        </w:rPr>
        <w:t xml:space="preserve">, </w:t>
      </w:r>
      <w:r w:rsidR="0036521D" w:rsidRPr="00796D79">
        <w:rPr>
          <w:rFonts w:ascii="Times New Roman" w:eastAsia="Times New Roman" w:hAnsi="Times New Roman" w:cs="Times New Roman"/>
          <w:color w:val="000000"/>
          <w:sz w:val="28"/>
          <w:szCs w:val="28"/>
        </w:rPr>
        <w:t xml:space="preserve">принятие населением муниципального образования непосредственного, органом местного самоуправления и (или) должностным лицом местного самоуправления, документально оформленное, обязательное оформленное, обязательное на территории </w:t>
      </w:r>
      <w:r w:rsidR="00F6396F" w:rsidRPr="00796D79">
        <w:rPr>
          <w:rFonts w:ascii="Times New Roman" w:eastAsia="Times New Roman" w:hAnsi="Times New Roman" w:cs="Times New Roman"/>
          <w:color w:val="000000"/>
          <w:sz w:val="28"/>
          <w:szCs w:val="28"/>
        </w:rPr>
        <w:t>Ольховского</w:t>
      </w:r>
      <w:r w:rsidR="0036521D" w:rsidRPr="00796D79">
        <w:rPr>
          <w:rFonts w:ascii="Times New Roman" w:eastAsia="Times New Roman" w:hAnsi="Times New Roman" w:cs="Times New Roman"/>
          <w:color w:val="000000"/>
          <w:sz w:val="28"/>
          <w:szCs w:val="28"/>
        </w:rPr>
        <w:t xml:space="preserve"> сельсовета, устанавливающее либо изменяющее обязательные правила или имеющее индивидуальный характер.</w:t>
      </w:r>
    </w:p>
    <w:p w:rsidR="0036521D"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Муниципальные правовые акты, принятые органами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w:t>
      </w:r>
      <w:r w:rsidR="00F6396F" w:rsidRPr="00796D79">
        <w:rPr>
          <w:rFonts w:ascii="Times New Roman" w:eastAsia="Times New Roman" w:hAnsi="Times New Roman" w:cs="Times New Roman"/>
          <w:color w:val="000000"/>
          <w:sz w:val="28"/>
          <w:szCs w:val="28"/>
        </w:rPr>
        <w:t>Хомутовского</w:t>
      </w:r>
      <w:r w:rsidRPr="00796D79">
        <w:rPr>
          <w:rFonts w:ascii="Times New Roman" w:eastAsia="Times New Roman" w:hAnsi="Times New Roman" w:cs="Times New Roman"/>
          <w:color w:val="000000"/>
          <w:sz w:val="28"/>
          <w:szCs w:val="28"/>
        </w:rPr>
        <w:t xml:space="preserve"> района, не должны противоречить </w:t>
      </w:r>
      <w:hyperlink r:id="rId10" w:tooltip="Конституция Российской Федерации" w:history="1">
        <w:r w:rsidRPr="00796D79">
          <w:rPr>
            <w:rFonts w:ascii="Times New Roman" w:eastAsia="Times New Roman" w:hAnsi="Times New Roman" w:cs="Times New Roman"/>
            <w:sz w:val="28"/>
            <w:szCs w:val="28"/>
          </w:rPr>
          <w:t>Конституции Российской Федерации</w:t>
        </w:r>
      </w:hyperlink>
      <w:r w:rsidRPr="00796D79">
        <w:rPr>
          <w:rFonts w:ascii="Times New Roman" w:eastAsia="Times New Roman" w:hAnsi="Times New Roman" w:cs="Times New Roman"/>
          <w:sz w:val="28"/>
          <w:szCs w:val="28"/>
        </w:rPr>
        <w:t>,</w:t>
      </w:r>
      <w:r w:rsidRPr="00796D79">
        <w:rPr>
          <w:rFonts w:ascii="Times New Roman" w:eastAsia="Times New Roman" w:hAnsi="Times New Roman" w:cs="Times New Roman"/>
          <w:color w:val="000000"/>
          <w:sz w:val="28"/>
          <w:szCs w:val="28"/>
        </w:rPr>
        <w:t xml:space="preserve"> Уставу МО «</w:t>
      </w:r>
      <w:r w:rsidR="00F6396F" w:rsidRPr="00796D79">
        <w:rPr>
          <w:rFonts w:ascii="Times New Roman" w:eastAsia="Times New Roman" w:hAnsi="Times New Roman" w:cs="Times New Roman"/>
          <w:color w:val="000000"/>
          <w:sz w:val="28"/>
          <w:szCs w:val="28"/>
        </w:rPr>
        <w:t>Ольховский</w:t>
      </w:r>
      <w:r w:rsidRPr="00796D79">
        <w:rPr>
          <w:rFonts w:ascii="Times New Roman" w:eastAsia="Times New Roman" w:hAnsi="Times New Roman" w:cs="Times New Roman"/>
          <w:color w:val="000000"/>
          <w:sz w:val="28"/>
          <w:szCs w:val="28"/>
        </w:rPr>
        <w:t xml:space="preserve"> сельсовет», иным нормативным документам Курской области.</w:t>
      </w:r>
    </w:p>
    <w:p w:rsidR="00AC3201" w:rsidRPr="00796D79" w:rsidRDefault="00AC3201"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1.2. Нормативно-правовой акт – это изданный в установленном порядке акт уполномоченного на то органа местного самоуправления или должностного лица, устанавливающий </w:t>
      </w:r>
      <w:hyperlink r:id="rId11" w:tooltip="Правовые нормы" w:history="1">
        <w:r w:rsidR="0036521D" w:rsidRPr="00796D79">
          <w:rPr>
            <w:rFonts w:ascii="Times New Roman" w:eastAsia="Times New Roman" w:hAnsi="Times New Roman" w:cs="Times New Roman"/>
            <w:sz w:val="28"/>
            <w:szCs w:val="28"/>
          </w:rPr>
          <w:t>правовые нормы</w:t>
        </w:r>
      </w:hyperlink>
      <w:r w:rsidR="0036521D" w:rsidRPr="00796D79">
        <w:rPr>
          <w:rFonts w:ascii="Times New Roman" w:eastAsia="Times New Roman" w:hAnsi="Times New Roman" w:cs="Times New Roman"/>
          <w:color w:val="000000"/>
          <w:sz w:val="28"/>
          <w:szCs w:val="28"/>
        </w:rPr>
        <w:t xml:space="preserve"> (правила поведения), </w:t>
      </w:r>
      <w:r w:rsidR="0036521D" w:rsidRPr="00796D79">
        <w:rPr>
          <w:rFonts w:ascii="Times New Roman" w:eastAsia="Times New Roman" w:hAnsi="Times New Roman" w:cs="Times New Roman"/>
          <w:color w:val="000000"/>
          <w:sz w:val="28"/>
          <w:szCs w:val="28"/>
        </w:rPr>
        <w:lastRenderedPageBreak/>
        <w:t>обязательные для неопределенного круга лиц, рассчитанные на неоднократное применений, действующие независимо от того, возникли или прекратились конкретные правоотношения, предусмотренные нормативно –правовым актом. Иными словами, перечисленные акты объединяют следующие черты:</w:t>
      </w:r>
    </w:p>
    <w:p w:rsidR="00AC3201"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они изданы муниципальными органами или должностными лицами;</w:t>
      </w:r>
    </w:p>
    <w:p w:rsidR="00AC3201"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содержат в себе нормы права( правила поведения);</w:t>
      </w:r>
    </w:p>
    <w:p w:rsidR="00AC3201"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распространяются на неопределенный круг лиц;</w:t>
      </w:r>
    </w:p>
    <w:p w:rsidR="00AC3201"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рассчитаны на неопределенный круг лиц;</w:t>
      </w:r>
    </w:p>
    <w:p w:rsidR="00796D79" w:rsidRPr="00796D79" w:rsidRDefault="0036521D" w:rsidP="00796D7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рассчитаны на многократное применение.</w:t>
      </w:r>
    </w:p>
    <w:p w:rsidR="0036521D" w:rsidRPr="00796D79" w:rsidRDefault="0036521D" w:rsidP="00796D7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Законодательством Российской Федерации предусмотрены судебный и досудебный порядок рассмотрения обращения граждан, организаций об оспаривании решения, действия (бездействия) органов самоуправления.</w:t>
      </w:r>
    </w:p>
    <w:p w:rsidR="0068214A" w:rsidRPr="00796D79" w:rsidRDefault="00796D79"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Следовательно, заявителю принадлежит право выбора порядка административной, судебной защиты прав и свобод. Право на обращение в суд общей юрисдикции с требованием признать </w:t>
      </w:r>
      <w:hyperlink r:id="rId12" w:tooltip="Акт нормативный" w:history="1">
        <w:r w:rsidR="0036521D" w:rsidRPr="00796D79">
          <w:rPr>
            <w:rFonts w:ascii="Times New Roman" w:eastAsia="Times New Roman" w:hAnsi="Times New Roman" w:cs="Times New Roman"/>
            <w:sz w:val="28"/>
            <w:szCs w:val="28"/>
          </w:rPr>
          <w:t>нормативный акт</w:t>
        </w:r>
      </w:hyperlink>
      <w:r w:rsidR="0036521D" w:rsidRPr="00796D79">
        <w:rPr>
          <w:rFonts w:ascii="Times New Roman" w:eastAsia="Times New Roman" w:hAnsi="Times New Roman" w:cs="Times New Roman"/>
          <w:color w:val="000000"/>
          <w:sz w:val="28"/>
          <w:szCs w:val="28"/>
        </w:rPr>
        <w:t> недействительным закреплено в следующих нормативных актах:</w:t>
      </w:r>
    </w:p>
    <w:p w:rsidR="0036521D"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в соответствии с ч.1 ст.46 Конституции РФ каждому гражданину гарантируется судебная защита его прав и свобод;</w:t>
      </w:r>
    </w:p>
    <w:p w:rsidR="00796D79" w:rsidRPr="00796D79" w:rsidRDefault="0036521D" w:rsidP="00796D7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частью 2 ст.46 Конституции РФ установлено, что решения и действия (бездействие) органов государственной власти, органов местного самоуправления, </w:t>
      </w:r>
      <w:hyperlink r:id="rId13" w:tooltip="Общественно-Государственные объединения" w:history="1">
        <w:r w:rsidRPr="00796D79">
          <w:rPr>
            <w:rFonts w:ascii="Times New Roman" w:eastAsia="Times New Roman" w:hAnsi="Times New Roman" w:cs="Times New Roman"/>
            <w:sz w:val="28"/>
            <w:szCs w:val="28"/>
          </w:rPr>
          <w:t>общественных объединений</w:t>
        </w:r>
      </w:hyperlink>
      <w:r w:rsidRPr="00796D79">
        <w:rPr>
          <w:rFonts w:ascii="Times New Roman" w:eastAsia="Times New Roman" w:hAnsi="Times New Roman" w:cs="Times New Roman"/>
          <w:color w:val="000000"/>
          <w:sz w:val="28"/>
          <w:szCs w:val="28"/>
        </w:rPr>
        <w:t> и должностных лиц могут быть обжалованы в суд.</w:t>
      </w:r>
    </w:p>
    <w:p w:rsidR="00796D79" w:rsidRPr="00796D79" w:rsidRDefault="00796D79" w:rsidP="00796D7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 xml:space="preserve">Возможность беспрепятственно обращаться в </w:t>
      </w:r>
      <w:proofErr w:type="spellStart"/>
      <w:r w:rsidR="0036521D" w:rsidRPr="00796D79">
        <w:rPr>
          <w:rFonts w:ascii="Times New Roman" w:eastAsia="Times New Roman" w:hAnsi="Times New Roman" w:cs="Times New Roman"/>
          <w:color w:val="000000"/>
          <w:sz w:val="28"/>
          <w:szCs w:val="28"/>
        </w:rPr>
        <w:t>в</w:t>
      </w:r>
      <w:proofErr w:type="spellEnd"/>
      <w:r w:rsidR="0036521D" w:rsidRPr="00796D79">
        <w:rPr>
          <w:rFonts w:ascii="Times New Roman" w:eastAsia="Times New Roman" w:hAnsi="Times New Roman" w:cs="Times New Roman"/>
          <w:color w:val="000000"/>
          <w:sz w:val="28"/>
          <w:szCs w:val="28"/>
        </w:rPr>
        <w:t xml:space="preserve"> суд за защитой своих прав, нарушенных неправомерными действиями государственных органов, является одним из основных принципов правового государства.</w:t>
      </w:r>
      <w:r w:rsidRPr="00796D79">
        <w:rPr>
          <w:rFonts w:ascii="Times New Roman" w:eastAsia="Times New Roman" w:hAnsi="Times New Roman" w:cs="Times New Roman"/>
          <w:color w:val="000000"/>
          <w:sz w:val="28"/>
          <w:szCs w:val="28"/>
        </w:rPr>
        <w:t xml:space="preserve"> </w:t>
      </w:r>
    </w:p>
    <w:p w:rsidR="0036521D" w:rsidRPr="00796D79" w:rsidRDefault="00796D79" w:rsidP="00796D79">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В соответствии со статьями 12,13 Гражданского кодекса РФ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w:t>
      </w:r>
    </w:p>
    <w:p w:rsidR="0036521D" w:rsidRPr="00796D79" w:rsidRDefault="0036521D" w:rsidP="0036521D">
      <w:pPr>
        <w:shd w:val="clear" w:color="auto" w:fill="FFFFFF"/>
        <w:spacing w:after="0" w:line="240" w:lineRule="auto"/>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b/>
          <w:bCs/>
          <w:color w:val="000000"/>
          <w:sz w:val="28"/>
          <w:szCs w:val="28"/>
          <w:bdr w:val="none" w:sz="0" w:space="0" w:color="auto" w:frame="1"/>
        </w:rPr>
        <w:t>2. Отмена муниципальных правовых актов и приостановление их действия</w:t>
      </w:r>
    </w:p>
    <w:p w:rsidR="00A83CBA" w:rsidRPr="00796D79" w:rsidRDefault="00A83CBA"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В соответствии со ст.48 Федерального закона от 01.01.2001г. № 000 –ФЗ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sz w:val="28"/>
          <w:szCs w:val="28"/>
        </w:rPr>
      </w:pPr>
      <w:r w:rsidRPr="00796D79">
        <w:rPr>
          <w:rFonts w:ascii="Times New Roman" w:eastAsia="Times New Roman" w:hAnsi="Times New Roman" w:cs="Times New Roman"/>
          <w:color w:val="000000"/>
          <w:sz w:val="28"/>
          <w:szCs w:val="28"/>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w:t>
      </w:r>
      <w:r w:rsidRPr="00796D79">
        <w:rPr>
          <w:rFonts w:ascii="Times New Roman" w:eastAsia="Times New Roman" w:hAnsi="Times New Roman" w:cs="Times New Roman"/>
          <w:color w:val="000000"/>
          <w:sz w:val="28"/>
          <w:szCs w:val="28"/>
        </w:rPr>
        <w:lastRenderedPageBreak/>
        <w:t>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w:t>
      </w:r>
      <w:hyperlink r:id="rId14" w:tooltip="Законы, Курская обл." w:history="1">
        <w:r w:rsidRPr="00796D79">
          <w:rPr>
            <w:rFonts w:ascii="Times New Roman" w:eastAsia="Times New Roman" w:hAnsi="Times New Roman" w:cs="Times New Roman"/>
            <w:sz w:val="28"/>
            <w:szCs w:val="28"/>
          </w:rPr>
          <w:t>законами Курской области</w:t>
        </w:r>
      </w:hyperlink>
      <w:r w:rsidRPr="00796D79">
        <w:rPr>
          <w:rFonts w:ascii="Times New Roman" w:eastAsia="Times New Roman" w:hAnsi="Times New Roman" w:cs="Times New Roman"/>
          <w:sz w:val="28"/>
          <w:szCs w:val="28"/>
        </w:rPr>
        <w:t>;</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уполномоченным органом государственной власти РФ (уполномоченным государственной власти Курской области).</w:t>
      </w:r>
    </w:p>
    <w:p w:rsidR="0036521D" w:rsidRPr="00796D79" w:rsidRDefault="00AC3201"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Статьей 1 Закона РФ от 01.01.2001г. № 000-1 «Об обжаловании в суд действий и решений, нарушающих права и свободы граждан» также установлено, что каждый гражданин имеет право обратиться с жалобой в суд, если считает, что неправомерными действиями (решениями) государственных органов, органов местного самоуправления или должностных лиц, государственных </w:t>
      </w:r>
      <w:hyperlink r:id="rId15" w:tooltip="Служащие" w:history="1">
        <w:r w:rsidR="0036521D" w:rsidRPr="00796D79">
          <w:rPr>
            <w:rFonts w:ascii="Times New Roman" w:eastAsia="Times New Roman" w:hAnsi="Times New Roman" w:cs="Times New Roman"/>
            <w:sz w:val="28"/>
            <w:szCs w:val="28"/>
          </w:rPr>
          <w:t>служащих</w:t>
        </w:r>
      </w:hyperlink>
      <w:r w:rsidR="0036521D" w:rsidRPr="00796D79">
        <w:rPr>
          <w:rFonts w:ascii="Times New Roman" w:eastAsia="Times New Roman" w:hAnsi="Times New Roman" w:cs="Times New Roman"/>
          <w:color w:val="000000"/>
          <w:sz w:val="28"/>
          <w:szCs w:val="28"/>
        </w:rPr>
        <w:t xml:space="preserve"> нарушены его права и свободы. Принимая во внимание, что задачами прокуратуры является надзор за соблюдением ими прав и свобод человека и гражданина, заинтересованное лицо в праве обратиться в Прокуратуру </w:t>
      </w:r>
      <w:r w:rsidR="00F6396F" w:rsidRPr="00796D79">
        <w:rPr>
          <w:rFonts w:ascii="Times New Roman" w:eastAsia="Times New Roman" w:hAnsi="Times New Roman" w:cs="Times New Roman"/>
          <w:color w:val="000000"/>
          <w:sz w:val="28"/>
          <w:szCs w:val="28"/>
        </w:rPr>
        <w:t>Хомутовского</w:t>
      </w:r>
      <w:r w:rsidR="0036521D" w:rsidRPr="00796D79">
        <w:rPr>
          <w:rFonts w:ascii="Times New Roman" w:eastAsia="Times New Roman" w:hAnsi="Times New Roman" w:cs="Times New Roman"/>
          <w:color w:val="000000"/>
          <w:sz w:val="28"/>
          <w:szCs w:val="28"/>
        </w:rPr>
        <w:t xml:space="preserve"> района Курской области с соответствующим заявлением. Если гражданин по возрасту, состоянию здоровья, недееспособности и другим уважительным причинам не имеет возможности самостоятельно обратиться в суд, прокурор вправе обратиться в суд с заявлением об оспаривании муниципальных правовых актов, либо принять иные меры прокурорского реагирования (принести протест, представление).</w:t>
      </w:r>
    </w:p>
    <w:p w:rsidR="00AC3201"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rPr>
      </w:pPr>
      <w:r w:rsidRPr="00796D79">
        <w:rPr>
          <w:rFonts w:ascii="Times New Roman" w:eastAsia="Times New Roman" w:hAnsi="Times New Roman" w:cs="Times New Roman"/>
          <w:b/>
          <w:bCs/>
          <w:color w:val="000000"/>
          <w:sz w:val="28"/>
          <w:szCs w:val="28"/>
          <w:bdr w:val="none" w:sz="0" w:space="0" w:color="auto" w:frame="1"/>
        </w:rPr>
        <w:t>3.Право обращения граждан, юридических лиц в вышестоящий орган в порядке подчиненности</w:t>
      </w:r>
    </w:p>
    <w:p w:rsidR="0036521D"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Гражданин, организация вправе обратиться в порядке подчиненности органов государственной власти, должностных лиц, с жалобой или заявлением, если считает, что принятый нормативно-правовой акт, изданный органами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нарушает его права и свободы.</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b/>
          <w:bCs/>
          <w:color w:val="000000"/>
          <w:sz w:val="28"/>
          <w:szCs w:val="28"/>
          <w:bdr w:val="none" w:sz="0" w:space="0" w:color="auto" w:frame="1"/>
        </w:rPr>
        <w:t>4. Обращение за обжалованием нормативного акта</w:t>
      </w:r>
    </w:p>
    <w:p w:rsidR="0036521D"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Для того, чтобы оспаривать нормативно - правовой акт, необходимо, прежде всего, определить, в какой суд нужно обращаться.</w:t>
      </w:r>
    </w:p>
    <w:p w:rsidR="0036521D"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В России действует целая система судов, каждый из которых вправе признавать недействительными нормативные акты определенного типа. Право на обжалование нормативно-правовых актов в суд общей юрисдикции:</w:t>
      </w:r>
    </w:p>
    <w:p w:rsidR="0036521D" w:rsidRPr="00796D79" w:rsidRDefault="0036521D" w:rsidP="00AC3201">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В Арбитражный суд; в Конституционный суд; Верховный суд РФ; Высший </w:t>
      </w:r>
      <w:hyperlink r:id="rId16" w:tooltip="Арбитражный суд" w:history="1">
        <w:r w:rsidRPr="00796D79">
          <w:rPr>
            <w:rFonts w:ascii="Times New Roman" w:eastAsia="Times New Roman" w:hAnsi="Times New Roman" w:cs="Times New Roman"/>
            <w:sz w:val="28"/>
            <w:szCs w:val="28"/>
          </w:rPr>
          <w:t>арбитражный суд</w:t>
        </w:r>
      </w:hyperlink>
      <w:r w:rsidRPr="00796D79">
        <w:rPr>
          <w:rFonts w:ascii="Times New Roman" w:eastAsia="Times New Roman" w:hAnsi="Times New Roman" w:cs="Times New Roman"/>
          <w:color w:val="000000"/>
          <w:sz w:val="28"/>
          <w:szCs w:val="28"/>
        </w:rPr>
        <w:t>, Суд Курской области, Арбитражный суд Курской области</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b/>
          <w:bCs/>
          <w:color w:val="000000"/>
          <w:sz w:val="28"/>
          <w:szCs w:val="28"/>
          <w:bdr w:val="none" w:sz="0" w:space="0" w:color="auto" w:frame="1"/>
        </w:rPr>
        <w:t>5.Право на обращение в суд общей юрисдикции</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w:t>
      </w:r>
      <w:r w:rsidR="00F6396F" w:rsidRPr="00796D79">
        <w:rPr>
          <w:rFonts w:ascii="Times New Roman" w:eastAsia="Times New Roman" w:hAnsi="Times New Roman" w:cs="Times New Roman"/>
          <w:color w:val="000000"/>
          <w:sz w:val="28"/>
          <w:szCs w:val="28"/>
        </w:rPr>
        <w:t>Хомутовского</w:t>
      </w:r>
      <w:r w:rsidRPr="00796D79">
        <w:rPr>
          <w:rFonts w:ascii="Times New Roman" w:eastAsia="Times New Roman" w:hAnsi="Times New Roman" w:cs="Times New Roman"/>
          <w:color w:val="000000"/>
          <w:sz w:val="28"/>
          <w:szCs w:val="28"/>
        </w:rPr>
        <w:t xml:space="preserve"> района или должностного лица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Подача заявления об оспаривании нормативно-правового акта в суд не приостанавливает действие оспариваемого нормативно-правового акта. </w:t>
      </w:r>
      <w:proofErr w:type="spellStart"/>
      <w:r w:rsidR="00AC3201" w:rsidRPr="00796D79">
        <w:rPr>
          <w:rFonts w:ascii="Times New Roman" w:eastAsia="Times New Roman" w:hAnsi="Times New Roman" w:cs="Times New Roman"/>
          <w:color w:val="000000"/>
          <w:sz w:val="28"/>
          <w:szCs w:val="28"/>
        </w:rPr>
        <w:t>Хомутовский</w:t>
      </w:r>
      <w:proofErr w:type="spellEnd"/>
      <w:r w:rsidRPr="00796D79">
        <w:rPr>
          <w:rFonts w:ascii="Times New Roman" w:eastAsia="Times New Roman" w:hAnsi="Times New Roman" w:cs="Times New Roman"/>
          <w:color w:val="000000"/>
          <w:sz w:val="28"/>
          <w:szCs w:val="28"/>
        </w:rPr>
        <w:t xml:space="preserve"> районный суд рассматривает дела об оспаривании нормативно-</w:t>
      </w:r>
      <w:r w:rsidRPr="00796D79">
        <w:rPr>
          <w:rFonts w:ascii="Times New Roman" w:eastAsia="Times New Roman" w:hAnsi="Times New Roman" w:cs="Times New Roman"/>
          <w:color w:val="000000"/>
          <w:sz w:val="28"/>
          <w:szCs w:val="28"/>
        </w:rPr>
        <w:lastRenderedPageBreak/>
        <w:t>правовых актов органов местного самоуправления (постановлений глав сельсовета, решений представительного органа местного самоуправления, постановлений администрации сельсовета).</w:t>
      </w:r>
    </w:p>
    <w:p w:rsidR="0036521D" w:rsidRPr="00796D79" w:rsidRDefault="00A83CBA"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 xml:space="preserve">Жалоба подается по месту нахождения органа, принявшего оспариваемый акт. При этом необходимо иметь ввиду, что частью 2 статьи 254 Гражданского процессуального кодекса РФ предусмотрена альтернативная подсудность для заявителей граждан. Эти лица вправе по своему усмотрению подать заявление об оспаривании решений органа местного самоуправления, должностного лица органа местного самоуправления в суд по месту своего жительства. Гражданин вправе обратиться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об оспаривании нормативно - правового акта, или его части, изданного органами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0036521D" w:rsidRPr="00796D79">
        <w:rPr>
          <w:rFonts w:ascii="Times New Roman" w:eastAsia="Times New Roman" w:hAnsi="Times New Roman" w:cs="Times New Roman"/>
          <w:color w:val="000000"/>
          <w:sz w:val="28"/>
          <w:szCs w:val="28"/>
        </w:rPr>
        <w:t xml:space="preserve"> сельсовета, должно соответствовать требованиям, предусмотренных статьей 121 Гражданского процессуального кодекса РФ, то есть </w:t>
      </w:r>
      <w:hyperlink r:id="rId17" w:tooltip="Исковые заявления" w:history="1">
        <w:r w:rsidR="0036521D" w:rsidRPr="00796D79">
          <w:rPr>
            <w:rFonts w:ascii="Times New Roman" w:eastAsia="Times New Roman" w:hAnsi="Times New Roman" w:cs="Times New Roman"/>
            <w:sz w:val="28"/>
            <w:szCs w:val="28"/>
          </w:rPr>
          <w:t>исковое заявление</w:t>
        </w:r>
      </w:hyperlink>
      <w:r w:rsidR="0036521D" w:rsidRPr="00796D79">
        <w:rPr>
          <w:rFonts w:ascii="Times New Roman" w:eastAsia="Times New Roman" w:hAnsi="Times New Roman" w:cs="Times New Roman"/>
          <w:color w:val="000000"/>
          <w:sz w:val="28"/>
          <w:szCs w:val="28"/>
        </w:rPr>
        <w:t> должно быть подано в суд в письменной форме, в заявлении об оспаривании нормативно-правового акта или части его должны быть указаны:</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в жалобе необходимо указать наименование суда, в который подается жалоба;</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наименование заявителя;</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его место жительства или, если заявителем является организация, ее место нахождения, а также наименование представителя и его адрес, если заявление подается представителем;</w:t>
      </w:r>
      <w:r w:rsidR="00A83CBA" w:rsidRPr="00796D79">
        <w:rPr>
          <w:rFonts w:ascii="Times New Roman" w:eastAsia="Times New Roman" w:hAnsi="Times New Roman" w:cs="Times New Roman"/>
          <w:color w:val="000000"/>
          <w:sz w:val="28"/>
          <w:szCs w:val="28"/>
        </w:rPr>
        <w:t xml:space="preserve"> </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наименование органа местного самоуправления, должностного лица, принявшего оспариваемый нормативно-правовой акт;</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название, дату принятия, источник опубликования нормативного акта, который обжалуется</w:t>
      </w:r>
      <w:r w:rsidR="00A83CBA" w:rsidRPr="00796D79">
        <w:rPr>
          <w:rFonts w:ascii="Times New Roman" w:eastAsia="Times New Roman" w:hAnsi="Times New Roman" w:cs="Times New Roman"/>
          <w:color w:val="000000"/>
          <w:sz w:val="28"/>
          <w:szCs w:val="28"/>
        </w:rPr>
        <w:t>;</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если обжалуется не весь акт, а отдельная его статья или пункт, указать конкретные части, статьи и пункты;</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в чем заключается угроза нарушения прав, свобод или законных интересов заявителя и его требования;</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обстоятельства, на которых истец основывает свои требования, и доказательства, подтверждающие эти обстоятельства;</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-перечень прилагаемых к заявлению документов;</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требование признать акт полностью или в части (указывается, в какой) недействительным.</w:t>
      </w:r>
    </w:p>
    <w:p w:rsidR="0036521D" w:rsidRPr="00796D79" w:rsidRDefault="00A83CBA"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Заявление подписывается истцом или его представителем при наличии у него полномочий на подписание заявления и предъявление его в суд.</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Документы, прилагаемые к жалобе:</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копии в соответствии с количеством органов и должностных лиц, издавших акт, и третьих лиц;</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sz w:val="28"/>
          <w:szCs w:val="28"/>
        </w:rPr>
      </w:pPr>
      <w:r w:rsidRPr="00796D79">
        <w:rPr>
          <w:rFonts w:ascii="Times New Roman" w:eastAsia="Times New Roman" w:hAnsi="Times New Roman" w:cs="Times New Roman"/>
          <w:color w:val="000000"/>
          <w:sz w:val="28"/>
          <w:szCs w:val="28"/>
        </w:rPr>
        <w:t>- документ подтверждающий уплату </w:t>
      </w:r>
      <w:hyperlink r:id="rId18" w:tooltip="Государственная пошлина" w:history="1">
        <w:r w:rsidRPr="00796D79">
          <w:rPr>
            <w:rFonts w:ascii="Times New Roman" w:eastAsia="Times New Roman" w:hAnsi="Times New Roman" w:cs="Times New Roman"/>
            <w:sz w:val="28"/>
            <w:szCs w:val="28"/>
          </w:rPr>
          <w:t>государственной пошлины</w:t>
        </w:r>
      </w:hyperlink>
      <w:r w:rsidRPr="00796D79">
        <w:rPr>
          <w:rFonts w:ascii="Times New Roman" w:eastAsia="Times New Roman" w:hAnsi="Times New Roman" w:cs="Times New Roman"/>
          <w:sz w:val="28"/>
          <w:szCs w:val="28"/>
        </w:rPr>
        <w:t>;</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lastRenderedPageBreak/>
        <w:t>- доверенность или иной документ, удостоверяющий полномочия представителя истца;</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текст опубликованного нормативного правового акта.</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В случае если судом уже вынесено и вступило в законную силу решение о проверке законности данного акта или данной нормы по указанным в жалобе основаниям, судья отказывает в принятии заявления.</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Отказ лица, обратившегося в суд, от своего требования не влечет за собой прекращения производства по делу. Это означает, что суд будет проверять законность нормативного правового акта, даже если заявитель откажется от своих требований. Это обусловлено важностью судебного контроля за нормативными актами и тем, что решение суда будет касаться неопределенного круга лиц.</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b/>
          <w:color w:val="000000"/>
          <w:sz w:val="28"/>
          <w:szCs w:val="28"/>
        </w:rPr>
      </w:pPr>
      <w:r w:rsidRPr="00796D79">
        <w:rPr>
          <w:rFonts w:ascii="Times New Roman" w:eastAsia="Times New Roman" w:hAnsi="Times New Roman" w:cs="Times New Roman"/>
          <w:b/>
          <w:color w:val="000000"/>
          <w:sz w:val="28"/>
          <w:szCs w:val="28"/>
        </w:rPr>
        <w:t>Последствия рассмотрения жалобы:</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суд, признав, что оспариваемый нормативный правовой акт, изданный органами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не противоречит федеральному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установив, что оспариваемый нормативный правовой акт, изданный органами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 Решение суда о признании нормативного правового акта или его части недействующим вступает в законную силу по правилам, предусмотренным статьей 209 Гражданского процессуального кодекса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
    <w:p w:rsidR="00A83CBA" w:rsidRPr="00796D79" w:rsidRDefault="00A83CBA"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Решение суда о признании нормативного правового акта недействующим не может быть преодолено повторным принятием такого же акта.</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b/>
          <w:bCs/>
          <w:color w:val="000000"/>
          <w:sz w:val="28"/>
          <w:szCs w:val="28"/>
          <w:bdr w:val="none" w:sz="0" w:space="0" w:color="auto" w:frame="1"/>
        </w:rPr>
        <w:t>6. Право на обращение в арбитражный суд</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Арбитражные суды рассматривают дела по заявления граждан, юридических лиц в случае нарушения их прав и законных интересов в сфере предпринимательской и иной экономической деятельности, незаконного </w:t>
      </w:r>
      <w:r w:rsidRPr="00796D79">
        <w:rPr>
          <w:rFonts w:ascii="Times New Roman" w:eastAsia="Times New Roman" w:hAnsi="Times New Roman" w:cs="Times New Roman"/>
          <w:color w:val="000000"/>
          <w:sz w:val="28"/>
          <w:szCs w:val="28"/>
        </w:rPr>
        <w:lastRenderedPageBreak/>
        <w:t>возложения на них каких - либо обязанностей или создание иных препятствий для осуществления </w:t>
      </w:r>
      <w:hyperlink r:id="rId19" w:tooltip="Предпринимательская деятельность" w:history="1">
        <w:r w:rsidRPr="00796D79">
          <w:rPr>
            <w:rFonts w:ascii="Times New Roman" w:eastAsia="Times New Roman" w:hAnsi="Times New Roman" w:cs="Times New Roman"/>
            <w:sz w:val="28"/>
            <w:szCs w:val="28"/>
          </w:rPr>
          <w:t>предпринимательской деятельности</w:t>
        </w:r>
      </w:hyperlink>
    </w:p>
    <w:p w:rsidR="00A83CBA" w:rsidRPr="00796D79" w:rsidRDefault="00A83CBA"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В настоящее время в статье 29 Арбитражного процессуального кодекса РФ от 01.01.2001. закреплено, что арбитражные суды рассматривают в порядке административного судопроизводства дела об оспаривании нормативных правовых актов, затрагивающих права и законные интересы заявителя в сфере предпринимательской деятельности и иной экономической деятельности (т. е. деятельности, направленной на систематическое извлечение прибыли). Все остальные нормативные акты в сфере предпринимательской или иной экономической деятельности рассматривает Федеральный арбитражный суд субъекта.</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Право на обращение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принадлежит гражданам:</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гражданам, которые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прокурору, а также государственным органам, органам местного самоуправления, иным органам, если они полагают, что такой оспариваемый акт или отдельные его положения не соответствуют закону или иному нормативному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Для этого необходимо обратиться в Арбитражный суд Курской области с заявлением, в котором указать:</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наименование арбитражного суда, в который подается исковое заявление;</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наименование заявителя, его место нахождения;</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sz w:val="28"/>
          <w:szCs w:val="28"/>
        </w:rPr>
      </w:pPr>
      <w:r w:rsidRPr="00796D79">
        <w:rPr>
          <w:rFonts w:ascii="Times New Roman" w:eastAsia="Times New Roman" w:hAnsi="Times New Roman" w:cs="Times New Roman"/>
          <w:color w:val="000000"/>
          <w:sz w:val="28"/>
          <w:szCs w:val="28"/>
        </w:rPr>
        <w:t>-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w:t>
      </w:r>
      <w:hyperlink r:id="rId20" w:tooltip="Индивидуальное предпринимательство" w:history="1">
        <w:r w:rsidRPr="00796D79">
          <w:rPr>
            <w:rFonts w:ascii="Times New Roman" w:eastAsia="Times New Roman" w:hAnsi="Times New Roman" w:cs="Times New Roman"/>
            <w:sz w:val="28"/>
            <w:szCs w:val="28"/>
          </w:rPr>
          <w:t>индивидуального предпринимателя</w:t>
        </w:r>
      </w:hyperlink>
      <w:r w:rsidRPr="00796D79">
        <w:rPr>
          <w:rFonts w:ascii="Times New Roman" w:eastAsia="Times New Roman" w:hAnsi="Times New Roman" w:cs="Times New Roman"/>
          <w:sz w:val="28"/>
          <w:szCs w:val="28"/>
        </w:rPr>
        <w:t>;</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название, номер, дата принятия, источник опубликования и иные данные об оспариваемом нормативном правовом акте;</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права и законные интересы, которые, по его мнению, нарушаются этим оспариваемом актом или его отдельными положениями;</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требование о признании оспариваемого акта недействующим;</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перечень прилагаемых документов.</w:t>
      </w:r>
    </w:p>
    <w:p w:rsidR="0068214A" w:rsidRPr="00796D79" w:rsidRDefault="00A83CBA"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lastRenderedPageBreak/>
        <w:t xml:space="preserve">    </w:t>
      </w:r>
      <w:r w:rsidR="0036521D" w:rsidRPr="00796D79">
        <w:rPr>
          <w:rFonts w:ascii="Times New Roman" w:eastAsia="Times New Roman" w:hAnsi="Times New Roman" w:cs="Times New Roman"/>
          <w:color w:val="000000"/>
          <w:sz w:val="28"/>
          <w:szCs w:val="28"/>
        </w:rPr>
        <w:t>В заявлении могут быть указаны и иные сведения, в том числе номера телефонов, факсов, адреса </w:t>
      </w:r>
      <w:hyperlink r:id="rId21" w:tooltip="Электронная почта" w:history="1">
        <w:r w:rsidR="0036521D" w:rsidRPr="00796D79">
          <w:rPr>
            <w:rFonts w:ascii="Times New Roman" w:eastAsia="Times New Roman" w:hAnsi="Times New Roman" w:cs="Times New Roman"/>
            <w:sz w:val="28"/>
            <w:szCs w:val="28"/>
          </w:rPr>
          <w:t>электронной почты</w:t>
        </w:r>
      </w:hyperlink>
      <w:r w:rsidR="0036521D" w:rsidRPr="00796D79">
        <w:rPr>
          <w:rFonts w:ascii="Times New Roman" w:eastAsia="Times New Roman" w:hAnsi="Times New Roman" w:cs="Times New Roman"/>
          <w:sz w:val="28"/>
          <w:szCs w:val="28"/>
        </w:rPr>
        <w:t>,</w:t>
      </w:r>
      <w:r w:rsidR="0036521D" w:rsidRPr="00796D79">
        <w:rPr>
          <w:rFonts w:ascii="Times New Roman" w:eastAsia="Times New Roman" w:hAnsi="Times New Roman" w:cs="Times New Roman"/>
          <w:color w:val="000000"/>
          <w:sz w:val="28"/>
          <w:szCs w:val="28"/>
        </w:rPr>
        <w:t xml:space="preserve"> если они необходимы для правильного и своевременного рассмотрения дела, могут содержаться ходатайства, в том числе ходатайства об оспаривании доказательств от ответчика или других лиц. Заявитель обязан направить другим лицам, участвующих в деле, копии заявления и прилагаемых к нему документов, которые у них отсутствуют, заказным письмом с уведомлением о вручении. К заявлению прилагаются:</w:t>
      </w:r>
    </w:p>
    <w:p w:rsidR="0068214A"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уведомление о вручении или иные документы, подтверждающие направление другим лицам, участвующих в деле, копий искового заявления и приложенных к нему документов, которые у других лиц, участвующих в деле, отсутствуют;</w:t>
      </w:r>
    </w:p>
    <w:p w:rsidR="0068214A"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документ, подтверждающий уплату государственной пошлины в установленном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36521D"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документы, подтверждающие обстоятельства, на которых истец основывает свои требования;</w:t>
      </w:r>
    </w:p>
    <w:p w:rsidR="0068214A"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копии свидетельства о государственной регистрации в качестве </w:t>
      </w:r>
      <w:hyperlink r:id="rId22" w:tooltip="Юридическое лицо" w:history="1">
        <w:r w:rsidRPr="00796D79">
          <w:rPr>
            <w:rFonts w:ascii="Times New Roman" w:eastAsia="Times New Roman" w:hAnsi="Times New Roman" w:cs="Times New Roman"/>
            <w:sz w:val="28"/>
            <w:szCs w:val="28"/>
          </w:rPr>
          <w:t>юридического лица</w:t>
        </w:r>
      </w:hyperlink>
      <w:r w:rsidRPr="00796D79">
        <w:rPr>
          <w:rFonts w:ascii="Times New Roman" w:eastAsia="Times New Roman" w:hAnsi="Times New Roman" w:cs="Times New Roman"/>
          <w:sz w:val="28"/>
          <w:szCs w:val="28"/>
        </w:rPr>
        <w:br/>
      </w:r>
      <w:r w:rsidRPr="00796D79">
        <w:rPr>
          <w:rFonts w:ascii="Times New Roman" w:eastAsia="Times New Roman" w:hAnsi="Times New Roman" w:cs="Times New Roman"/>
          <w:color w:val="000000"/>
          <w:sz w:val="28"/>
          <w:szCs w:val="28"/>
        </w:rPr>
        <w:t>или индивидуального предпринимателя;</w:t>
      </w:r>
    </w:p>
    <w:p w:rsidR="0036521D"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доверенность или иные документы, подтверждающие полномочия на подписание искового заявления.</w:t>
      </w:r>
    </w:p>
    <w:p w:rsidR="0036521D"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При рассмотрении дела арбитражный суд в судебном заседании устанавливает соответствие оспариваемого правового нормативного акта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принявшего оспариваемый нормативный правовой акт.</w:t>
      </w:r>
    </w:p>
    <w:p w:rsidR="0036521D"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 Отказ заявителя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Обязанность доказывания соответствия оспариваемого факту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 В случае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36521D"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По результатам рассмотрения арбитражный суд принимает одно из решений:</w:t>
      </w:r>
    </w:p>
    <w:p w:rsidR="00A83CBA" w:rsidRPr="00796D79" w:rsidRDefault="0036521D" w:rsidP="00A83CB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lastRenderedPageBreak/>
        <w:t>-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68214A"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36521D" w:rsidRPr="00796D79" w:rsidRDefault="0068214A"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  </w:t>
      </w:r>
      <w:r w:rsidR="0036521D" w:rsidRPr="00796D79">
        <w:rPr>
          <w:rFonts w:ascii="Times New Roman" w:eastAsia="Times New Roman" w:hAnsi="Times New Roman" w:cs="Times New Roman"/>
          <w:color w:val="000000"/>
          <w:sz w:val="28"/>
          <w:szCs w:val="28"/>
        </w:rPr>
        <w:t>Решение арбитражного суда по делу об оспариваем нормативного правового акта вступает в законную силу немедленно после его принятия. 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 оспариваемый акт, в соответствие с законом или иным нормативным правовым актом, имеющими большую юридическую силу. Решение суда направляется для устранения допущенного нарушения закона руководителю органа местного самоуправления, должностному лицу, решения которых были оспорены, либо в вышестоящий в порядке подчиненности орган, в течение трех дней со дня вступления решения суда в законную силу.</w:t>
      </w:r>
    </w:p>
    <w:p w:rsidR="0068214A"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Решение исполняется по правилам, указанным в части второй статьи 206 Гражданского процессуального кодекса РФ. Решение арбитражного суда по делу об оспаривании нормативного правового акта, за исключением решения Высшего Арбитражного Суда РФ, может быть обжаловано в арбитражный суд </w:t>
      </w:r>
      <w:hyperlink r:id="rId23" w:tooltip="Кассационные жалобы" w:history="1">
        <w:r w:rsidRPr="00796D79">
          <w:rPr>
            <w:rFonts w:ascii="Times New Roman" w:eastAsia="Times New Roman" w:hAnsi="Times New Roman" w:cs="Times New Roman"/>
            <w:sz w:val="28"/>
            <w:szCs w:val="28"/>
          </w:rPr>
          <w:t>кассационной</w:t>
        </w:r>
      </w:hyperlink>
      <w:r w:rsidRPr="00796D79">
        <w:rPr>
          <w:rFonts w:ascii="Times New Roman" w:eastAsia="Times New Roman" w:hAnsi="Times New Roman" w:cs="Times New Roman"/>
          <w:color w:val="000000"/>
          <w:sz w:val="28"/>
          <w:szCs w:val="28"/>
        </w:rPr>
        <w:t> инстанции в течение месяца со дня вступления в законную силу.</w:t>
      </w:r>
    </w:p>
    <w:p w:rsidR="0068214A"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Апелляционное обжалование в данном виде производства не предусмотрено.</w:t>
      </w:r>
    </w:p>
    <w:p w:rsidR="0036521D" w:rsidRPr="00796D79" w:rsidRDefault="0036521D" w:rsidP="0068214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796D79">
        <w:rPr>
          <w:rFonts w:ascii="Times New Roman" w:eastAsia="Times New Roman" w:hAnsi="Times New Roman" w:cs="Times New Roman"/>
          <w:color w:val="000000"/>
          <w:sz w:val="28"/>
          <w:szCs w:val="28"/>
        </w:rPr>
        <w:t xml:space="preserve">Вступившее в законную силу решение арбитражного суда по делу об оспаривании нормативного правового акта, изданного органами местного самоуправления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направляется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Также размещается на официальном сайте администрации </w:t>
      </w:r>
      <w:r w:rsidR="00F6396F" w:rsidRPr="00796D79">
        <w:rPr>
          <w:rFonts w:ascii="Times New Roman" w:eastAsia="Times New Roman" w:hAnsi="Times New Roman" w:cs="Times New Roman"/>
          <w:color w:val="000000"/>
          <w:sz w:val="28"/>
          <w:szCs w:val="28"/>
        </w:rPr>
        <w:t>Ольховского</w:t>
      </w:r>
      <w:r w:rsidRPr="00796D79">
        <w:rPr>
          <w:rFonts w:ascii="Times New Roman" w:eastAsia="Times New Roman" w:hAnsi="Times New Roman" w:cs="Times New Roman"/>
          <w:color w:val="000000"/>
          <w:sz w:val="28"/>
          <w:szCs w:val="28"/>
        </w:rPr>
        <w:t xml:space="preserve"> сельсовета </w:t>
      </w:r>
      <w:r w:rsidR="00F6396F" w:rsidRPr="00796D79">
        <w:rPr>
          <w:rFonts w:ascii="Times New Roman" w:eastAsia="Times New Roman" w:hAnsi="Times New Roman" w:cs="Times New Roman"/>
          <w:color w:val="000000"/>
          <w:sz w:val="28"/>
          <w:szCs w:val="28"/>
        </w:rPr>
        <w:t>Хомутовского</w:t>
      </w:r>
      <w:r w:rsidRPr="00796D79">
        <w:rPr>
          <w:rFonts w:ascii="Times New Roman" w:eastAsia="Times New Roman" w:hAnsi="Times New Roman" w:cs="Times New Roman"/>
          <w:color w:val="000000"/>
          <w:sz w:val="28"/>
          <w:szCs w:val="28"/>
        </w:rPr>
        <w:t xml:space="preserve"> района Курской области.</w:t>
      </w:r>
    </w:p>
    <w:p w:rsidR="0036521D" w:rsidRPr="00796D79" w:rsidRDefault="0036521D" w:rsidP="00771581">
      <w:pPr>
        <w:spacing w:after="0" w:line="240" w:lineRule="auto"/>
        <w:jc w:val="center"/>
        <w:rPr>
          <w:rFonts w:ascii="Times New Roman" w:hAnsi="Times New Roman" w:cs="Times New Roman"/>
          <w:b/>
          <w:sz w:val="28"/>
          <w:szCs w:val="28"/>
        </w:rPr>
      </w:pPr>
    </w:p>
    <w:p w:rsidR="0036521D" w:rsidRPr="00796D79" w:rsidRDefault="0036521D" w:rsidP="00771581">
      <w:pPr>
        <w:spacing w:after="0" w:line="240" w:lineRule="auto"/>
        <w:jc w:val="center"/>
        <w:rPr>
          <w:rFonts w:ascii="Times New Roman" w:hAnsi="Times New Roman" w:cs="Times New Roman"/>
          <w:b/>
          <w:sz w:val="28"/>
          <w:szCs w:val="28"/>
        </w:rPr>
      </w:pPr>
    </w:p>
    <w:p w:rsidR="0036521D" w:rsidRPr="00796D79" w:rsidRDefault="0036521D" w:rsidP="00771581">
      <w:pPr>
        <w:spacing w:after="0" w:line="240" w:lineRule="auto"/>
        <w:jc w:val="center"/>
        <w:rPr>
          <w:rFonts w:ascii="Times New Roman" w:hAnsi="Times New Roman" w:cs="Times New Roman"/>
          <w:b/>
          <w:sz w:val="28"/>
          <w:szCs w:val="28"/>
        </w:rPr>
      </w:pPr>
    </w:p>
    <w:sectPr w:rsidR="0036521D" w:rsidRPr="00796D79" w:rsidSect="008472AA">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71581"/>
    <w:rsid w:val="000C52DA"/>
    <w:rsid w:val="001C6D05"/>
    <w:rsid w:val="002A03DA"/>
    <w:rsid w:val="0036521D"/>
    <w:rsid w:val="00481E7B"/>
    <w:rsid w:val="0068214A"/>
    <w:rsid w:val="00771581"/>
    <w:rsid w:val="00796D79"/>
    <w:rsid w:val="007B1343"/>
    <w:rsid w:val="008472AA"/>
    <w:rsid w:val="00967010"/>
    <w:rsid w:val="009A126E"/>
    <w:rsid w:val="00A83CBA"/>
    <w:rsid w:val="00AC3201"/>
    <w:rsid w:val="00AE154D"/>
    <w:rsid w:val="00BE7DC2"/>
    <w:rsid w:val="00C360A4"/>
    <w:rsid w:val="00D64AAF"/>
    <w:rsid w:val="00D91A96"/>
    <w:rsid w:val="00F03C65"/>
    <w:rsid w:val="00F4270D"/>
    <w:rsid w:val="00F63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58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Основной текст Знак"/>
    <w:link w:val="a4"/>
    <w:rsid w:val="00771581"/>
    <w:rPr>
      <w:sz w:val="18"/>
      <w:szCs w:val="18"/>
      <w:shd w:val="clear" w:color="auto" w:fill="FFFFFF"/>
    </w:rPr>
  </w:style>
  <w:style w:type="paragraph" w:styleId="a4">
    <w:name w:val="Body Text"/>
    <w:basedOn w:val="a"/>
    <w:link w:val="a3"/>
    <w:rsid w:val="00771581"/>
    <w:pPr>
      <w:widowControl w:val="0"/>
      <w:shd w:val="clear" w:color="auto" w:fill="FFFFFF"/>
      <w:spacing w:before="60" w:after="240" w:line="219" w:lineRule="exact"/>
      <w:jc w:val="center"/>
    </w:pPr>
    <w:rPr>
      <w:sz w:val="18"/>
      <w:szCs w:val="18"/>
      <w:shd w:val="clear" w:color="auto" w:fill="FFFFFF"/>
    </w:rPr>
  </w:style>
  <w:style w:type="character" w:customStyle="1" w:styleId="1">
    <w:name w:val="Основной текст Знак1"/>
    <w:basedOn w:val="a0"/>
    <w:link w:val="a4"/>
    <w:uiPriority w:val="99"/>
    <w:rsid w:val="00771581"/>
  </w:style>
  <w:style w:type="character" w:customStyle="1" w:styleId="3">
    <w:name w:val="Основной текст (3)_"/>
    <w:basedOn w:val="a0"/>
    <w:link w:val="30"/>
    <w:uiPriority w:val="99"/>
    <w:rsid w:val="00771581"/>
    <w:rPr>
      <w:spacing w:val="-10"/>
      <w:sz w:val="29"/>
      <w:szCs w:val="29"/>
      <w:shd w:val="clear" w:color="auto" w:fill="FFFFFF"/>
    </w:rPr>
  </w:style>
  <w:style w:type="paragraph" w:customStyle="1" w:styleId="30">
    <w:name w:val="Основной текст (3)"/>
    <w:basedOn w:val="a"/>
    <w:link w:val="3"/>
    <w:uiPriority w:val="99"/>
    <w:rsid w:val="00771581"/>
    <w:pPr>
      <w:widowControl w:val="0"/>
      <w:shd w:val="clear" w:color="auto" w:fill="FFFFFF"/>
      <w:spacing w:after="0" w:line="240" w:lineRule="atLeast"/>
      <w:jc w:val="center"/>
    </w:pPr>
    <w:rPr>
      <w:spacing w:val="-10"/>
      <w:sz w:val="29"/>
      <w:szCs w:val="29"/>
    </w:rPr>
  </w:style>
  <w:style w:type="character" w:customStyle="1" w:styleId="a5">
    <w:name w:val="Сноска_"/>
    <w:basedOn w:val="a0"/>
    <w:link w:val="10"/>
    <w:uiPriority w:val="99"/>
    <w:rsid w:val="00771581"/>
    <w:rPr>
      <w:shd w:val="clear" w:color="auto" w:fill="FFFFFF"/>
    </w:rPr>
  </w:style>
  <w:style w:type="character" w:customStyle="1" w:styleId="a6">
    <w:name w:val="Сноска"/>
    <w:basedOn w:val="a5"/>
    <w:uiPriority w:val="99"/>
    <w:rsid w:val="00771581"/>
    <w:rPr>
      <w:noProof/>
    </w:rPr>
  </w:style>
  <w:style w:type="paragraph" w:customStyle="1" w:styleId="10">
    <w:name w:val="Сноска1"/>
    <w:basedOn w:val="a"/>
    <w:link w:val="a5"/>
    <w:uiPriority w:val="99"/>
    <w:rsid w:val="00771581"/>
    <w:pPr>
      <w:widowControl w:val="0"/>
      <w:shd w:val="clear" w:color="auto" w:fill="FFFFFF"/>
      <w:spacing w:after="0" w:line="254" w:lineRule="exact"/>
      <w:jc w:val="both"/>
    </w:pPr>
  </w:style>
  <w:style w:type="paragraph" w:styleId="a7">
    <w:name w:val="Normal (Web)"/>
    <w:basedOn w:val="a"/>
    <w:uiPriority w:val="99"/>
    <w:semiHidden/>
    <w:unhideWhenUsed/>
    <w:rsid w:val="0036521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semiHidden/>
    <w:unhideWhenUsed/>
    <w:rsid w:val="0036521D"/>
    <w:rPr>
      <w:color w:val="0000FF"/>
      <w:u w:val="single"/>
    </w:rPr>
  </w:style>
</w:styles>
</file>

<file path=word/webSettings.xml><?xml version="1.0" encoding="utf-8"?>
<w:webSettings xmlns:r="http://schemas.openxmlformats.org/officeDocument/2006/relationships" xmlns:w="http://schemas.openxmlformats.org/wordprocessingml/2006/main">
  <w:divs>
    <w:div w:id="583416583">
      <w:bodyDiv w:val="1"/>
      <w:marLeft w:val="0"/>
      <w:marRight w:val="0"/>
      <w:marTop w:val="0"/>
      <w:marBottom w:val="0"/>
      <w:divBdr>
        <w:top w:val="none" w:sz="0" w:space="0" w:color="auto"/>
        <w:left w:val="none" w:sz="0" w:space="0" w:color="auto"/>
        <w:bottom w:val="none" w:sz="0" w:space="0" w:color="auto"/>
        <w:right w:val="none" w:sz="0" w:space="0" w:color="auto"/>
      </w:divBdr>
      <w:divsChild>
        <w:div w:id="72894981">
          <w:marLeft w:val="0"/>
          <w:marRight w:val="0"/>
          <w:marTop w:val="300"/>
          <w:marBottom w:val="300"/>
          <w:divBdr>
            <w:top w:val="none" w:sz="0" w:space="0" w:color="auto"/>
            <w:left w:val="none" w:sz="0" w:space="0" w:color="auto"/>
            <w:bottom w:val="none" w:sz="0" w:space="0" w:color="auto"/>
            <w:right w:val="none" w:sz="0" w:space="0" w:color="auto"/>
          </w:divBdr>
        </w:div>
        <w:div w:id="1369836258">
          <w:marLeft w:val="0"/>
          <w:marRight w:val="0"/>
          <w:marTop w:val="300"/>
          <w:marBottom w:val="300"/>
          <w:divBdr>
            <w:top w:val="none" w:sz="0" w:space="0" w:color="auto"/>
            <w:left w:val="none" w:sz="0" w:space="0" w:color="auto"/>
            <w:bottom w:val="none" w:sz="0" w:space="0" w:color="auto"/>
            <w:right w:val="none" w:sz="0" w:space="0" w:color="auto"/>
          </w:divBdr>
        </w:div>
        <w:div w:id="14301302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avovie_akti/" TargetMode="External"/><Relationship Id="rId13" Type="http://schemas.openxmlformats.org/officeDocument/2006/relationships/hyperlink" Target="https://pandia.ru/text/category/obshestvenno_gosudarstvennie_obtzedineniya/" TargetMode="External"/><Relationship Id="rId18" Type="http://schemas.openxmlformats.org/officeDocument/2006/relationships/hyperlink" Target="https://pandia.ru/text/category/gosudarstvennaya_poshlina/" TargetMode="External"/><Relationship Id="rId3" Type="http://schemas.openxmlformats.org/officeDocument/2006/relationships/webSettings" Target="webSettings.xml"/><Relationship Id="rId21" Type="http://schemas.openxmlformats.org/officeDocument/2006/relationships/hyperlink" Target="https://pandia.ru/text/category/yelektronnaya_pochta/" TargetMode="External"/><Relationship Id="rId7" Type="http://schemas.openxmlformats.org/officeDocument/2006/relationships/hyperlink" Target="https://pandia.ru/text/category/munitcipalmznie_obrazovaniya/" TargetMode="External"/><Relationship Id="rId12" Type="http://schemas.openxmlformats.org/officeDocument/2006/relationships/hyperlink" Target="https://pandia.ru/text/category/akt_normativnij/" TargetMode="External"/><Relationship Id="rId17" Type="http://schemas.openxmlformats.org/officeDocument/2006/relationships/hyperlink" Target="https://pandia.ru/text/category/iskovie_zayavleniy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andia.ru/text/category/arbitrazhnij_sud/" TargetMode="External"/><Relationship Id="rId20" Type="http://schemas.openxmlformats.org/officeDocument/2006/relationships/hyperlink" Target="https://pandia.ru/text/category/individualmznoe_predprinimatelmzstvo/" TargetMode="External"/><Relationship Id="rId1" Type="http://schemas.openxmlformats.org/officeDocument/2006/relationships/styles" Target="styles.xml"/><Relationship Id="rId6" Type="http://schemas.openxmlformats.org/officeDocument/2006/relationships/hyperlink" Target="https://pandia.ru/text/category/kurskaya_obl_/" TargetMode="External"/><Relationship Id="rId11" Type="http://schemas.openxmlformats.org/officeDocument/2006/relationships/hyperlink" Target="https://pandia.ru/text/category/pravovie_normi/" TargetMode="External"/><Relationship Id="rId24" Type="http://schemas.openxmlformats.org/officeDocument/2006/relationships/fontTable" Target="fontTable.xml"/><Relationship Id="rId5" Type="http://schemas.openxmlformats.org/officeDocument/2006/relationships/hyperlink" Target="https://pandia.ru/text/category/organi_mestnogo_samoupravleniya/" TargetMode="External"/><Relationship Id="rId15" Type="http://schemas.openxmlformats.org/officeDocument/2006/relationships/hyperlink" Target="https://pandia.ru/text/category/sluzhashie/" TargetMode="External"/><Relationship Id="rId23" Type="http://schemas.openxmlformats.org/officeDocument/2006/relationships/hyperlink" Target="https://pandia.ru/text/category/kassatcionnie_zhalobi/" TargetMode="External"/><Relationship Id="rId10" Type="http://schemas.openxmlformats.org/officeDocument/2006/relationships/hyperlink" Target="https://pandia.ru/text/category/konstitutciya_rossijskoj_federatcii/" TargetMode="External"/><Relationship Id="rId19" Type="http://schemas.openxmlformats.org/officeDocument/2006/relationships/hyperlink" Target="https://pandia.ru/text/category/predprinimatelmzskaya_deyatelmznostmz/" TargetMode="External"/><Relationship Id="rId4" Type="http://schemas.openxmlformats.org/officeDocument/2006/relationships/hyperlink" Target="https://pandia.ru/text/category/normi_prava/" TargetMode="External"/><Relationship Id="rId9" Type="http://schemas.openxmlformats.org/officeDocument/2006/relationships/hyperlink" Target="https://pandia.ru/text/category/zakoni_v_rossii/" TargetMode="External"/><Relationship Id="rId14" Type="http://schemas.openxmlformats.org/officeDocument/2006/relationships/hyperlink" Target="https://pandia.ru/text/category/zakoni__kurskaya_obl_/" TargetMode="External"/><Relationship Id="rId22" Type="http://schemas.openxmlformats.org/officeDocument/2006/relationships/hyperlink" Target="https://pandia.ru/text/category/yuridicheskoe_li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3621</Words>
  <Characters>20645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Клиндухова</cp:lastModifiedBy>
  <cp:revision>6</cp:revision>
  <cp:lastPrinted>2021-03-02T12:58:00Z</cp:lastPrinted>
  <dcterms:created xsi:type="dcterms:W3CDTF">2021-02-12T13:44:00Z</dcterms:created>
  <dcterms:modified xsi:type="dcterms:W3CDTF">2021-03-02T13:00:00Z</dcterms:modified>
</cp:coreProperties>
</file>