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05D03">
        <w:rPr>
          <w:rFonts w:ascii="Arial" w:hAnsi="Arial" w:cs="Arial"/>
          <w:b/>
          <w:sz w:val="32"/>
          <w:szCs w:val="32"/>
        </w:rPr>
        <w:t>АДМИНИСТРАЦИЯ</w:t>
      </w:r>
    </w:p>
    <w:p w:rsidR="00B05D03" w:rsidRPr="00B05D03" w:rsidRDefault="00B77ADD" w:rsidP="00B05D03">
      <w:pPr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ОЛЬХОВСКОГО</w:t>
      </w:r>
      <w:r w:rsidR="00B05D03" w:rsidRPr="00B05D03">
        <w:rPr>
          <w:rFonts w:ascii="Arial" w:hAnsi="Arial" w:cs="Arial"/>
          <w:b/>
          <w:color w:val="000000"/>
          <w:sz w:val="32"/>
          <w:szCs w:val="32"/>
        </w:rPr>
        <w:t xml:space="preserve"> СЕЛЬСОВЕТА</w:t>
      </w:r>
    </w:p>
    <w:p w:rsidR="00B05D03" w:rsidRPr="00B05D03" w:rsidRDefault="00B05D03" w:rsidP="00B05D03">
      <w:pPr>
        <w:pStyle w:val="1"/>
        <w:keepNext w:val="0"/>
        <w:numPr>
          <w:ilvl w:val="0"/>
          <w:numId w:val="1"/>
        </w:numPr>
        <w:tabs>
          <w:tab w:val="num" w:pos="432"/>
          <w:tab w:val="left" w:pos="709"/>
        </w:tabs>
        <w:suppressAutoHyphens/>
        <w:spacing w:before="0" w:after="0" w:line="100" w:lineRule="atLeast"/>
        <w:ind w:firstLine="709"/>
        <w:jc w:val="center"/>
        <w:rPr>
          <w:rFonts w:eastAsia="Calibri" w:cs="Arial"/>
          <w:b w:val="0"/>
          <w:bCs w:val="0"/>
          <w:color w:val="000000"/>
        </w:rPr>
      </w:pPr>
      <w:r w:rsidRPr="00B05D03">
        <w:rPr>
          <w:rFonts w:eastAsia="Calibri" w:cs="Arial"/>
          <w:color w:val="000000"/>
        </w:rPr>
        <w:t>ХОМУТОВСКОГО РАЙОНА</w:t>
      </w:r>
    </w:p>
    <w:p w:rsidR="00B05D03" w:rsidRPr="00B05D03" w:rsidRDefault="00B05D03" w:rsidP="00B05D03">
      <w:pPr>
        <w:pStyle w:val="1"/>
        <w:keepNext w:val="0"/>
        <w:numPr>
          <w:ilvl w:val="0"/>
          <w:numId w:val="1"/>
        </w:numPr>
        <w:tabs>
          <w:tab w:val="num" w:pos="432"/>
          <w:tab w:val="left" w:pos="709"/>
        </w:tabs>
        <w:suppressAutoHyphens/>
        <w:spacing w:before="0" w:after="0" w:line="100" w:lineRule="atLeast"/>
        <w:ind w:firstLine="709"/>
        <w:jc w:val="center"/>
        <w:rPr>
          <w:rFonts w:eastAsia="Calibri" w:cs="Arial"/>
          <w:b w:val="0"/>
          <w:bCs w:val="0"/>
          <w:color w:val="000000"/>
        </w:rPr>
      </w:pPr>
      <w:r w:rsidRPr="00B05D03">
        <w:rPr>
          <w:rFonts w:eastAsia="Calibri" w:cs="Arial"/>
          <w:bCs w:val="0"/>
          <w:color w:val="000000"/>
        </w:rPr>
        <w:t>КУРСКОЙ ОБЛАСТ</w:t>
      </w:r>
      <w:r w:rsidRPr="00B05D03">
        <w:rPr>
          <w:rFonts w:eastAsia="Calibri" w:cs="Arial"/>
          <w:b w:val="0"/>
          <w:bCs w:val="0"/>
          <w:color w:val="000000"/>
        </w:rPr>
        <w:t>И</w:t>
      </w: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05D03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color w:val="00000A"/>
          <w:sz w:val="32"/>
          <w:szCs w:val="32"/>
        </w:rPr>
      </w:pP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color w:val="00000A"/>
          <w:kern w:val="2"/>
          <w:sz w:val="32"/>
          <w:szCs w:val="32"/>
          <w:u w:val="single"/>
          <w:lang w:eastAsia="ar-SA"/>
        </w:rPr>
      </w:pPr>
      <w:r w:rsidRPr="00B05D03">
        <w:rPr>
          <w:rFonts w:ascii="Arial" w:hAnsi="Arial" w:cs="Arial"/>
          <w:b/>
          <w:bCs/>
          <w:sz w:val="32"/>
          <w:szCs w:val="32"/>
        </w:rPr>
        <w:t>от 25</w:t>
      </w:r>
      <w:r w:rsidR="007E546B">
        <w:rPr>
          <w:rFonts w:ascii="Arial" w:hAnsi="Arial" w:cs="Arial"/>
          <w:b/>
          <w:bCs/>
          <w:sz w:val="32"/>
          <w:szCs w:val="32"/>
        </w:rPr>
        <w:t xml:space="preserve"> </w:t>
      </w:r>
      <w:r w:rsidRPr="00B05D03">
        <w:rPr>
          <w:rFonts w:ascii="Arial" w:hAnsi="Arial" w:cs="Arial"/>
          <w:b/>
          <w:bCs/>
          <w:sz w:val="32"/>
          <w:szCs w:val="32"/>
        </w:rPr>
        <w:t>декабря 2020 г. № 4</w:t>
      </w:r>
      <w:r w:rsidR="00984FFF">
        <w:rPr>
          <w:rFonts w:ascii="Arial" w:hAnsi="Arial" w:cs="Arial"/>
          <w:b/>
          <w:bCs/>
          <w:sz w:val="32"/>
          <w:szCs w:val="32"/>
        </w:rPr>
        <w:t>3</w:t>
      </w:r>
      <w:r w:rsidRPr="00B05D03">
        <w:rPr>
          <w:rFonts w:ascii="Arial" w:hAnsi="Arial" w:cs="Arial"/>
          <w:b/>
          <w:bCs/>
          <w:sz w:val="32"/>
          <w:szCs w:val="32"/>
        </w:rPr>
        <w:t>-па</w:t>
      </w:r>
    </w:p>
    <w:p w:rsid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с.</w:t>
      </w:r>
      <w:r w:rsidR="00B77ADD">
        <w:rPr>
          <w:rFonts w:ascii="Arial" w:hAnsi="Arial" w:cs="Arial"/>
          <w:b/>
          <w:bCs/>
          <w:sz w:val="32"/>
          <w:szCs w:val="32"/>
        </w:rPr>
        <w:t>Ольховка</w:t>
      </w: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B05D03" w:rsidRPr="00B05D03" w:rsidRDefault="00B05D03" w:rsidP="00B05D03">
      <w:pPr>
        <w:ind w:firstLine="709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 w:rsidRPr="00B05D0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B77ADD">
        <w:rPr>
          <w:rFonts w:ascii="Arial" w:hAnsi="Arial" w:cs="Arial"/>
          <w:b/>
          <w:sz w:val="32"/>
          <w:szCs w:val="32"/>
        </w:rPr>
        <w:t>Ольховского</w:t>
      </w:r>
      <w:r w:rsidRPr="00B05D03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от 2</w:t>
      </w:r>
      <w:r w:rsidR="00984FFF">
        <w:rPr>
          <w:rFonts w:ascii="Arial" w:hAnsi="Arial" w:cs="Arial"/>
          <w:b/>
          <w:sz w:val="32"/>
          <w:szCs w:val="32"/>
        </w:rPr>
        <w:t>4</w:t>
      </w:r>
      <w:r w:rsidRPr="00B05D03">
        <w:rPr>
          <w:rFonts w:ascii="Arial" w:hAnsi="Arial" w:cs="Arial"/>
          <w:b/>
          <w:sz w:val="32"/>
          <w:szCs w:val="32"/>
        </w:rPr>
        <w:t xml:space="preserve"> января 2019г. № </w:t>
      </w:r>
      <w:r w:rsidR="00984FFF">
        <w:rPr>
          <w:rFonts w:ascii="Arial" w:hAnsi="Arial" w:cs="Arial"/>
          <w:b/>
          <w:sz w:val="32"/>
          <w:szCs w:val="32"/>
        </w:rPr>
        <w:t>3</w:t>
      </w:r>
      <w:r w:rsidRPr="00B05D03">
        <w:rPr>
          <w:rFonts w:ascii="Arial" w:hAnsi="Arial" w:cs="Arial"/>
          <w:b/>
          <w:sz w:val="32"/>
          <w:szCs w:val="32"/>
        </w:rPr>
        <w:t xml:space="preserve"> «Об утверждении административного регламента Администрации </w:t>
      </w:r>
      <w:r w:rsidR="00B77ADD">
        <w:rPr>
          <w:rFonts w:ascii="Arial" w:hAnsi="Arial" w:cs="Arial"/>
          <w:b/>
          <w:sz w:val="32"/>
          <w:szCs w:val="32"/>
        </w:rPr>
        <w:t>Ольховского</w:t>
      </w:r>
      <w:r w:rsidRPr="00B05D03">
        <w:rPr>
          <w:rFonts w:ascii="Arial" w:hAnsi="Arial" w:cs="Arial"/>
          <w:b/>
          <w:sz w:val="32"/>
          <w:szCs w:val="32"/>
        </w:rPr>
        <w:t xml:space="preserve"> сельсовета Хомутовского района Курской области по предоставлению муниципальной услуги </w:t>
      </w:r>
      <w:r w:rsidRPr="00B05D03">
        <w:rPr>
          <w:rFonts w:ascii="Arial" w:hAnsi="Arial" w:cs="Arial"/>
          <w:b/>
          <w:bCs/>
          <w:sz w:val="32"/>
          <w:szCs w:val="32"/>
          <w:lang w:eastAsia="en-US"/>
        </w:rPr>
        <w:t>«Присвоение адресов объектам адресации, изменение, аннулирование адресов»</w:t>
      </w:r>
    </w:p>
    <w:p w:rsidR="00B05D03" w:rsidRPr="00B05D03" w:rsidRDefault="00B05D03" w:rsidP="00B05D03">
      <w:pPr>
        <w:tabs>
          <w:tab w:val="left" w:pos="7920"/>
        </w:tabs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05D03">
        <w:rPr>
          <w:rFonts w:ascii="Arial" w:hAnsi="Arial" w:cs="Arial"/>
          <w:b/>
          <w:bCs/>
          <w:sz w:val="24"/>
          <w:szCs w:val="24"/>
        </w:rPr>
        <w:tab/>
      </w:r>
    </w:p>
    <w:p w:rsidR="00B05D03" w:rsidRPr="00B05D03" w:rsidRDefault="00B05D03" w:rsidP="00B05D03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A"/>
          <w:kern w:val="2"/>
          <w:sz w:val="24"/>
          <w:szCs w:val="24"/>
          <w:lang w:eastAsia="ar-SA"/>
        </w:rPr>
      </w:pPr>
      <w:r w:rsidRPr="00B05D03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>постановлением Правительства Российской Федерации от 04.09.2020 № 1355 «О внесении изменений в Правила присвоения, изменения и аннулирования адресов»</w:t>
      </w:r>
      <w:r>
        <w:rPr>
          <w:rFonts w:ascii="Arial" w:hAnsi="Arial" w:cs="Arial"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 xml:space="preserve">Администрация </w:t>
      </w:r>
      <w:r w:rsidR="00B77ADD">
        <w:rPr>
          <w:rFonts w:ascii="Arial" w:hAnsi="Arial" w:cs="Arial"/>
          <w:sz w:val="24"/>
          <w:szCs w:val="24"/>
        </w:rPr>
        <w:t>Ольховского</w:t>
      </w:r>
      <w:r w:rsidRPr="00B05D03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постановляет:</w:t>
      </w:r>
    </w:p>
    <w:p w:rsidR="00B05D03" w:rsidRPr="00B05D03" w:rsidRDefault="00B05D03" w:rsidP="00B05D03">
      <w:pPr>
        <w:numPr>
          <w:ilvl w:val="0"/>
          <w:numId w:val="2"/>
        </w:numPr>
        <w:ind w:left="142" w:firstLine="709"/>
        <w:jc w:val="both"/>
        <w:rPr>
          <w:rFonts w:ascii="Arial" w:hAnsi="Arial" w:cs="Arial"/>
          <w:bCs/>
          <w:sz w:val="24"/>
          <w:szCs w:val="24"/>
          <w:lang w:eastAsia="en-US"/>
        </w:rPr>
      </w:pPr>
      <w:r w:rsidRPr="00B05D03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r w:rsidR="00B77ADD">
        <w:rPr>
          <w:rFonts w:ascii="Arial" w:hAnsi="Arial" w:cs="Arial"/>
          <w:sz w:val="24"/>
          <w:szCs w:val="24"/>
        </w:rPr>
        <w:t>Ольховского</w:t>
      </w:r>
      <w:r w:rsidRPr="00B05D03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от 2</w:t>
      </w:r>
      <w:r w:rsidR="00984FFF">
        <w:rPr>
          <w:rFonts w:ascii="Arial" w:hAnsi="Arial" w:cs="Arial"/>
          <w:sz w:val="24"/>
          <w:szCs w:val="24"/>
        </w:rPr>
        <w:t>4</w:t>
      </w:r>
      <w:r w:rsidRPr="00B05D03">
        <w:rPr>
          <w:rFonts w:ascii="Arial" w:hAnsi="Arial" w:cs="Arial"/>
          <w:sz w:val="24"/>
          <w:szCs w:val="24"/>
        </w:rPr>
        <w:t xml:space="preserve"> января 2019г. №</w:t>
      </w:r>
      <w:r w:rsidR="00984FFF">
        <w:rPr>
          <w:rFonts w:ascii="Arial" w:hAnsi="Arial" w:cs="Arial"/>
          <w:sz w:val="24"/>
          <w:szCs w:val="24"/>
        </w:rPr>
        <w:t>3</w:t>
      </w:r>
      <w:r w:rsidRPr="00B05D03">
        <w:rPr>
          <w:rFonts w:ascii="Arial" w:hAnsi="Arial" w:cs="Arial"/>
          <w:sz w:val="24"/>
          <w:szCs w:val="24"/>
        </w:rPr>
        <w:t xml:space="preserve"> «Об утверждении административного регламента Администрации </w:t>
      </w:r>
      <w:r w:rsidR="00B77ADD">
        <w:rPr>
          <w:rFonts w:ascii="Arial" w:hAnsi="Arial" w:cs="Arial"/>
          <w:sz w:val="24"/>
          <w:szCs w:val="24"/>
        </w:rPr>
        <w:t>Ольховского</w:t>
      </w:r>
      <w:r w:rsidRPr="00B05D03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по предоставлению муниципальной услуги </w:t>
      </w:r>
      <w:r w:rsidRPr="00B05D03">
        <w:rPr>
          <w:rFonts w:ascii="Arial" w:hAnsi="Arial" w:cs="Arial"/>
          <w:bCs/>
          <w:sz w:val="24"/>
          <w:szCs w:val="24"/>
          <w:lang w:eastAsia="en-US"/>
        </w:rPr>
        <w:t>«Присвоение адресов объектам адресации, изменение, аннулирование адресов» следующие изменения:</w:t>
      </w:r>
    </w:p>
    <w:p w:rsidR="00B05D03" w:rsidRPr="00B05D03" w:rsidRDefault="00B05D03" w:rsidP="00B05D03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B05D03">
        <w:rPr>
          <w:rFonts w:ascii="Arial" w:hAnsi="Arial" w:cs="Arial"/>
          <w:bCs/>
          <w:sz w:val="24"/>
          <w:szCs w:val="24"/>
          <w:lang w:eastAsia="en-US"/>
        </w:rPr>
        <w:t xml:space="preserve">В разделе </w:t>
      </w:r>
      <w:r w:rsidRPr="00B05D03">
        <w:rPr>
          <w:rFonts w:ascii="Arial" w:hAnsi="Arial" w:cs="Arial"/>
          <w:sz w:val="24"/>
          <w:szCs w:val="24"/>
        </w:rPr>
        <w:t>2.4. Срок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B05D03">
        <w:rPr>
          <w:rFonts w:ascii="Arial" w:hAnsi="Arial" w:cs="Arial"/>
          <w:sz w:val="24"/>
          <w:szCs w:val="24"/>
        </w:rPr>
        <w:t>настоящего Регламента цифра «18» заменить на цифру «10».</w:t>
      </w:r>
    </w:p>
    <w:p w:rsidR="00B05D03" w:rsidRPr="00B05D03" w:rsidRDefault="00B05D03" w:rsidP="00B05D03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 w:rsidRPr="00B05D03">
        <w:rPr>
          <w:rFonts w:ascii="Arial" w:hAnsi="Arial" w:cs="Arial"/>
          <w:bCs/>
          <w:sz w:val="24"/>
          <w:szCs w:val="24"/>
        </w:rPr>
        <w:t>В разделе 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5D03">
        <w:rPr>
          <w:rFonts w:ascii="Arial" w:hAnsi="Arial" w:cs="Arial"/>
          <w:bCs/>
          <w:sz w:val="24"/>
          <w:szCs w:val="24"/>
        </w:rPr>
        <w:t>и которые заявитель вправе представить настоящего Регламента:</w:t>
      </w:r>
    </w:p>
    <w:p w:rsidR="00B05D03" w:rsidRPr="00B05D03" w:rsidRDefault="00B05D03" w:rsidP="00B05D0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05D03">
        <w:rPr>
          <w:rFonts w:ascii="Arial" w:hAnsi="Arial" w:cs="Arial"/>
          <w:bCs/>
          <w:sz w:val="24"/>
          <w:szCs w:val="24"/>
        </w:rPr>
        <w:t>а) подпункт «а» дополнить словами ( в случае присвоения адреса зданию( строению) или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5D03">
        <w:rPr>
          <w:rFonts w:ascii="Arial" w:hAnsi="Arial" w:cs="Arial"/>
          <w:bCs/>
          <w:sz w:val="24"/>
          <w:szCs w:val="24"/>
        </w:rPr>
        <w:t>сооружению, в том числе строительство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05D03">
        <w:rPr>
          <w:rFonts w:ascii="Arial" w:hAnsi="Arial" w:cs="Arial"/>
          <w:bCs/>
          <w:sz w:val="24"/>
          <w:szCs w:val="24"/>
        </w:rPr>
        <w:t>которых не завершено, в соответствии с Градостроительным кодексом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участок. На котором расположены указанное здание (строение), сооружение;</w:t>
      </w:r>
    </w:p>
    <w:p w:rsidR="00B05D03" w:rsidRPr="00984FFF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84FFF">
        <w:rPr>
          <w:rFonts w:ascii="Arial" w:hAnsi="Arial" w:cs="Arial"/>
          <w:bCs/>
          <w:color w:val="000000" w:themeColor="text1"/>
        </w:rPr>
        <w:t xml:space="preserve">б) в подпункте «в» слова «и (или) разрешение на ввод объекта адресации в эксплуатацию» заменить словами «(за исключением случаев, если в соответствии с Градостроительным кодексом Российской Федерации </w:t>
      </w:r>
      <w:r w:rsidRPr="00984FFF">
        <w:rPr>
          <w:rFonts w:ascii="Arial" w:hAnsi="Arial" w:cs="Arial"/>
          <w:color w:val="000000" w:themeColor="text1"/>
        </w:rPr>
        <w:t xml:space="preserve">для строительства или реконструкции здания (строения), сооружения получение </w:t>
      </w:r>
      <w:r w:rsidRPr="00984FFF">
        <w:rPr>
          <w:rFonts w:ascii="Arial" w:hAnsi="Arial" w:cs="Arial"/>
          <w:color w:val="000000" w:themeColor="text1"/>
        </w:rPr>
        <w:lastRenderedPageBreak/>
        <w:t>разрешения на строительство не требуется) и (или) при наличии разрешения на ввод объекта адресации в эксплуатацию";</w:t>
      </w:r>
    </w:p>
    <w:p w:rsidR="00B05D03" w:rsidRPr="00984FFF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84FFF">
        <w:rPr>
          <w:rFonts w:ascii="Arial" w:hAnsi="Arial" w:cs="Arial"/>
          <w:color w:val="000000" w:themeColor="text1"/>
        </w:rPr>
        <w:t>в) подпункт "</w:t>
      </w:r>
      <w:proofErr w:type="spellStart"/>
      <w:r w:rsidRPr="00984FFF">
        <w:rPr>
          <w:rFonts w:ascii="Arial" w:hAnsi="Arial" w:cs="Arial"/>
          <w:color w:val="000000" w:themeColor="text1"/>
        </w:rPr>
        <w:t>д</w:t>
      </w:r>
      <w:proofErr w:type="spellEnd"/>
      <w:r w:rsidRPr="00984FFF">
        <w:rPr>
          <w:rFonts w:ascii="Arial" w:hAnsi="Arial" w:cs="Arial"/>
          <w:color w:val="000000" w:themeColor="text1"/>
        </w:rPr>
        <w:t>" изложить в следующей редакции:</w:t>
      </w:r>
    </w:p>
    <w:p w:rsidR="00B05D03" w:rsidRPr="00984FFF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84FFF">
        <w:rPr>
          <w:rFonts w:ascii="Arial" w:hAnsi="Arial" w:cs="Arial"/>
          <w:color w:val="000000" w:themeColor="text1"/>
        </w:rPr>
        <w:t>"</w:t>
      </w:r>
      <w:proofErr w:type="spellStart"/>
      <w:r w:rsidRPr="00984FFF">
        <w:rPr>
          <w:rFonts w:ascii="Arial" w:hAnsi="Arial" w:cs="Arial"/>
          <w:color w:val="000000" w:themeColor="text1"/>
        </w:rPr>
        <w:t>д</w:t>
      </w:r>
      <w:proofErr w:type="spellEnd"/>
      <w:r w:rsidRPr="00984FFF">
        <w:rPr>
          <w:rFonts w:ascii="Arial" w:hAnsi="Arial" w:cs="Arial"/>
          <w:color w:val="000000" w:themeColor="text1"/>
        </w:rPr>
        <w:t>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учет);";</w:t>
      </w:r>
    </w:p>
    <w:p w:rsidR="00B05D03" w:rsidRPr="00984FFF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84FFF">
        <w:rPr>
          <w:rFonts w:ascii="Arial" w:hAnsi="Arial" w:cs="Arial"/>
          <w:color w:val="000000" w:themeColor="text1"/>
        </w:rPr>
        <w:t>г) подпункты "</w:t>
      </w:r>
      <w:proofErr w:type="spellStart"/>
      <w:r w:rsidRPr="00984FFF">
        <w:rPr>
          <w:rFonts w:ascii="Arial" w:hAnsi="Arial" w:cs="Arial"/>
          <w:color w:val="000000" w:themeColor="text1"/>
        </w:rPr>
        <w:t>з</w:t>
      </w:r>
      <w:proofErr w:type="spellEnd"/>
      <w:r w:rsidRPr="00984FFF">
        <w:rPr>
          <w:rFonts w:ascii="Arial" w:hAnsi="Arial" w:cs="Arial"/>
          <w:color w:val="000000" w:themeColor="text1"/>
        </w:rPr>
        <w:t>" и "и" изложить в следующей редакции:</w:t>
      </w:r>
    </w:p>
    <w:p w:rsidR="00B05D03" w:rsidRPr="00984FFF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84FFF">
        <w:rPr>
          <w:rFonts w:ascii="Arial" w:hAnsi="Arial" w:cs="Arial"/>
          <w:color w:val="000000" w:themeColor="text1"/>
        </w:rPr>
        <w:t>"</w:t>
      </w:r>
      <w:proofErr w:type="spellStart"/>
      <w:r w:rsidRPr="00984FFF">
        <w:rPr>
          <w:rFonts w:ascii="Arial" w:hAnsi="Arial" w:cs="Arial"/>
          <w:color w:val="000000" w:themeColor="text1"/>
        </w:rPr>
        <w:t>з</w:t>
      </w:r>
      <w:proofErr w:type="spellEnd"/>
      <w:r w:rsidRPr="00984FFF">
        <w:rPr>
          <w:rFonts w:ascii="Arial" w:hAnsi="Arial" w:cs="Arial"/>
          <w:color w:val="000000" w:themeColor="text1"/>
        </w:rPr>
        <w:t>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настоящих Правил);</w:t>
      </w:r>
    </w:p>
    <w:p w:rsidR="00B05D03" w:rsidRPr="00984FFF" w:rsidRDefault="00B05D03" w:rsidP="00B05D03">
      <w:pPr>
        <w:pStyle w:val="a3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rFonts w:ascii="Arial" w:hAnsi="Arial" w:cs="Arial"/>
          <w:color w:val="000000" w:themeColor="text1"/>
        </w:rPr>
      </w:pPr>
      <w:r w:rsidRPr="00984FFF">
        <w:rPr>
          <w:rFonts w:ascii="Arial" w:hAnsi="Arial" w:cs="Arial"/>
          <w:color w:val="000000" w:themeColor="text1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Правил).".</w:t>
      </w:r>
    </w:p>
    <w:p w:rsidR="00B05D03" w:rsidRPr="00984FFF" w:rsidRDefault="00B05D03" w:rsidP="00B05D0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984FFF">
        <w:rPr>
          <w:rFonts w:ascii="Arial" w:hAnsi="Arial" w:cs="Arial"/>
          <w:color w:val="000000" w:themeColor="text1"/>
          <w:sz w:val="24"/>
          <w:szCs w:val="24"/>
        </w:rPr>
        <w:t xml:space="preserve">3. Постановление вступает в силу со дня его подписания. </w:t>
      </w:r>
    </w:p>
    <w:p w:rsidR="00B05D03" w:rsidRPr="00984FFF" w:rsidRDefault="00B05D03" w:rsidP="00B05D0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5D03" w:rsidRPr="00984FFF" w:rsidRDefault="00B05D03" w:rsidP="00B05D03">
      <w:pPr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5D03" w:rsidRPr="00984FFF" w:rsidRDefault="00B05D03" w:rsidP="00B77A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FFF">
        <w:rPr>
          <w:rFonts w:ascii="Arial" w:hAnsi="Arial" w:cs="Arial"/>
          <w:color w:val="000000" w:themeColor="text1"/>
          <w:sz w:val="24"/>
          <w:szCs w:val="24"/>
        </w:rPr>
        <w:t xml:space="preserve"> Глава </w:t>
      </w:r>
      <w:r w:rsidR="00B77ADD" w:rsidRPr="00984FFF">
        <w:rPr>
          <w:rFonts w:ascii="Arial" w:hAnsi="Arial" w:cs="Arial"/>
          <w:color w:val="000000" w:themeColor="text1"/>
          <w:sz w:val="24"/>
          <w:szCs w:val="24"/>
        </w:rPr>
        <w:t>Ольховского</w:t>
      </w:r>
      <w:r w:rsidRPr="00984FFF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B05D03" w:rsidRPr="00984FFF" w:rsidRDefault="00B05D03" w:rsidP="00B77AD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4FFF">
        <w:rPr>
          <w:rFonts w:ascii="Arial" w:hAnsi="Arial" w:cs="Arial"/>
          <w:color w:val="000000" w:themeColor="text1"/>
          <w:sz w:val="24"/>
          <w:szCs w:val="24"/>
        </w:rPr>
        <w:t xml:space="preserve"> Хомутовского района Курской области </w:t>
      </w:r>
      <w:r w:rsidR="007E546B" w:rsidRPr="00984FFF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</w:t>
      </w:r>
      <w:r w:rsidR="00B77ADD" w:rsidRPr="00984FFF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E546B" w:rsidRPr="00984FFF">
        <w:rPr>
          <w:rFonts w:ascii="Arial" w:hAnsi="Arial" w:cs="Arial"/>
          <w:color w:val="000000" w:themeColor="text1"/>
          <w:sz w:val="24"/>
          <w:szCs w:val="24"/>
        </w:rPr>
        <w:t xml:space="preserve">    А.М.Белоусов</w:t>
      </w:r>
      <w:r w:rsidRPr="00984FF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05D03" w:rsidRPr="00984FFF" w:rsidRDefault="00B05D03" w:rsidP="00B77ADD">
      <w:pPr>
        <w:ind w:left="48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05D03" w:rsidRDefault="00B05D03" w:rsidP="00B05D03">
      <w:pPr>
        <w:autoSpaceDE w:val="0"/>
        <w:autoSpaceDN w:val="0"/>
        <w:adjustRightInd w:val="0"/>
        <w:ind w:firstLine="709"/>
        <w:jc w:val="both"/>
        <w:outlineLvl w:val="0"/>
        <w:rPr>
          <w:b/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B05D03" w:rsidRDefault="00B05D03" w:rsidP="00B05D03">
      <w:pPr>
        <w:ind w:left="4820" w:firstLine="709"/>
        <w:jc w:val="both"/>
        <w:rPr>
          <w:szCs w:val="28"/>
        </w:rPr>
      </w:pPr>
    </w:p>
    <w:p w:rsidR="009F4126" w:rsidRDefault="009F4126" w:rsidP="00B05D03">
      <w:pPr>
        <w:ind w:firstLine="709"/>
        <w:jc w:val="both"/>
      </w:pPr>
    </w:p>
    <w:sectPr w:rsidR="009F4126" w:rsidSect="00B77AD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16469B"/>
    <w:multiLevelType w:val="hybridMultilevel"/>
    <w:tmpl w:val="145A41A2"/>
    <w:lvl w:ilvl="0" w:tplc="910287B0">
      <w:start w:val="1"/>
      <w:numFmt w:val="decimal"/>
      <w:lvlText w:val="%1."/>
      <w:lvlJc w:val="left"/>
      <w:pPr>
        <w:ind w:left="27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56C24"/>
    <w:multiLevelType w:val="hybridMultilevel"/>
    <w:tmpl w:val="090EB388"/>
    <w:lvl w:ilvl="0" w:tplc="6CEC0F5E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05D03"/>
    <w:rsid w:val="005A2138"/>
    <w:rsid w:val="006100F8"/>
    <w:rsid w:val="00664BD7"/>
    <w:rsid w:val="007E546B"/>
    <w:rsid w:val="00832A03"/>
    <w:rsid w:val="008529B6"/>
    <w:rsid w:val="00984FFF"/>
    <w:rsid w:val="009F4126"/>
    <w:rsid w:val="00B05D03"/>
    <w:rsid w:val="00B7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D0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5D0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D03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B05D0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99"/>
    <w:qFormat/>
    <w:rsid w:val="00B05D0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2925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2021-01-11T12:30:00Z</dcterms:created>
  <dcterms:modified xsi:type="dcterms:W3CDTF">2021-01-11T12:30:00Z</dcterms:modified>
</cp:coreProperties>
</file>