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FD1" w:rsidRPr="008C197E" w:rsidRDefault="00FA7FD1" w:rsidP="008C197E">
      <w:pPr>
        <w:shd w:val="clear" w:color="auto" w:fill="FFFFFF" w:themeFill="background1"/>
        <w:spacing w:after="0" w:line="240" w:lineRule="auto"/>
        <w:jc w:val="center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8C197E">
        <w:rPr>
          <w:rFonts w:ascii="Arial" w:eastAsia="Times New Roman" w:hAnsi="Arial" w:cs="Arial"/>
          <w:b/>
          <w:bCs/>
          <w:color w:val="292D24"/>
          <w:sz w:val="32"/>
          <w:szCs w:val="32"/>
          <w:lang w:eastAsia="ru-RU"/>
        </w:rPr>
        <w:t>АДМИНИСТРАЦИЯ</w:t>
      </w:r>
    </w:p>
    <w:p w:rsidR="00FA7FD1" w:rsidRPr="008C197E" w:rsidRDefault="008C197E" w:rsidP="008C197E">
      <w:pPr>
        <w:shd w:val="clear" w:color="auto" w:fill="FFFFFF" w:themeFill="background1"/>
        <w:spacing w:after="0" w:line="240" w:lineRule="auto"/>
        <w:jc w:val="center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292D24"/>
          <w:sz w:val="32"/>
          <w:szCs w:val="32"/>
          <w:lang w:eastAsia="ru-RU"/>
        </w:rPr>
        <w:t>ОЛЬХОВСКОГО</w:t>
      </w:r>
      <w:r w:rsidR="00FA7FD1" w:rsidRPr="008C197E">
        <w:rPr>
          <w:rFonts w:ascii="Arial" w:eastAsia="Times New Roman" w:hAnsi="Arial" w:cs="Arial"/>
          <w:b/>
          <w:bCs/>
          <w:color w:val="292D24"/>
          <w:sz w:val="32"/>
          <w:szCs w:val="32"/>
          <w:lang w:eastAsia="ru-RU"/>
        </w:rPr>
        <w:t xml:space="preserve"> СЕЛЬСОВЕТА</w:t>
      </w:r>
    </w:p>
    <w:p w:rsidR="00FA7FD1" w:rsidRPr="008C197E" w:rsidRDefault="00D42E3C" w:rsidP="008C197E">
      <w:pPr>
        <w:shd w:val="clear" w:color="auto" w:fill="FFFFFF" w:themeFill="background1"/>
        <w:spacing w:after="0" w:line="240" w:lineRule="auto"/>
        <w:jc w:val="center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8C197E">
        <w:rPr>
          <w:rFonts w:ascii="Arial" w:eastAsia="Times New Roman" w:hAnsi="Arial" w:cs="Arial"/>
          <w:b/>
          <w:bCs/>
          <w:color w:val="292D24"/>
          <w:sz w:val="32"/>
          <w:szCs w:val="32"/>
          <w:lang w:eastAsia="ru-RU"/>
        </w:rPr>
        <w:t>ХОМУТОВСКОГО</w:t>
      </w:r>
      <w:r w:rsidR="00FA7FD1" w:rsidRPr="008C197E">
        <w:rPr>
          <w:rFonts w:ascii="Arial" w:eastAsia="Times New Roman" w:hAnsi="Arial" w:cs="Arial"/>
          <w:b/>
          <w:bCs/>
          <w:color w:val="292D24"/>
          <w:sz w:val="32"/>
          <w:szCs w:val="32"/>
          <w:lang w:eastAsia="ru-RU"/>
        </w:rPr>
        <w:t xml:space="preserve"> РАЙОНА</w:t>
      </w:r>
    </w:p>
    <w:p w:rsidR="008C197E" w:rsidRDefault="008C197E" w:rsidP="008C197E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b/>
          <w:bCs/>
          <w:color w:val="292D24"/>
          <w:sz w:val="32"/>
          <w:szCs w:val="32"/>
          <w:lang w:eastAsia="ru-RU"/>
        </w:rPr>
      </w:pPr>
    </w:p>
    <w:p w:rsidR="00FA7FD1" w:rsidRPr="008C197E" w:rsidRDefault="00FA7FD1" w:rsidP="008C197E">
      <w:pPr>
        <w:shd w:val="clear" w:color="auto" w:fill="FFFFFF" w:themeFill="background1"/>
        <w:spacing w:after="0" w:line="240" w:lineRule="auto"/>
        <w:jc w:val="center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8C197E">
        <w:rPr>
          <w:rFonts w:ascii="Arial" w:eastAsia="Times New Roman" w:hAnsi="Arial" w:cs="Arial"/>
          <w:b/>
          <w:bCs/>
          <w:color w:val="292D24"/>
          <w:sz w:val="32"/>
          <w:szCs w:val="32"/>
          <w:lang w:eastAsia="ru-RU"/>
        </w:rPr>
        <w:t>ПОСТАНОВЛЕНИЕ</w:t>
      </w:r>
    </w:p>
    <w:p w:rsidR="00FA7FD1" w:rsidRPr="008C197E" w:rsidRDefault="008C197E" w:rsidP="008C197E">
      <w:pPr>
        <w:shd w:val="clear" w:color="auto" w:fill="FFFFFF" w:themeFill="background1"/>
        <w:spacing w:before="195" w:after="0" w:line="240" w:lineRule="auto"/>
        <w:jc w:val="center"/>
        <w:rPr>
          <w:rFonts w:ascii="Arial" w:eastAsia="Times New Roman" w:hAnsi="Arial" w:cs="Arial"/>
          <w:b/>
          <w:bCs/>
          <w:color w:val="292D24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color w:val="292D24"/>
          <w:sz w:val="32"/>
          <w:szCs w:val="32"/>
          <w:lang w:eastAsia="ru-RU"/>
        </w:rPr>
        <w:t>о</w:t>
      </w:r>
      <w:r w:rsidR="00AE135F" w:rsidRPr="008C197E">
        <w:rPr>
          <w:rFonts w:ascii="Arial" w:eastAsia="Times New Roman" w:hAnsi="Arial" w:cs="Arial"/>
          <w:b/>
          <w:bCs/>
          <w:color w:val="292D24"/>
          <w:sz w:val="32"/>
          <w:szCs w:val="32"/>
          <w:lang w:eastAsia="ru-RU"/>
        </w:rPr>
        <w:t>т</w:t>
      </w:r>
      <w:r w:rsidR="00CE575E" w:rsidRPr="008C197E">
        <w:rPr>
          <w:rFonts w:ascii="Arial" w:eastAsia="Times New Roman" w:hAnsi="Arial" w:cs="Arial"/>
          <w:b/>
          <w:bCs/>
          <w:color w:val="292D24"/>
          <w:sz w:val="32"/>
          <w:szCs w:val="32"/>
          <w:lang w:eastAsia="ru-RU"/>
        </w:rPr>
        <w:t xml:space="preserve"> </w:t>
      </w:r>
      <w:r w:rsidR="00AE135F" w:rsidRPr="008C197E">
        <w:rPr>
          <w:rFonts w:ascii="Arial" w:eastAsia="Times New Roman" w:hAnsi="Arial" w:cs="Arial"/>
          <w:b/>
          <w:bCs/>
          <w:color w:val="292D24"/>
          <w:sz w:val="32"/>
          <w:szCs w:val="32"/>
          <w:lang w:eastAsia="ru-RU"/>
        </w:rPr>
        <w:t xml:space="preserve">19 сентября </w:t>
      </w:r>
      <w:r w:rsidR="00FA7FD1" w:rsidRPr="008C197E">
        <w:rPr>
          <w:rFonts w:ascii="Arial" w:eastAsia="Times New Roman" w:hAnsi="Arial" w:cs="Arial"/>
          <w:b/>
          <w:bCs/>
          <w:color w:val="292D24"/>
          <w:sz w:val="32"/>
          <w:szCs w:val="32"/>
          <w:lang w:eastAsia="ru-RU"/>
        </w:rPr>
        <w:t>2019 г. №</w:t>
      </w:r>
      <w:r>
        <w:rPr>
          <w:rFonts w:ascii="Arial" w:eastAsia="Times New Roman" w:hAnsi="Arial" w:cs="Arial"/>
          <w:b/>
          <w:bCs/>
          <w:color w:val="292D24"/>
          <w:sz w:val="32"/>
          <w:szCs w:val="32"/>
          <w:lang w:eastAsia="ru-RU"/>
        </w:rPr>
        <w:t>38</w:t>
      </w:r>
    </w:p>
    <w:p w:rsidR="00BA53CC" w:rsidRDefault="00BA53CC" w:rsidP="008C197E">
      <w:pPr>
        <w:shd w:val="clear" w:color="auto" w:fill="FFFFFF" w:themeFill="background1"/>
        <w:spacing w:before="195" w:after="0" w:line="240" w:lineRule="auto"/>
        <w:jc w:val="center"/>
        <w:rPr>
          <w:rFonts w:ascii="Arial" w:eastAsia="Times New Roman" w:hAnsi="Arial" w:cs="Arial"/>
          <w:b/>
          <w:bCs/>
          <w:color w:val="292D24"/>
          <w:sz w:val="32"/>
          <w:szCs w:val="32"/>
          <w:lang w:eastAsia="ru-RU"/>
        </w:rPr>
      </w:pPr>
      <w:r w:rsidRPr="008C197E">
        <w:rPr>
          <w:rFonts w:ascii="Arial" w:eastAsia="Times New Roman" w:hAnsi="Arial" w:cs="Arial"/>
          <w:b/>
          <w:bCs/>
          <w:color w:val="292D24"/>
          <w:sz w:val="32"/>
          <w:szCs w:val="32"/>
          <w:lang w:eastAsia="ru-RU"/>
        </w:rPr>
        <w:t>с.</w:t>
      </w:r>
      <w:r w:rsidR="008C197E">
        <w:rPr>
          <w:rFonts w:ascii="Arial" w:eastAsia="Times New Roman" w:hAnsi="Arial" w:cs="Arial"/>
          <w:b/>
          <w:bCs/>
          <w:color w:val="292D24"/>
          <w:sz w:val="32"/>
          <w:szCs w:val="32"/>
          <w:lang w:eastAsia="ru-RU"/>
        </w:rPr>
        <w:t>Ольховка</w:t>
      </w:r>
    </w:p>
    <w:p w:rsidR="008C197E" w:rsidRPr="008C197E" w:rsidRDefault="008C197E" w:rsidP="008C197E">
      <w:pPr>
        <w:shd w:val="clear" w:color="auto" w:fill="FFFFFF" w:themeFill="background1"/>
        <w:spacing w:before="195" w:after="0" w:line="240" w:lineRule="auto"/>
        <w:jc w:val="center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</w:p>
    <w:p w:rsidR="00FA7FD1" w:rsidRPr="008C197E" w:rsidRDefault="00FA7FD1" w:rsidP="008C197E">
      <w:pPr>
        <w:shd w:val="clear" w:color="auto" w:fill="FFFFFF" w:themeFill="background1"/>
        <w:spacing w:after="0" w:line="240" w:lineRule="auto"/>
        <w:jc w:val="center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8C197E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Об утверждении муниципальной программы</w:t>
      </w:r>
    </w:p>
    <w:p w:rsidR="008C197E" w:rsidRDefault="00FA7FD1" w:rsidP="008C197E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b/>
          <w:bCs/>
          <w:color w:val="292D24"/>
          <w:sz w:val="32"/>
          <w:szCs w:val="32"/>
          <w:lang w:eastAsia="ru-RU"/>
        </w:rPr>
      </w:pPr>
      <w:r w:rsidRPr="008C197E">
        <w:rPr>
          <w:rFonts w:ascii="Arial" w:eastAsia="Times New Roman" w:hAnsi="Arial" w:cs="Arial"/>
          <w:b/>
          <w:bCs/>
          <w:color w:val="292D24"/>
          <w:sz w:val="32"/>
          <w:szCs w:val="32"/>
          <w:lang w:eastAsia="ru-RU"/>
        </w:rPr>
        <w:t>«Профилактика правонарушений на территории муниципального образования «</w:t>
      </w:r>
      <w:r w:rsidR="008C197E">
        <w:rPr>
          <w:rFonts w:ascii="Arial" w:eastAsia="Times New Roman" w:hAnsi="Arial" w:cs="Arial"/>
          <w:b/>
          <w:bCs/>
          <w:color w:val="292D24"/>
          <w:sz w:val="32"/>
          <w:szCs w:val="32"/>
          <w:lang w:eastAsia="ru-RU"/>
        </w:rPr>
        <w:t>Ольховского</w:t>
      </w:r>
      <w:r w:rsidRPr="008C197E">
        <w:rPr>
          <w:rFonts w:ascii="Arial" w:eastAsia="Times New Roman" w:hAnsi="Arial" w:cs="Arial"/>
          <w:b/>
          <w:bCs/>
          <w:color w:val="292D24"/>
          <w:sz w:val="32"/>
          <w:szCs w:val="32"/>
          <w:lang w:eastAsia="ru-RU"/>
        </w:rPr>
        <w:t xml:space="preserve"> сельсовета» </w:t>
      </w:r>
      <w:proofErr w:type="spellStart"/>
      <w:r w:rsidR="00D42E3C" w:rsidRPr="008C197E">
        <w:rPr>
          <w:rFonts w:ascii="Arial" w:eastAsia="Times New Roman" w:hAnsi="Arial" w:cs="Arial"/>
          <w:b/>
          <w:bCs/>
          <w:color w:val="292D24"/>
          <w:sz w:val="32"/>
          <w:szCs w:val="32"/>
          <w:lang w:eastAsia="ru-RU"/>
        </w:rPr>
        <w:t>Хомутовского</w:t>
      </w:r>
      <w:proofErr w:type="spellEnd"/>
      <w:r w:rsidRPr="008C197E">
        <w:rPr>
          <w:rFonts w:ascii="Arial" w:eastAsia="Times New Roman" w:hAnsi="Arial" w:cs="Arial"/>
          <w:b/>
          <w:bCs/>
          <w:color w:val="292D24"/>
          <w:sz w:val="32"/>
          <w:szCs w:val="32"/>
          <w:lang w:eastAsia="ru-RU"/>
        </w:rPr>
        <w:t xml:space="preserve"> района Курской области</w:t>
      </w:r>
    </w:p>
    <w:p w:rsidR="00FA7FD1" w:rsidRPr="008C197E" w:rsidRDefault="00FA7FD1" w:rsidP="008C197E">
      <w:pPr>
        <w:shd w:val="clear" w:color="auto" w:fill="FFFFFF" w:themeFill="background1"/>
        <w:spacing w:after="0" w:line="240" w:lineRule="auto"/>
        <w:jc w:val="center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8C197E">
        <w:rPr>
          <w:rFonts w:ascii="Arial" w:eastAsia="Times New Roman" w:hAnsi="Arial" w:cs="Arial"/>
          <w:b/>
          <w:bCs/>
          <w:color w:val="292D24"/>
          <w:sz w:val="32"/>
          <w:szCs w:val="32"/>
          <w:lang w:eastAsia="ru-RU"/>
        </w:rPr>
        <w:t xml:space="preserve"> на 2019 – 2021 годы»</w:t>
      </w:r>
    </w:p>
    <w:p w:rsidR="00FA7FD1" w:rsidRPr="008C197E" w:rsidRDefault="00FA7FD1" w:rsidP="008C197E">
      <w:pPr>
        <w:shd w:val="clear" w:color="auto" w:fill="FFFFFF" w:themeFill="background1"/>
        <w:spacing w:before="195" w:after="0" w:line="240" w:lineRule="auto"/>
        <w:ind w:firstLine="708"/>
        <w:jc w:val="both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8C19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 с Федеральным законом от 6 октября 2003 года № 131 – ФЗ «Об общих принципах организации местного самоуправления в Российской Федерации» (с изменениями и дополнениями), Федеральным законом от 23.06.2016 г. № 182 – ФЗ «Об основах системы профилактики правонарушений в Российской Федерации», Уставом муниципального образования «</w:t>
      </w:r>
      <w:r w:rsidR="008C19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Ольховский</w:t>
      </w:r>
      <w:r w:rsidRPr="008C19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сельсовет» </w:t>
      </w:r>
      <w:proofErr w:type="spellStart"/>
      <w:r w:rsidR="00D42E3C" w:rsidRPr="008C19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Хомутовского</w:t>
      </w:r>
      <w:proofErr w:type="spellEnd"/>
      <w:r w:rsidRPr="008C19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Курской области, принятой Концепцией реформирования бюджетного планирования Российской Федерации, Администрация </w:t>
      </w:r>
      <w:r w:rsidR="008C19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Ольховского</w:t>
      </w:r>
      <w:r w:rsidRPr="008C19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="00D42E3C" w:rsidRPr="008C19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Хомутовского</w:t>
      </w:r>
      <w:proofErr w:type="spellEnd"/>
      <w:r w:rsidRPr="008C19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Курской области</w:t>
      </w:r>
      <w:r w:rsidRPr="008C197E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, </w:t>
      </w:r>
      <w:r w:rsidR="008C197E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Постановляет</w:t>
      </w:r>
      <w:r w:rsidRPr="008C19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:rsidR="00FA7FD1" w:rsidRPr="008C197E" w:rsidRDefault="00FA7FD1" w:rsidP="008C197E">
      <w:pPr>
        <w:shd w:val="clear" w:color="auto" w:fill="FFFFFF" w:themeFill="background1"/>
        <w:spacing w:before="195" w:after="0" w:line="240" w:lineRule="auto"/>
        <w:ind w:firstLine="708"/>
        <w:jc w:val="both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8C19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Утвердить прилагаемую муниципальную программу «Профилактика правонарушений на территории муниципального образования «</w:t>
      </w:r>
      <w:r w:rsidR="008C19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Ольховского</w:t>
      </w:r>
      <w:r w:rsidRPr="008C19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сельсовета» </w:t>
      </w:r>
      <w:proofErr w:type="spellStart"/>
      <w:r w:rsidR="00D42E3C" w:rsidRPr="008C19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Хомутовского</w:t>
      </w:r>
      <w:proofErr w:type="spellEnd"/>
      <w:r w:rsidRPr="008C19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Курской областина 2019 – 2021 годы» (далее – Программа).</w:t>
      </w:r>
    </w:p>
    <w:p w:rsidR="00FA7FD1" w:rsidRPr="008C197E" w:rsidRDefault="00FA7FD1" w:rsidP="008C197E">
      <w:pPr>
        <w:shd w:val="clear" w:color="auto" w:fill="FFFFFF" w:themeFill="background1"/>
        <w:spacing w:before="195" w:after="0" w:line="240" w:lineRule="auto"/>
        <w:ind w:firstLine="708"/>
        <w:jc w:val="both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8C19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 Финансирование программы осуществлять в пределах средств, ежегодно утвержденных соответствующими разделами бюджета </w:t>
      </w:r>
      <w:r w:rsidR="008C19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Ольховского</w:t>
      </w:r>
      <w:r w:rsidRPr="008C19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="00D42E3C" w:rsidRPr="008C19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Хомутовского</w:t>
      </w:r>
      <w:proofErr w:type="spellEnd"/>
      <w:r w:rsidRPr="008C19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района.</w:t>
      </w:r>
    </w:p>
    <w:p w:rsidR="00FA7FD1" w:rsidRPr="008C197E" w:rsidRDefault="00FA7FD1" w:rsidP="008C197E">
      <w:pPr>
        <w:shd w:val="clear" w:color="auto" w:fill="FFFFFF" w:themeFill="background1"/>
        <w:spacing w:before="195" w:after="0" w:line="240" w:lineRule="auto"/>
        <w:ind w:firstLine="708"/>
        <w:jc w:val="both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8C19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Установить, что в ходе реализации муниципальной программы «Профилактика правонарушений на территории муниципального образования «</w:t>
      </w:r>
      <w:r w:rsidR="008C19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Ольховского</w:t>
      </w:r>
      <w:r w:rsidRPr="008C19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сельсовета» </w:t>
      </w:r>
      <w:proofErr w:type="spellStart"/>
      <w:r w:rsidR="00D42E3C" w:rsidRPr="008C19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Хомутовского</w:t>
      </w:r>
      <w:proofErr w:type="spellEnd"/>
      <w:r w:rsidRPr="008C19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Курской областина 2019 – 2021 годы» подлежат ежегодной корректировке мероприятия и объемы их финансирования с учетом возможностей средств бюджета </w:t>
      </w:r>
      <w:r w:rsidR="008C19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Ольховского</w:t>
      </w:r>
      <w:r w:rsidRPr="008C19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="00D42E3C" w:rsidRPr="008C19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Хомутовского</w:t>
      </w:r>
      <w:proofErr w:type="spellEnd"/>
      <w:r w:rsidRPr="008C19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района.</w:t>
      </w:r>
    </w:p>
    <w:p w:rsidR="00FA7FD1" w:rsidRPr="008C197E" w:rsidRDefault="00FA7FD1" w:rsidP="00FA7FD1">
      <w:pPr>
        <w:shd w:val="clear" w:color="auto" w:fill="F8FAFB"/>
        <w:spacing w:before="195" w:after="0" w:line="240" w:lineRule="auto"/>
        <w:ind w:firstLine="708"/>
        <w:jc w:val="both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8C19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 Разместить настоящее постановление на официальном сайте Администрации </w:t>
      </w:r>
      <w:r w:rsidR="008C19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Ольховского</w:t>
      </w:r>
      <w:r w:rsidRPr="008C19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в сети Интернет.</w:t>
      </w:r>
    </w:p>
    <w:p w:rsidR="00FA7FD1" w:rsidRPr="008C197E" w:rsidRDefault="00FA7FD1" w:rsidP="00FA7FD1">
      <w:pPr>
        <w:shd w:val="clear" w:color="auto" w:fill="F8FAFB"/>
        <w:spacing w:before="195" w:after="0" w:line="240" w:lineRule="auto"/>
        <w:ind w:firstLine="708"/>
        <w:jc w:val="both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8C19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 Постановление вступает в силу со дня его обнародования и распространяется на правоотношения, возникшие с 1 января 2019 года.</w:t>
      </w:r>
    </w:p>
    <w:p w:rsidR="008C197E" w:rsidRDefault="008C197E" w:rsidP="008C197E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</w:p>
    <w:p w:rsidR="00FA7FD1" w:rsidRPr="008C197E" w:rsidRDefault="00FA7FD1" w:rsidP="008C197E">
      <w:pPr>
        <w:spacing w:after="0" w:line="240" w:lineRule="auto"/>
        <w:jc w:val="both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8C197E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Глава </w:t>
      </w:r>
      <w:r w:rsidR="008C197E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Ольховского</w:t>
      </w:r>
      <w:r w:rsidRPr="008C197E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сельсовета</w:t>
      </w:r>
    </w:p>
    <w:p w:rsidR="008C197E" w:rsidRDefault="00D42E3C" w:rsidP="008C197E">
      <w:pPr>
        <w:spacing w:after="0" w:line="240" w:lineRule="auto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proofErr w:type="spellStart"/>
      <w:r w:rsidRPr="008C197E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Хомутовского</w:t>
      </w:r>
      <w:proofErr w:type="spellEnd"/>
      <w:r w:rsidR="00FA7FD1" w:rsidRPr="008C197E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района                                                                         </w:t>
      </w:r>
      <w:proofErr w:type="spellStart"/>
      <w:r w:rsidRPr="008C197E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Н.</w:t>
      </w:r>
      <w:r w:rsidR="008C197E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И.Черепнина</w:t>
      </w:r>
      <w:proofErr w:type="spellEnd"/>
    </w:p>
    <w:p w:rsidR="00FA7FD1" w:rsidRPr="008C197E" w:rsidRDefault="008C197E" w:rsidP="00512CB5">
      <w:pPr>
        <w:spacing w:after="0" w:line="240" w:lineRule="auto"/>
        <w:jc w:val="right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292D24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</w:t>
      </w:r>
      <w:r w:rsidR="00FA7FD1" w:rsidRPr="008C19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Утверждена</w:t>
      </w:r>
    </w:p>
    <w:p w:rsidR="00FA7FD1" w:rsidRPr="008C197E" w:rsidRDefault="00FA7FD1" w:rsidP="00512CB5">
      <w:pPr>
        <w:shd w:val="clear" w:color="auto" w:fill="FFFFFF" w:themeFill="background1"/>
        <w:spacing w:after="0" w:line="240" w:lineRule="auto"/>
        <w:jc w:val="right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8C19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постановлением Администрации </w:t>
      </w:r>
      <w:r w:rsidR="008C19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Ольховского</w:t>
      </w:r>
    </w:p>
    <w:p w:rsidR="00FA7FD1" w:rsidRPr="008C197E" w:rsidRDefault="00FA7FD1" w:rsidP="00512CB5">
      <w:pPr>
        <w:shd w:val="clear" w:color="auto" w:fill="FFFFFF" w:themeFill="background1"/>
        <w:spacing w:after="0" w:line="240" w:lineRule="auto"/>
        <w:jc w:val="right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8C19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сельсовета </w:t>
      </w:r>
      <w:proofErr w:type="spellStart"/>
      <w:r w:rsidR="00D42E3C" w:rsidRPr="008C19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Хомутовского</w:t>
      </w:r>
      <w:proofErr w:type="spellEnd"/>
      <w:r w:rsidRPr="008C19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Курской области</w:t>
      </w:r>
    </w:p>
    <w:p w:rsidR="00FA7FD1" w:rsidRPr="008C197E" w:rsidRDefault="00D42E3C" w:rsidP="00512CB5">
      <w:pPr>
        <w:shd w:val="clear" w:color="auto" w:fill="FFFFFF" w:themeFill="background1"/>
        <w:spacing w:after="0" w:line="240" w:lineRule="auto"/>
        <w:jc w:val="right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8C19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</w:t>
      </w:r>
      <w:r w:rsidR="00AE135F" w:rsidRPr="008C19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19.09</w:t>
      </w:r>
      <w:r w:rsidRPr="008C19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.2019 г. №</w:t>
      </w:r>
      <w:r w:rsidR="008C19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38</w:t>
      </w:r>
      <w:r w:rsidR="00FA7FD1" w:rsidRPr="008C19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«Об утверждении</w:t>
      </w:r>
    </w:p>
    <w:p w:rsidR="00FA7FD1" w:rsidRPr="008C197E" w:rsidRDefault="00FA7FD1" w:rsidP="00512CB5">
      <w:pPr>
        <w:shd w:val="clear" w:color="auto" w:fill="FFFFFF" w:themeFill="background1"/>
        <w:spacing w:after="0" w:line="240" w:lineRule="auto"/>
        <w:jc w:val="right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8C19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муниципальной программы«Профилактика правонарушений</w:t>
      </w:r>
    </w:p>
    <w:p w:rsidR="00FA7FD1" w:rsidRPr="008C197E" w:rsidRDefault="00FA7FD1" w:rsidP="00512CB5">
      <w:pPr>
        <w:shd w:val="clear" w:color="auto" w:fill="FFFFFF" w:themeFill="background1"/>
        <w:spacing w:after="0" w:line="240" w:lineRule="auto"/>
        <w:jc w:val="right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8C19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территории муниципального образования «</w:t>
      </w:r>
      <w:r w:rsidR="008C19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Ольховского</w:t>
      </w:r>
    </w:p>
    <w:p w:rsidR="00FA7FD1" w:rsidRPr="008C197E" w:rsidRDefault="00FA7FD1" w:rsidP="00512CB5">
      <w:pPr>
        <w:shd w:val="clear" w:color="auto" w:fill="FFFFFF" w:themeFill="background1"/>
        <w:spacing w:after="0" w:line="240" w:lineRule="auto"/>
        <w:jc w:val="right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8C19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сельсовета» </w:t>
      </w:r>
      <w:proofErr w:type="spellStart"/>
      <w:r w:rsidR="00D42E3C" w:rsidRPr="008C19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Хомутовского</w:t>
      </w:r>
      <w:proofErr w:type="spellEnd"/>
      <w:r w:rsidRPr="008C19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Курской области»</w:t>
      </w:r>
    </w:p>
    <w:p w:rsidR="008C197E" w:rsidRDefault="008C197E" w:rsidP="00512CB5">
      <w:pPr>
        <w:shd w:val="clear" w:color="auto" w:fill="FFFFFF" w:themeFill="background1"/>
        <w:spacing w:after="0" w:line="240" w:lineRule="auto"/>
        <w:jc w:val="right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512CB5" w:rsidRDefault="00512CB5" w:rsidP="00512CB5">
      <w:pPr>
        <w:shd w:val="clear" w:color="auto" w:fill="FFFFFF" w:themeFill="background1"/>
        <w:spacing w:before="195"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512CB5" w:rsidRDefault="00512CB5" w:rsidP="00512CB5">
      <w:pPr>
        <w:shd w:val="clear" w:color="auto" w:fill="FFFFFF" w:themeFill="background1"/>
        <w:spacing w:before="195"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512CB5" w:rsidRDefault="00512CB5" w:rsidP="00512CB5">
      <w:pPr>
        <w:shd w:val="clear" w:color="auto" w:fill="FFFFFF" w:themeFill="background1"/>
        <w:spacing w:before="195"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512CB5" w:rsidRDefault="00512CB5" w:rsidP="00512CB5">
      <w:pPr>
        <w:shd w:val="clear" w:color="auto" w:fill="FFFFFF" w:themeFill="background1"/>
        <w:spacing w:before="195"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FA7FD1" w:rsidRPr="008C197E" w:rsidRDefault="00FA7FD1" w:rsidP="00512CB5">
      <w:pPr>
        <w:shd w:val="clear" w:color="auto" w:fill="FFFFFF" w:themeFill="background1"/>
        <w:spacing w:before="195" w:after="0" w:line="240" w:lineRule="auto"/>
        <w:jc w:val="center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8C197E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Муниципальная программа</w:t>
      </w:r>
    </w:p>
    <w:p w:rsidR="00512CB5" w:rsidRDefault="00512CB5" w:rsidP="00512CB5">
      <w:pPr>
        <w:shd w:val="clear" w:color="auto" w:fill="FFFFFF" w:themeFill="background1"/>
        <w:spacing w:before="195" w:after="0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512CB5" w:rsidRDefault="00512CB5" w:rsidP="00512CB5">
      <w:pPr>
        <w:shd w:val="clear" w:color="auto" w:fill="FFFFFF" w:themeFill="background1"/>
        <w:spacing w:before="195" w:after="0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512CB5" w:rsidRDefault="00512CB5" w:rsidP="00512CB5">
      <w:pPr>
        <w:shd w:val="clear" w:color="auto" w:fill="FFFFFF" w:themeFill="background1"/>
        <w:spacing w:before="195" w:after="0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FA7FD1" w:rsidRPr="008C197E" w:rsidRDefault="00FA7FD1" w:rsidP="00512CB5">
      <w:pPr>
        <w:shd w:val="clear" w:color="auto" w:fill="FFFFFF" w:themeFill="background1"/>
        <w:spacing w:before="195" w:after="0"/>
        <w:jc w:val="center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8C197E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«Профилактика правонарушений на территории</w:t>
      </w:r>
    </w:p>
    <w:p w:rsidR="008C197E" w:rsidRDefault="00FA7FD1" w:rsidP="00512CB5">
      <w:pPr>
        <w:shd w:val="clear" w:color="auto" w:fill="FFFFFF" w:themeFill="background1"/>
        <w:spacing w:after="0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8C197E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муниципального образования «</w:t>
      </w:r>
      <w:r w:rsidR="008C197E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Ольховск</w:t>
      </w:r>
      <w:r w:rsidR="00642D49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ий</w:t>
      </w:r>
      <w:r w:rsidRPr="008C197E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сельсовет» </w:t>
      </w:r>
      <w:proofErr w:type="spellStart"/>
      <w:r w:rsidR="00D42E3C" w:rsidRPr="008C197E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Хомутовского</w:t>
      </w:r>
      <w:proofErr w:type="spellEnd"/>
      <w:r w:rsidRPr="008C197E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района Курской</w:t>
      </w:r>
      <w:r w:rsidR="00512CB5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</w:t>
      </w:r>
      <w:r w:rsidRPr="008C197E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области</w:t>
      </w:r>
      <w:r w:rsidR="00512CB5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</w:t>
      </w:r>
      <w:r w:rsidRPr="008C197E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</w:t>
      </w:r>
    </w:p>
    <w:p w:rsidR="00FA7FD1" w:rsidRPr="008C197E" w:rsidRDefault="008C197E" w:rsidP="00512CB5">
      <w:pPr>
        <w:shd w:val="clear" w:color="auto" w:fill="FFFFFF" w:themeFill="background1"/>
        <w:spacing w:after="0"/>
        <w:jc w:val="center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на </w:t>
      </w:r>
      <w:r w:rsidR="00FA7FD1" w:rsidRPr="008C197E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2019 – 2021 годы»</w:t>
      </w:r>
    </w:p>
    <w:p w:rsidR="00D42E3C" w:rsidRPr="008C197E" w:rsidRDefault="00D42E3C" w:rsidP="00512CB5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</w:p>
    <w:p w:rsidR="00D42E3C" w:rsidRPr="008C197E" w:rsidRDefault="00D42E3C" w:rsidP="00512CB5">
      <w:pPr>
        <w:shd w:val="clear" w:color="auto" w:fill="FFFFFF" w:themeFill="background1"/>
        <w:spacing w:before="195"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</w:p>
    <w:p w:rsidR="00D42E3C" w:rsidRPr="008C197E" w:rsidRDefault="00D42E3C" w:rsidP="00512CB5">
      <w:pPr>
        <w:shd w:val="clear" w:color="auto" w:fill="FFFFFF" w:themeFill="background1"/>
        <w:spacing w:before="195"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</w:p>
    <w:p w:rsidR="00D42E3C" w:rsidRPr="008C197E" w:rsidRDefault="00D42E3C" w:rsidP="00512CB5">
      <w:pPr>
        <w:shd w:val="clear" w:color="auto" w:fill="FFFFFF" w:themeFill="background1"/>
        <w:spacing w:before="195"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</w:p>
    <w:p w:rsidR="00D42E3C" w:rsidRPr="008C197E" w:rsidRDefault="00D42E3C" w:rsidP="00512CB5">
      <w:pPr>
        <w:shd w:val="clear" w:color="auto" w:fill="FFFFFF" w:themeFill="background1"/>
        <w:spacing w:before="195"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</w:p>
    <w:p w:rsidR="00D42E3C" w:rsidRPr="008C197E" w:rsidRDefault="00D42E3C" w:rsidP="00512CB5">
      <w:pPr>
        <w:shd w:val="clear" w:color="auto" w:fill="FFFFFF" w:themeFill="background1"/>
        <w:spacing w:before="195"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</w:p>
    <w:p w:rsidR="00D42E3C" w:rsidRPr="008C197E" w:rsidRDefault="00D42E3C" w:rsidP="00512CB5">
      <w:pPr>
        <w:shd w:val="clear" w:color="auto" w:fill="FFFFFF" w:themeFill="background1"/>
        <w:spacing w:before="195"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</w:p>
    <w:p w:rsidR="00D42E3C" w:rsidRPr="008C197E" w:rsidRDefault="00D42E3C" w:rsidP="00512CB5">
      <w:pPr>
        <w:shd w:val="clear" w:color="auto" w:fill="FFFFFF" w:themeFill="background1"/>
        <w:spacing w:before="195"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</w:p>
    <w:p w:rsidR="00D42E3C" w:rsidRPr="008C197E" w:rsidRDefault="00D42E3C" w:rsidP="00512CB5">
      <w:pPr>
        <w:shd w:val="clear" w:color="auto" w:fill="FFFFFF" w:themeFill="background1"/>
        <w:spacing w:before="195"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</w:p>
    <w:p w:rsidR="00D42E3C" w:rsidRPr="008C197E" w:rsidRDefault="00D42E3C" w:rsidP="00512CB5">
      <w:pPr>
        <w:shd w:val="clear" w:color="auto" w:fill="FFFFFF" w:themeFill="background1"/>
        <w:spacing w:before="195"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</w:p>
    <w:p w:rsidR="00FA7FD1" w:rsidRPr="008C197E" w:rsidRDefault="00FA7FD1" w:rsidP="00512CB5">
      <w:pPr>
        <w:shd w:val="clear" w:color="auto" w:fill="FFFFFF" w:themeFill="background1"/>
        <w:spacing w:before="195" w:after="0" w:line="240" w:lineRule="auto"/>
        <w:jc w:val="center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8C197E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lastRenderedPageBreak/>
        <w:t>Паспорт</w:t>
      </w:r>
    </w:p>
    <w:p w:rsidR="00FA7FD1" w:rsidRPr="008C197E" w:rsidRDefault="00FA7FD1" w:rsidP="00512CB5">
      <w:pPr>
        <w:shd w:val="clear" w:color="auto" w:fill="FFFFFF" w:themeFill="background1"/>
        <w:spacing w:before="195" w:after="0" w:line="240" w:lineRule="auto"/>
        <w:jc w:val="center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8C197E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муниципальной программы</w:t>
      </w:r>
    </w:p>
    <w:p w:rsidR="00FA7FD1" w:rsidRPr="008C197E" w:rsidRDefault="00FA7FD1" w:rsidP="00512CB5">
      <w:pPr>
        <w:shd w:val="clear" w:color="auto" w:fill="FFFFFF" w:themeFill="background1"/>
        <w:spacing w:before="195" w:after="0" w:line="240" w:lineRule="auto"/>
        <w:jc w:val="center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8C197E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«Профилактика правонарушений на территории</w:t>
      </w:r>
    </w:p>
    <w:p w:rsidR="008C197E" w:rsidRDefault="00FA7FD1" w:rsidP="00512CB5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8C197E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муниципального образования «</w:t>
      </w:r>
      <w:r w:rsidR="008C197E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Ольховского</w:t>
      </w:r>
      <w:r w:rsidRPr="008C197E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 xml:space="preserve"> сельсовета» </w:t>
      </w:r>
      <w:proofErr w:type="spellStart"/>
      <w:r w:rsidR="00D42E3C" w:rsidRPr="008C197E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Хомутовского</w:t>
      </w:r>
      <w:proofErr w:type="spellEnd"/>
      <w:r w:rsidRPr="008C197E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 xml:space="preserve"> района Курской области</w:t>
      </w:r>
      <w:bookmarkStart w:id="0" w:name="_GoBack"/>
      <w:bookmarkEnd w:id="0"/>
      <w:r w:rsidR="00F432B4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 xml:space="preserve"> </w:t>
      </w:r>
      <w:r w:rsidRPr="008C197E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 xml:space="preserve"> </w:t>
      </w:r>
    </w:p>
    <w:p w:rsidR="00FA7FD1" w:rsidRPr="008C197E" w:rsidRDefault="008C197E" w:rsidP="00512CB5">
      <w:pPr>
        <w:shd w:val="clear" w:color="auto" w:fill="FFFFFF" w:themeFill="background1"/>
        <w:spacing w:after="0" w:line="240" w:lineRule="auto"/>
        <w:jc w:val="center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 xml:space="preserve">на </w:t>
      </w:r>
      <w:r w:rsidR="00FA7FD1" w:rsidRPr="008C197E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2019 – 2021 годы»</w:t>
      </w:r>
    </w:p>
    <w:tbl>
      <w:tblPr>
        <w:tblW w:w="948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905"/>
        <w:gridCol w:w="6575"/>
      </w:tblGrid>
      <w:tr w:rsidR="00FA7FD1" w:rsidRPr="008C197E" w:rsidTr="00FA7FD1">
        <w:trPr>
          <w:trHeight w:val="345"/>
        </w:trPr>
        <w:tc>
          <w:tcPr>
            <w:tcW w:w="2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8C197E" w:rsidRDefault="00FA7FD1" w:rsidP="00F432B4">
            <w:pPr>
              <w:shd w:val="clear" w:color="auto" w:fill="FFFFFF" w:themeFill="background1"/>
              <w:spacing w:after="0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C197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65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8C197E" w:rsidRDefault="00FA7FD1" w:rsidP="00F432B4">
            <w:pPr>
              <w:shd w:val="clear" w:color="auto" w:fill="FFFFFF" w:themeFill="background1"/>
              <w:spacing w:before="15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C19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«Профилактика правонарушений на территории муниципального образования «</w:t>
            </w:r>
            <w:r w:rsidR="008C19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Ольховского</w:t>
            </w:r>
            <w:r w:rsidRPr="008C19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сельсовета» </w:t>
            </w:r>
            <w:proofErr w:type="spellStart"/>
            <w:r w:rsidR="00D42E3C" w:rsidRPr="008C19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Хомутовского</w:t>
            </w:r>
            <w:proofErr w:type="spellEnd"/>
            <w:r w:rsidRPr="008C19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Курской области</w:t>
            </w:r>
            <w:r w:rsidR="008C19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8C19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2019 – 2021 годы» (далее – Программа)</w:t>
            </w:r>
          </w:p>
        </w:tc>
      </w:tr>
      <w:tr w:rsidR="00FA7FD1" w:rsidRPr="008C197E" w:rsidTr="00FA7FD1">
        <w:trPr>
          <w:trHeight w:val="330"/>
        </w:trPr>
        <w:tc>
          <w:tcPr>
            <w:tcW w:w="29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8C197E" w:rsidRDefault="00FA7FD1" w:rsidP="00F432B4">
            <w:pPr>
              <w:shd w:val="clear" w:color="auto" w:fill="FFFFFF" w:themeFill="background1"/>
              <w:spacing w:before="15" w:after="0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C19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Ответственный исполнитель Программы</w:t>
            </w:r>
          </w:p>
        </w:tc>
        <w:tc>
          <w:tcPr>
            <w:tcW w:w="6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8C197E" w:rsidRDefault="00FA7FD1" w:rsidP="00F432B4">
            <w:pPr>
              <w:shd w:val="clear" w:color="auto" w:fill="FFFFFF" w:themeFill="background1"/>
              <w:spacing w:before="15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C19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r w:rsidR="008C19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Ольховского</w:t>
            </w:r>
            <w:r w:rsidRPr="008C19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="00D42E3C" w:rsidRPr="008C19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Хомутовского</w:t>
            </w:r>
            <w:proofErr w:type="spellEnd"/>
            <w:r w:rsidRPr="008C19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Курской области</w:t>
            </w:r>
          </w:p>
        </w:tc>
      </w:tr>
      <w:tr w:rsidR="00FA7FD1" w:rsidRPr="008C197E" w:rsidTr="00FA7FD1">
        <w:trPr>
          <w:trHeight w:val="330"/>
        </w:trPr>
        <w:tc>
          <w:tcPr>
            <w:tcW w:w="29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8C197E" w:rsidRDefault="00FA7FD1" w:rsidP="00F432B4">
            <w:pPr>
              <w:shd w:val="clear" w:color="auto" w:fill="FFFFFF" w:themeFill="background1"/>
              <w:spacing w:before="15" w:after="0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C19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Разработчик Программы</w:t>
            </w:r>
          </w:p>
        </w:tc>
        <w:tc>
          <w:tcPr>
            <w:tcW w:w="6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8C197E" w:rsidRDefault="00FA7FD1" w:rsidP="00F432B4">
            <w:pPr>
              <w:shd w:val="clear" w:color="auto" w:fill="FFFFFF" w:themeFill="background1"/>
              <w:spacing w:before="15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C19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r w:rsidR="008C19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Ольховского</w:t>
            </w:r>
            <w:r w:rsidRPr="008C19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="00D42E3C" w:rsidRPr="008C19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Хомутовского</w:t>
            </w:r>
            <w:proofErr w:type="spellEnd"/>
            <w:r w:rsidRPr="008C19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Курской области, Совет профилактики Администрации </w:t>
            </w:r>
            <w:r w:rsidR="008C19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Ольховского</w:t>
            </w:r>
            <w:r w:rsidRPr="008C19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="00D42E3C" w:rsidRPr="008C19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Хомутовского</w:t>
            </w:r>
            <w:proofErr w:type="spellEnd"/>
            <w:r w:rsidRPr="008C19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Курской области</w:t>
            </w:r>
          </w:p>
        </w:tc>
      </w:tr>
      <w:tr w:rsidR="00FA7FD1" w:rsidRPr="008C197E" w:rsidTr="00FA7FD1">
        <w:trPr>
          <w:trHeight w:val="330"/>
        </w:trPr>
        <w:tc>
          <w:tcPr>
            <w:tcW w:w="29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8C197E" w:rsidRDefault="00FA7FD1" w:rsidP="00F432B4">
            <w:pPr>
              <w:shd w:val="clear" w:color="auto" w:fill="FFFFFF" w:themeFill="background1"/>
              <w:spacing w:before="15" w:after="0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C19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Основная цель Программы</w:t>
            </w:r>
          </w:p>
        </w:tc>
        <w:tc>
          <w:tcPr>
            <w:tcW w:w="6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8C197E" w:rsidRDefault="00FA7FD1" w:rsidP="00F432B4">
            <w:pPr>
              <w:shd w:val="clear" w:color="auto" w:fill="FFFFFF" w:themeFill="background1"/>
              <w:spacing w:before="15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C19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Создание многоуровневой системы профилактики правонарушений на территории </w:t>
            </w:r>
            <w:r w:rsidR="008C19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Ольховского</w:t>
            </w:r>
            <w:r w:rsidRPr="008C19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="00D42E3C" w:rsidRPr="008C19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Хомутовского</w:t>
            </w:r>
            <w:proofErr w:type="spellEnd"/>
            <w:r w:rsidRPr="008C19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Курской области</w:t>
            </w:r>
          </w:p>
        </w:tc>
      </w:tr>
      <w:tr w:rsidR="00FA7FD1" w:rsidRPr="008C197E" w:rsidTr="00FA7FD1">
        <w:trPr>
          <w:trHeight w:val="330"/>
        </w:trPr>
        <w:tc>
          <w:tcPr>
            <w:tcW w:w="29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8C197E" w:rsidRDefault="00FA7FD1" w:rsidP="00F432B4">
            <w:pPr>
              <w:shd w:val="clear" w:color="auto" w:fill="FFFFFF" w:themeFill="background1"/>
              <w:spacing w:before="15" w:after="0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C19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Основные задачи Программы</w:t>
            </w:r>
          </w:p>
        </w:tc>
        <w:tc>
          <w:tcPr>
            <w:tcW w:w="6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8C197E" w:rsidRDefault="00FA7FD1" w:rsidP="00F432B4">
            <w:pPr>
              <w:shd w:val="clear" w:color="auto" w:fill="FFFFFF" w:themeFill="background1"/>
              <w:spacing w:before="195"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C19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1. Стабилизация и создание предпосылок для снижения уровня преступности на территории </w:t>
            </w:r>
            <w:r w:rsidR="008C19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Ольховского</w:t>
            </w:r>
            <w:r w:rsidRPr="008C19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сельсовета.</w:t>
            </w:r>
          </w:p>
          <w:p w:rsidR="00FA7FD1" w:rsidRPr="008C197E" w:rsidRDefault="00FA7FD1" w:rsidP="00F432B4">
            <w:pPr>
              <w:shd w:val="clear" w:color="auto" w:fill="FFFFFF" w:themeFill="background1"/>
              <w:spacing w:before="195"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C19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2.Воссоздание системы социальной профилактики правонарушений, направленной, прежде всего на активизацию борьбы с пьянством, алкоголизмом, наркоманией, преступностью, безнадзорностью, беспризорностью несовершеннолетних, незаконной миграцией и </w:t>
            </w:r>
            <w:proofErr w:type="spellStart"/>
            <w:r w:rsidRPr="008C19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ресоциализацию</w:t>
            </w:r>
            <w:proofErr w:type="spellEnd"/>
            <w:r w:rsidRPr="008C19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лиц, освободившихся из мест лишения свободы.</w:t>
            </w:r>
          </w:p>
          <w:p w:rsidR="00FA7FD1" w:rsidRPr="008C197E" w:rsidRDefault="00FA7FD1" w:rsidP="00F432B4">
            <w:pPr>
              <w:shd w:val="clear" w:color="auto" w:fill="FFFFFF" w:themeFill="background1"/>
              <w:spacing w:before="195"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C19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3.Совершенствование нормативной правовой базы </w:t>
            </w:r>
            <w:r w:rsidR="008C19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Ольховского</w:t>
            </w:r>
            <w:r w:rsidRPr="008C19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="00D42E3C" w:rsidRPr="008C19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Хомутовского</w:t>
            </w:r>
            <w:proofErr w:type="spellEnd"/>
            <w:r w:rsidRPr="008C19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Курской области по профилактике правонарушений.</w:t>
            </w:r>
          </w:p>
          <w:p w:rsidR="00FA7FD1" w:rsidRPr="008C197E" w:rsidRDefault="00FA7FD1" w:rsidP="00F432B4">
            <w:pPr>
              <w:shd w:val="clear" w:color="auto" w:fill="FFFFFF" w:themeFill="background1"/>
              <w:spacing w:before="195"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C19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4.Вовлечение в предупреждение правонарушений сотрудников предприятий, учреждений, организаций всех форм собственности, а также членов общественных организаций.</w:t>
            </w:r>
          </w:p>
          <w:p w:rsidR="00FA7FD1" w:rsidRPr="008C197E" w:rsidRDefault="00FA7FD1" w:rsidP="00F432B4">
            <w:pPr>
              <w:shd w:val="clear" w:color="auto" w:fill="FFFFFF" w:themeFill="background1"/>
              <w:spacing w:before="195"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C19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5.Снижение «правового нигилизма» населения, создание системы стимулов для ведения законопослушного образа жизни.</w:t>
            </w:r>
          </w:p>
          <w:p w:rsidR="00FA7FD1" w:rsidRPr="008C197E" w:rsidRDefault="00FA7FD1" w:rsidP="00F432B4">
            <w:pPr>
              <w:shd w:val="clear" w:color="auto" w:fill="FFFFFF" w:themeFill="background1"/>
              <w:spacing w:before="195"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C19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6.Повышение эффективности реагирования на заявления и сообщения о правонарушении, выявления и </w:t>
            </w:r>
            <w:r w:rsidRPr="008C19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устранения причин и условий, способствующих совершению правонарушений.</w:t>
            </w:r>
          </w:p>
        </w:tc>
      </w:tr>
      <w:tr w:rsidR="00FA7FD1" w:rsidRPr="008C197E" w:rsidTr="00FA7FD1">
        <w:trPr>
          <w:trHeight w:val="330"/>
        </w:trPr>
        <w:tc>
          <w:tcPr>
            <w:tcW w:w="29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8C197E" w:rsidRDefault="00FA7FD1" w:rsidP="00F432B4">
            <w:pPr>
              <w:shd w:val="clear" w:color="auto" w:fill="FFFFFF" w:themeFill="background1"/>
              <w:spacing w:after="0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C19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Структура Программы</w:t>
            </w:r>
          </w:p>
        </w:tc>
        <w:tc>
          <w:tcPr>
            <w:tcW w:w="6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8C197E" w:rsidRDefault="00FA7FD1" w:rsidP="00F432B4">
            <w:pPr>
              <w:shd w:val="clear" w:color="auto" w:fill="FFFFFF" w:themeFill="background1"/>
              <w:spacing w:before="195"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C19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Программа включает в себя следующие направления профилактической работы:</w:t>
            </w:r>
          </w:p>
          <w:p w:rsidR="00FA7FD1" w:rsidRPr="008C197E" w:rsidRDefault="00FA7FD1" w:rsidP="00F432B4">
            <w:pPr>
              <w:shd w:val="clear" w:color="auto" w:fill="FFFFFF" w:themeFill="background1"/>
              <w:spacing w:before="195"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C19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1.организационные мероприятия.</w:t>
            </w:r>
          </w:p>
          <w:p w:rsidR="00FA7FD1" w:rsidRPr="008C197E" w:rsidRDefault="00FA7FD1" w:rsidP="00F432B4">
            <w:pPr>
              <w:shd w:val="clear" w:color="auto" w:fill="FFFFFF" w:themeFill="background1"/>
              <w:spacing w:before="195"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C19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2.нормативное правовое обеспечение деятельности по профилактике правонарушений.</w:t>
            </w:r>
          </w:p>
          <w:p w:rsidR="00FA7FD1" w:rsidRPr="008C197E" w:rsidRDefault="00FA7FD1" w:rsidP="00F432B4">
            <w:pPr>
              <w:shd w:val="clear" w:color="auto" w:fill="FFFFFF" w:themeFill="background1"/>
              <w:spacing w:before="195"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C19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 профилактика правонарушений в отношении определенных категорий лиц и по отдельным видам противоправной деятельности.</w:t>
            </w:r>
          </w:p>
          <w:p w:rsidR="00FA7FD1" w:rsidRPr="008C197E" w:rsidRDefault="00FA7FD1" w:rsidP="00F432B4">
            <w:pPr>
              <w:shd w:val="clear" w:color="auto" w:fill="FFFFFF" w:themeFill="background1"/>
              <w:spacing w:before="195"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C19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 информационно - методическое обеспечение профилактической деятельности (правовое просвещение)</w:t>
            </w:r>
          </w:p>
        </w:tc>
      </w:tr>
      <w:tr w:rsidR="00FA7FD1" w:rsidRPr="008C197E" w:rsidTr="00FA7FD1">
        <w:trPr>
          <w:trHeight w:val="330"/>
        </w:trPr>
        <w:tc>
          <w:tcPr>
            <w:tcW w:w="29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8C197E" w:rsidRDefault="00FA7FD1" w:rsidP="00F432B4">
            <w:pPr>
              <w:shd w:val="clear" w:color="auto" w:fill="FFFFFF" w:themeFill="background1"/>
              <w:spacing w:after="0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C19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Этапы и сроки реализации Программы</w:t>
            </w:r>
          </w:p>
        </w:tc>
        <w:tc>
          <w:tcPr>
            <w:tcW w:w="6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8C197E" w:rsidRDefault="00FA7FD1" w:rsidP="00F432B4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C19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реализуется в 2019 - 2021 годы в один этап</w:t>
            </w:r>
          </w:p>
        </w:tc>
      </w:tr>
      <w:tr w:rsidR="00FA7FD1" w:rsidRPr="008C197E" w:rsidTr="00FA7FD1">
        <w:trPr>
          <w:trHeight w:val="330"/>
        </w:trPr>
        <w:tc>
          <w:tcPr>
            <w:tcW w:w="29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8C197E" w:rsidRDefault="00FA7FD1" w:rsidP="00F432B4">
            <w:pPr>
              <w:shd w:val="clear" w:color="auto" w:fill="FFFFFF" w:themeFill="background1"/>
              <w:spacing w:after="0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C19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Объемы бюджетных ассигнований Программы</w:t>
            </w:r>
          </w:p>
        </w:tc>
        <w:tc>
          <w:tcPr>
            <w:tcW w:w="6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6C08" w:rsidRPr="008C197E" w:rsidRDefault="00286C08" w:rsidP="00F432B4">
            <w:pPr>
              <w:shd w:val="clear" w:color="auto" w:fill="FFFFFF" w:themeFill="background1"/>
              <w:spacing w:before="195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197E">
              <w:rPr>
                <w:rFonts w:ascii="Arial" w:hAnsi="Arial" w:cs="Arial"/>
                <w:sz w:val="24"/>
                <w:szCs w:val="24"/>
              </w:rPr>
              <w:t xml:space="preserve">Финансовых вложений Программа не предусматривает </w:t>
            </w:r>
          </w:p>
          <w:p w:rsidR="00FA7FD1" w:rsidRPr="008C197E" w:rsidRDefault="00FA7FD1" w:rsidP="00F432B4">
            <w:pPr>
              <w:shd w:val="clear" w:color="auto" w:fill="FFFFFF" w:themeFill="background1"/>
              <w:spacing w:before="195"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FA7FD1" w:rsidRPr="008C197E" w:rsidTr="00FA7FD1">
        <w:trPr>
          <w:trHeight w:val="330"/>
        </w:trPr>
        <w:tc>
          <w:tcPr>
            <w:tcW w:w="29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8C197E" w:rsidRDefault="00FA7FD1" w:rsidP="00F432B4">
            <w:pPr>
              <w:spacing w:after="0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C19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Целевые индикаторы и показатели Программы</w:t>
            </w:r>
          </w:p>
        </w:tc>
        <w:tc>
          <w:tcPr>
            <w:tcW w:w="6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8C197E" w:rsidRDefault="00FA7FD1" w:rsidP="00F432B4">
            <w:pPr>
              <w:spacing w:before="195"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C19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1.Снижение количества зарегистрированных преступлений, совершаемых несовершеннолетними или при их соучастии, в общем числе зарегистрированных преступлений;</w:t>
            </w:r>
          </w:p>
          <w:p w:rsidR="00FA7FD1" w:rsidRPr="008C197E" w:rsidRDefault="00FA7FD1" w:rsidP="00F432B4">
            <w:pPr>
              <w:spacing w:before="195"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C19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2.Снижение количества зарегистрированных преступлений, совершаемых лицами, ранее судимыми, в общем числе зарегистрированных преступлений;</w:t>
            </w:r>
          </w:p>
          <w:p w:rsidR="00FA7FD1" w:rsidRPr="008C197E" w:rsidRDefault="00FA7FD1" w:rsidP="00F432B4">
            <w:pPr>
              <w:spacing w:before="195"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C19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3.Снижение количества зарегистрированных преступлений, совершаемых лицами, в состоянии алкогольного опьянения, в общем числе зарегистрированных преступлений;</w:t>
            </w:r>
          </w:p>
          <w:p w:rsidR="00FA7FD1" w:rsidRPr="008C197E" w:rsidRDefault="00FA7FD1" w:rsidP="00F432B4">
            <w:pPr>
              <w:spacing w:before="195"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C19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4.Количество лиц, совершивших преступления в составе организованных преступных групп.</w:t>
            </w:r>
          </w:p>
        </w:tc>
      </w:tr>
      <w:tr w:rsidR="00FA7FD1" w:rsidRPr="008C197E" w:rsidTr="00FA7FD1">
        <w:trPr>
          <w:trHeight w:val="330"/>
        </w:trPr>
        <w:tc>
          <w:tcPr>
            <w:tcW w:w="29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8C197E" w:rsidRDefault="00FA7FD1" w:rsidP="00F432B4">
            <w:pPr>
              <w:spacing w:after="0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C19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Программой</w:t>
            </w:r>
          </w:p>
        </w:tc>
        <w:tc>
          <w:tcPr>
            <w:tcW w:w="6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8C197E" w:rsidRDefault="00FA7FD1" w:rsidP="00F432B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C19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Управление Программой осуществляет Администрация </w:t>
            </w:r>
            <w:r w:rsidR="008C19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Ольховского</w:t>
            </w:r>
            <w:r w:rsidRPr="008C19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="00D42E3C" w:rsidRPr="008C19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Хомутовского</w:t>
            </w:r>
            <w:proofErr w:type="spellEnd"/>
            <w:r w:rsidRPr="008C19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Курской области</w:t>
            </w:r>
          </w:p>
        </w:tc>
      </w:tr>
      <w:tr w:rsidR="00FA7FD1" w:rsidRPr="008C197E" w:rsidTr="00FA7FD1">
        <w:trPr>
          <w:trHeight w:val="330"/>
        </w:trPr>
        <w:tc>
          <w:tcPr>
            <w:tcW w:w="29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8C197E" w:rsidRDefault="00FA7FD1" w:rsidP="00F432B4">
            <w:pPr>
              <w:spacing w:after="0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C19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Ожидаемые конечные результаты реализации Программы</w:t>
            </w:r>
          </w:p>
        </w:tc>
        <w:tc>
          <w:tcPr>
            <w:tcW w:w="6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8C197E" w:rsidRDefault="00FA7FD1" w:rsidP="00F432B4">
            <w:pPr>
              <w:spacing w:before="195"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C19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1.Повышение эффективности системы социальной профилактики правонарушений;</w:t>
            </w:r>
          </w:p>
          <w:p w:rsidR="00FA7FD1" w:rsidRPr="008C197E" w:rsidRDefault="00FA7FD1" w:rsidP="00F432B4">
            <w:pPr>
              <w:spacing w:before="195"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C19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2.Улучшение информационного обеспечения деятельности государственных органов и общественных организаций по обеспечению охраны общественного порядка на территории </w:t>
            </w:r>
            <w:r w:rsidR="008C19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Ольховского</w:t>
            </w:r>
            <w:r w:rsidRPr="008C19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сельсовета;</w:t>
            </w:r>
          </w:p>
          <w:p w:rsidR="00FA7FD1" w:rsidRPr="008C197E" w:rsidRDefault="00FA7FD1" w:rsidP="00F432B4">
            <w:pPr>
              <w:spacing w:before="195"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C19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3. Стабилизация и создание предпосылок для снижения </w:t>
            </w:r>
            <w:r w:rsidRPr="008C19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уровня рецидивной и «бытовой» преступности, преступлений, связанных с незаконным оборотом наркотических и психотропных веществ, и общего числа совершаемых правонарушений;</w:t>
            </w:r>
          </w:p>
          <w:p w:rsidR="00FA7FD1" w:rsidRPr="008C197E" w:rsidRDefault="00FA7FD1" w:rsidP="00F432B4">
            <w:pPr>
              <w:spacing w:before="195"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C19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4.Оздоровление криминогенной обстановки на потребительском рынке, улицах и других общественных местах;</w:t>
            </w:r>
          </w:p>
          <w:p w:rsidR="00FA7FD1" w:rsidRPr="008C197E" w:rsidRDefault="00FA7FD1" w:rsidP="00F432B4">
            <w:pPr>
              <w:spacing w:before="195"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C19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5.Повышение уровня доверия населения к правоохранительным органам. </w:t>
            </w:r>
          </w:p>
        </w:tc>
      </w:tr>
      <w:tr w:rsidR="00FA7FD1" w:rsidRPr="008C197E" w:rsidTr="00FA7FD1">
        <w:trPr>
          <w:trHeight w:val="315"/>
        </w:trPr>
        <w:tc>
          <w:tcPr>
            <w:tcW w:w="29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8C197E" w:rsidRDefault="00FA7FD1" w:rsidP="00F432B4">
            <w:pPr>
              <w:spacing w:after="0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C19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Контроль за реализацией Программы</w:t>
            </w:r>
          </w:p>
        </w:tc>
        <w:tc>
          <w:tcPr>
            <w:tcW w:w="6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8C197E" w:rsidRDefault="00FA7FD1" w:rsidP="00F432B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C19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Контроль за реализацией Программы осуществляют: Собрание депутатов </w:t>
            </w:r>
            <w:r w:rsidR="008C19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Ольховского</w:t>
            </w:r>
            <w:r w:rsidRPr="008C19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="00D42E3C" w:rsidRPr="008C19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Хомутовского</w:t>
            </w:r>
            <w:proofErr w:type="spellEnd"/>
            <w:r w:rsidRPr="008C19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Курской области, Администрация </w:t>
            </w:r>
            <w:r w:rsidR="008C19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Ольховского</w:t>
            </w:r>
            <w:r w:rsidRPr="008C19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="00D42E3C" w:rsidRPr="008C19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Хомутовского</w:t>
            </w:r>
            <w:proofErr w:type="spellEnd"/>
            <w:r w:rsidRPr="008C19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Курской области.</w:t>
            </w:r>
          </w:p>
        </w:tc>
      </w:tr>
    </w:tbl>
    <w:p w:rsidR="00FA7FD1" w:rsidRPr="00F432B4" w:rsidRDefault="00FA7FD1" w:rsidP="00F432B4">
      <w:pPr>
        <w:shd w:val="clear" w:color="auto" w:fill="F8FAFB"/>
        <w:spacing w:before="195" w:after="0" w:line="240" w:lineRule="auto"/>
        <w:jc w:val="center"/>
        <w:rPr>
          <w:rFonts w:ascii="Verdana" w:eastAsia="Times New Roman" w:hAnsi="Verdana" w:cs="Times New Roman"/>
          <w:color w:val="292D24"/>
          <w:sz w:val="28"/>
          <w:szCs w:val="28"/>
          <w:lang w:eastAsia="ru-RU"/>
        </w:rPr>
      </w:pPr>
      <w:r w:rsidRPr="00F432B4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Раздел I. Содержание проблемы и обоснование необходимости ее решения программными методами</w:t>
      </w:r>
    </w:p>
    <w:p w:rsidR="00FA7FD1" w:rsidRPr="008C197E" w:rsidRDefault="00FA7FD1" w:rsidP="00FA7FD1">
      <w:pPr>
        <w:shd w:val="clear" w:color="auto" w:fill="F8FAFB"/>
        <w:spacing w:before="195" w:after="0" w:line="240" w:lineRule="auto"/>
        <w:ind w:firstLine="708"/>
        <w:jc w:val="both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8C19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целях формирования на территории </w:t>
      </w:r>
      <w:r w:rsidR="008C19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Ольховского</w:t>
      </w:r>
      <w:r w:rsidRPr="008C19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="00D42E3C" w:rsidRPr="008C19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Хомутовского</w:t>
      </w:r>
      <w:proofErr w:type="spellEnd"/>
      <w:r w:rsidRPr="008C19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Курской области (далее – </w:t>
      </w:r>
      <w:r w:rsidR="008C19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Ольховский</w:t>
      </w:r>
      <w:r w:rsidRPr="008C19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сельсовет) эффективной многоуровневой системы профилактики преступлений и правонарушений возникла необходимость разработки и принятия муниципальной программы профилактики правонарушений на 2019 – 2021 годы, которая позволит реализовать комплекс объединенных единым замыслом адекватных мер по локализации причин и условий, способствующих совершению преступлений, воздействию на граждан в направлении формирования их законопослушного поведения и правового воспитания, профилактики правонарушений.</w:t>
      </w:r>
    </w:p>
    <w:p w:rsidR="00FA7FD1" w:rsidRPr="008C197E" w:rsidRDefault="00FA7FD1" w:rsidP="00FA7FD1">
      <w:pPr>
        <w:shd w:val="clear" w:color="auto" w:fill="F8FAFB"/>
        <w:spacing w:before="195" w:after="0" w:line="240" w:lineRule="auto"/>
        <w:ind w:firstLine="708"/>
        <w:jc w:val="both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8C19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</w:t>
      </w:r>
      <w:r w:rsidR="008C19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Ольховском</w:t>
      </w:r>
      <w:r w:rsidRPr="008C19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сельсовете ведется целенаправленная работа по повышению безопасности граждан. Значительные усилия предпринимаются по снижению уровня преступности, предупреждению террористической деятельности, социальных конфликтов и других правонарушений. Деятельность правоохранительных органов и Администрации </w:t>
      </w:r>
      <w:r w:rsidR="008C19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Ольховского</w:t>
      </w:r>
      <w:r w:rsidRPr="008C19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="00D42E3C" w:rsidRPr="008C19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Хомутовского</w:t>
      </w:r>
      <w:proofErr w:type="spellEnd"/>
      <w:r w:rsidRPr="008C19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Курской области (далее – Администрация </w:t>
      </w:r>
      <w:r w:rsidR="008C19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Ольховского</w:t>
      </w:r>
      <w:r w:rsidRPr="008C19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сельсовета) по обеспечению общественного порядка и борьбы с преступностью позволила стабилизировать уровень безопасности населения в целом.</w:t>
      </w:r>
    </w:p>
    <w:p w:rsidR="00FA7FD1" w:rsidRPr="008C197E" w:rsidRDefault="00FA7FD1" w:rsidP="00FA7FD1">
      <w:pPr>
        <w:shd w:val="clear" w:color="auto" w:fill="F8FAFB"/>
        <w:spacing w:before="195" w:after="0" w:line="240" w:lineRule="auto"/>
        <w:ind w:firstLine="708"/>
        <w:jc w:val="both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8C19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Однако, несмотря на предпринимаемые меры, безопасность </w:t>
      </w:r>
      <w:r w:rsidR="008C19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Ольховского</w:t>
      </w:r>
      <w:r w:rsidRPr="008C19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не является достаточной. Экономическая нестабильность в стране и мире, снижение жизненного уровня населения, изменение миграционных процессов, рост социальной напряженности обусловливают сохранение различных видов угроз устойчивому развитию в муниципальном образовании.</w:t>
      </w:r>
    </w:p>
    <w:p w:rsidR="00FA7FD1" w:rsidRPr="008C197E" w:rsidRDefault="00FA7FD1" w:rsidP="00FA7FD1">
      <w:pPr>
        <w:shd w:val="clear" w:color="auto" w:fill="F8FAFB"/>
        <w:spacing w:before="195" w:after="0" w:line="240" w:lineRule="auto"/>
        <w:ind w:firstLine="708"/>
        <w:jc w:val="both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8C19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Актуальной, несмотря на принимаемые меры, остается проблема борьбы с подростковой преступностью. Криминальная обстановка в подростковой среде требует принятия эффективных мер, направленных на усиление социальной профилактики правонарушений несовершеннолетних. В этой связи особое значение отводится профилактической работе, проводимой среди несовершеннолетних.</w:t>
      </w:r>
    </w:p>
    <w:p w:rsidR="00FA7FD1" w:rsidRPr="008C197E" w:rsidRDefault="00FA7FD1" w:rsidP="00FA7FD1">
      <w:pPr>
        <w:shd w:val="clear" w:color="auto" w:fill="F8FAFB"/>
        <w:spacing w:before="195" w:after="0" w:line="240" w:lineRule="auto"/>
        <w:ind w:firstLine="708"/>
        <w:jc w:val="both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8C19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Особого внимания требует профилактика правонарушений на дорогах муниципального образования, что связано с превышением водителями </w:t>
      </w:r>
      <w:r w:rsidRPr="008C19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скоростного режима, с управлением автомобилем в состоянии алкогольного опьянения и нарушение правил дорожного движения.</w:t>
      </w:r>
    </w:p>
    <w:p w:rsidR="00FA7FD1" w:rsidRPr="008C197E" w:rsidRDefault="00FA7FD1" w:rsidP="00FA7FD1">
      <w:pPr>
        <w:shd w:val="clear" w:color="auto" w:fill="F8FAFB"/>
        <w:spacing w:before="195" w:after="0" w:line="240" w:lineRule="auto"/>
        <w:ind w:firstLine="708"/>
        <w:jc w:val="both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8C19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Серьезной проблемой остается алкогольная зависимость населения и курение в местах общего пользования. Принимаемые в настоящее время меры по борьбе с алкоголизацией, ростом никотиновой зависимости среди населения явно недостаточны и зачастую носят формальный характер.</w:t>
      </w:r>
    </w:p>
    <w:p w:rsidR="00FA7FD1" w:rsidRPr="008C197E" w:rsidRDefault="00FA7FD1" w:rsidP="00FA7FD1">
      <w:pPr>
        <w:shd w:val="clear" w:color="auto" w:fill="F8FAFB"/>
        <w:spacing w:before="195" w:after="0" w:line="240" w:lineRule="auto"/>
        <w:ind w:firstLine="708"/>
        <w:jc w:val="both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8C19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Указанные проблемы отрицательно влияют на социально-экономическое развитие территории муниципального образования, тесно связаны между собой и не могут быть решены в отдельности.</w:t>
      </w:r>
    </w:p>
    <w:p w:rsidR="00FA7FD1" w:rsidRPr="008C197E" w:rsidRDefault="00FA7FD1" w:rsidP="00FA7FD1">
      <w:pPr>
        <w:shd w:val="clear" w:color="auto" w:fill="F8FAFB"/>
        <w:spacing w:before="195" w:after="0" w:line="240" w:lineRule="auto"/>
        <w:ind w:firstLine="708"/>
        <w:jc w:val="both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8C19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Организация спортивной, досуговой работы по месту жительства и учебы несовершеннолетних и молодежи, пропаганда нравственных ценностей и здорового образа жизни должны положительно сказаться на снижении преступлений и иных правонарушений среди данной категории граждан.</w:t>
      </w:r>
    </w:p>
    <w:p w:rsidR="00FA7FD1" w:rsidRPr="008C197E" w:rsidRDefault="00FA7FD1" w:rsidP="00FA7FD1">
      <w:pPr>
        <w:shd w:val="clear" w:color="auto" w:fill="F8FAFB"/>
        <w:spacing w:before="195" w:after="0" w:line="240" w:lineRule="auto"/>
        <w:ind w:firstLine="708"/>
        <w:jc w:val="both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8C19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Сложившееся положение требует разработки и реализации мер, направленных на решение задач повышения защищенности населения муниципального образования, которая на современном этапе является одной из наиболее приоритетных. При этом проблемы безопасности населения </w:t>
      </w:r>
      <w:r w:rsidR="008C19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Ольховского</w:t>
      </w:r>
      <w:r w:rsidRPr="008C19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должны решаться программными методами.</w:t>
      </w:r>
    </w:p>
    <w:p w:rsidR="00FA7FD1" w:rsidRPr="008C197E" w:rsidRDefault="00FA7FD1" w:rsidP="00FA7FD1">
      <w:pPr>
        <w:shd w:val="clear" w:color="auto" w:fill="F8FAFB"/>
        <w:spacing w:before="195" w:after="0" w:line="240" w:lineRule="auto"/>
        <w:ind w:firstLine="708"/>
        <w:jc w:val="both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8C19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связи с этим возникла необходимость реализации комплексной системы мер целевого воздействия на криминогенные факторы. Требуется комплексный подход и координация действий правоохранительных органов, заинтересованных министерств и ведомств, общественных организаций и населения в предупреждение и ликвидации условий для роста преступности.</w:t>
      </w:r>
    </w:p>
    <w:p w:rsidR="00FA7FD1" w:rsidRPr="008C197E" w:rsidRDefault="00FA7FD1" w:rsidP="00FA7FD1">
      <w:pPr>
        <w:shd w:val="clear" w:color="auto" w:fill="F8FAFB"/>
        <w:spacing w:before="195" w:after="0" w:line="240" w:lineRule="auto"/>
        <w:ind w:firstLine="708"/>
        <w:jc w:val="both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8C19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целях создания на территории </w:t>
      </w:r>
      <w:r w:rsidR="008C19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Ольховского</w:t>
      </w:r>
      <w:r w:rsidRPr="008C19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многоуровневой системы профилактики правонарушений возникла необходимость разработки и принятия муниципальной программы профилактики правонарушений на 2019-2021 годы, которая позволит реализовать комплекс объединенных единым замыслом адекватных мер по локализации причин и условий, способствующих совершению преступлений, воздействию на граждан в направлении формирования их законопослушного поведения и правового воспитания, профилактики правонарушений.</w:t>
      </w:r>
    </w:p>
    <w:p w:rsidR="00FA7FD1" w:rsidRPr="00F432B4" w:rsidRDefault="00FA7FD1" w:rsidP="00FA7FD1">
      <w:pPr>
        <w:shd w:val="clear" w:color="auto" w:fill="F8FAFB"/>
        <w:spacing w:before="195" w:after="0" w:line="240" w:lineRule="auto"/>
        <w:jc w:val="center"/>
        <w:rPr>
          <w:rFonts w:ascii="Verdana" w:eastAsia="Times New Roman" w:hAnsi="Verdana" w:cs="Times New Roman"/>
          <w:color w:val="292D24"/>
          <w:sz w:val="28"/>
          <w:szCs w:val="28"/>
          <w:lang w:eastAsia="ru-RU"/>
        </w:rPr>
      </w:pPr>
      <w:r w:rsidRPr="00F432B4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Раздел II. Основные цели и задачи Программы</w:t>
      </w:r>
    </w:p>
    <w:p w:rsidR="00FA7FD1" w:rsidRPr="008C197E" w:rsidRDefault="00FA7FD1" w:rsidP="00FA7FD1">
      <w:pPr>
        <w:shd w:val="clear" w:color="auto" w:fill="F8FAFB"/>
        <w:spacing w:before="195" w:after="0" w:line="240" w:lineRule="auto"/>
        <w:ind w:firstLine="708"/>
        <w:jc w:val="both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8C19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Программа содержит стратегию профилактической деятельности по приоритетным направлениям и конкретные меры, обеспечивающие достижение целей и решение задач Программы.</w:t>
      </w:r>
    </w:p>
    <w:p w:rsidR="00FA7FD1" w:rsidRPr="008C197E" w:rsidRDefault="00FA7FD1" w:rsidP="00FA7FD1">
      <w:pPr>
        <w:shd w:val="clear" w:color="auto" w:fill="F8FAFB"/>
        <w:spacing w:before="195" w:after="0" w:line="240" w:lineRule="auto"/>
        <w:ind w:firstLine="708"/>
        <w:jc w:val="both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8C19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Основной целью реализации Программы является создание многоуровневой системы профилактики правонарушений на территории </w:t>
      </w:r>
      <w:r w:rsidR="008C19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Ольховского</w:t>
      </w:r>
      <w:r w:rsidRPr="008C19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сельсовета.</w:t>
      </w:r>
    </w:p>
    <w:p w:rsidR="00FA7FD1" w:rsidRPr="008C197E" w:rsidRDefault="00FA7FD1" w:rsidP="00FA7FD1">
      <w:pPr>
        <w:shd w:val="clear" w:color="auto" w:fill="F8FAFB"/>
        <w:spacing w:before="195" w:after="0" w:line="240" w:lineRule="auto"/>
        <w:ind w:firstLine="708"/>
        <w:jc w:val="both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8C19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Основными задачами Программы являются:</w:t>
      </w:r>
    </w:p>
    <w:p w:rsidR="00FA7FD1" w:rsidRPr="008C197E" w:rsidRDefault="00FA7FD1" w:rsidP="00FA7FD1">
      <w:pPr>
        <w:shd w:val="clear" w:color="auto" w:fill="F8FAFB"/>
        <w:spacing w:before="195" w:after="0" w:line="240" w:lineRule="auto"/>
        <w:ind w:firstLine="708"/>
        <w:jc w:val="both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8C19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стабилизация и создание предпосылок для снижения уровня преступности на территории </w:t>
      </w:r>
      <w:r w:rsidR="008C19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Ольховского</w:t>
      </w:r>
      <w:r w:rsidRPr="008C19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сельсовета;</w:t>
      </w:r>
    </w:p>
    <w:p w:rsidR="00FA7FD1" w:rsidRPr="008C197E" w:rsidRDefault="00FA7FD1" w:rsidP="00FA7FD1">
      <w:pPr>
        <w:shd w:val="clear" w:color="auto" w:fill="F8FAFB"/>
        <w:spacing w:before="195" w:after="0" w:line="240" w:lineRule="auto"/>
        <w:ind w:firstLine="708"/>
        <w:jc w:val="both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8C19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воссоздание системы социальной профилактики правонарушений, направленной, прежде всего на активизацию борьбы с пьянством, алкоголизмом, наркоманией, преступностью, безнадзорностью, беспризорностью </w:t>
      </w:r>
      <w:r w:rsidRPr="008C19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несовершеннолетних, незаконной миграцией и </w:t>
      </w:r>
      <w:proofErr w:type="spellStart"/>
      <w:r w:rsidRPr="008C19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ресоциализацию</w:t>
      </w:r>
      <w:proofErr w:type="spellEnd"/>
      <w:r w:rsidRPr="008C19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лиц, освободившихся из мест лишения свободы;</w:t>
      </w:r>
    </w:p>
    <w:p w:rsidR="00FA7FD1" w:rsidRPr="008C197E" w:rsidRDefault="00FA7FD1" w:rsidP="00FA7FD1">
      <w:pPr>
        <w:shd w:val="clear" w:color="auto" w:fill="F8FAFB"/>
        <w:spacing w:before="195" w:after="0" w:line="240" w:lineRule="auto"/>
        <w:ind w:firstLine="708"/>
        <w:jc w:val="both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8C19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совершенствование нормативной правовой базы </w:t>
      </w:r>
      <w:r w:rsidR="008C19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Ольховского</w:t>
      </w:r>
      <w:r w:rsidRPr="008C19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по профилактике правонарушений;</w:t>
      </w:r>
    </w:p>
    <w:p w:rsidR="00FA7FD1" w:rsidRPr="008C197E" w:rsidRDefault="00FA7FD1" w:rsidP="00FA7FD1">
      <w:pPr>
        <w:shd w:val="clear" w:color="auto" w:fill="F8FAFB"/>
        <w:spacing w:before="195" w:after="0" w:line="240" w:lineRule="auto"/>
        <w:ind w:firstLine="708"/>
        <w:jc w:val="both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8C19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вовлечение в предупреждение правонарушений сотрудников предприятий, учреждений, организаций всех форм собственности, а также членов общественных организаций;</w:t>
      </w:r>
    </w:p>
    <w:p w:rsidR="00FA7FD1" w:rsidRPr="008C197E" w:rsidRDefault="00FA7FD1" w:rsidP="00FA7FD1">
      <w:pPr>
        <w:shd w:val="clear" w:color="auto" w:fill="F8FAFB"/>
        <w:spacing w:before="195" w:after="0" w:line="240" w:lineRule="auto"/>
        <w:ind w:firstLine="708"/>
        <w:jc w:val="both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8C19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снижение «правового нигилизма» населения, создание системы стимулов для ведения законопослушного образа жизни;</w:t>
      </w:r>
    </w:p>
    <w:p w:rsidR="00FA7FD1" w:rsidRPr="008C197E" w:rsidRDefault="00FA7FD1" w:rsidP="00FA7FD1">
      <w:pPr>
        <w:shd w:val="clear" w:color="auto" w:fill="F8FAFB"/>
        <w:spacing w:before="195" w:after="0" w:line="240" w:lineRule="auto"/>
        <w:ind w:firstLine="708"/>
        <w:jc w:val="both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8C19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повышение эффективности реагирования на заявления и сообщения о правонарушении, выявления и устранения причин и условий, способствующих совершению правонарушений.</w:t>
      </w:r>
    </w:p>
    <w:p w:rsidR="00FA7FD1" w:rsidRPr="00F432B4" w:rsidRDefault="00FA7FD1" w:rsidP="00FA7FD1">
      <w:pPr>
        <w:shd w:val="clear" w:color="auto" w:fill="F8FAFB"/>
        <w:spacing w:before="195" w:after="0" w:line="240" w:lineRule="auto"/>
        <w:jc w:val="center"/>
        <w:rPr>
          <w:rFonts w:ascii="Verdana" w:eastAsia="Times New Roman" w:hAnsi="Verdana" w:cs="Times New Roman"/>
          <w:color w:val="292D24"/>
          <w:sz w:val="28"/>
          <w:szCs w:val="28"/>
          <w:lang w:eastAsia="ru-RU"/>
        </w:rPr>
      </w:pPr>
      <w:r w:rsidRPr="00F432B4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Раздел III. Сроки и этапы реализации Программы</w:t>
      </w:r>
    </w:p>
    <w:p w:rsidR="00FA7FD1" w:rsidRPr="008C197E" w:rsidRDefault="00FA7FD1" w:rsidP="00FA7FD1">
      <w:pPr>
        <w:shd w:val="clear" w:color="auto" w:fill="F8FAFB"/>
        <w:spacing w:before="195" w:after="0" w:line="240" w:lineRule="auto"/>
        <w:ind w:firstLine="708"/>
        <w:jc w:val="both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8C19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Программа реализуется в 2019 – 2021 годах. Мероприятия Программы будут выполнятся в соответствии с установленными сроками.</w:t>
      </w:r>
    </w:p>
    <w:p w:rsidR="00FA7FD1" w:rsidRPr="008C197E" w:rsidRDefault="00FA7FD1" w:rsidP="00FA7FD1">
      <w:pPr>
        <w:shd w:val="clear" w:color="auto" w:fill="F8FAFB"/>
        <w:spacing w:before="195" w:after="0" w:line="240" w:lineRule="auto"/>
        <w:ind w:firstLine="708"/>
        <w:jc w:val="both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8C19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Этапы реализации Программы не предусматриваются, так как программные мероприятия будут реализовываться весь период.</w:t>
      </w:r>
    </w:p>
    <w:p w:rsidR="00FA7FD1" w:rsidRPr="00F432B4" w:rsidRDefault="00FA7FD1" w:rsidP="00FA7FD1">
      <w:pPr>
        <w:shd w:val="clear" w:color="auto" w:fill="F8FAFB"/>
        <w:spacing w:before="195" w:after="0" w:line="240" w:lineRule="auto"/>
        <w:jc w:val="center"/>
        <w:rPr>
          <w:rFonts w:ascii="Verdana" w:eastAsia="Times New Roman" w:hAnsi="Verdana" w:cs="Times New Roman"/>
          <w:color w:val="292D24"/>
          <w:sz w:val="28"/>
          <w:szCs w:val="28"/>
          <w:lang w:eastAsia="ru-RU"/>
        </w:rPr>
      </w:pPr>
      <w:r w:rsidRPr="00F432B4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IV. Сведения о показателях и индикаторах муниципальной программы</w:t>
      </w:r>
    </w:p>
    <w:p w:rsidR="00FA7FD1" w:rsidRPr="008C197E" w:rsidRDefault="00FA7FD1" w:rsidP="00FA7FD1">
      <w:pPr>
        <w:shd w:val="clear" w:color="auto" w:fill="F8FAFB"/>
        <w:spacing w:before="195" w:after="0" w:line="240" w:lineRule="auto"/>
        <w:ind w:firstLine="708"/>
        <w:jc w:val="both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8C19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Сведения о показателях (индикаторах) муниципальной программы и их значениях приведены в приложении № 1 к муниципальной программе.</w:t>
      </w:r>
    </w:p>
    <w:p w:rsidR="00FA7FD1" w:rsidRPr="008C197E" w:rsidRDefault="00FA7FD1" w:rsidP="00FA7FD1">
      <w:pPr>
        <w:shd w:val="clear" w:color="auto" w:fill="F8FAFB"/>
        <w:spacing w:before="195" w:after="0" w:line="240" w:lineRule="auto"/>
        <w:ind w:firstLine="708"/>
        <w:jc w:val="both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8C19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Показатели (индикаторы) реализации муниципальной программы:</w:t>
      </w:r>
    </w:p>
    <w:p w:rsidR="00FA7FD1" w:rsidRPr="008C197E" w:rsidRDefault="00FA7FD1" w:rsidP="00FA7FD1">
      <w:pPr>
        <w:shd w:val="clear" w:color="auto" w:fill="F8FAFB"/>
        <w:spacing w:before="195" w:after="0" w:line="240" w:lineRule="auto"/>
        <w:ind w:firstLine="708"/>
        <w:jc w:val="both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8C19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Снижение количества зарегистрированных преступлений, совершаемых несовершеннолетними или при их соучастии, в общем числе зарегистрированных преступлений;</w:t>
      </w:r>
    </w:p>
    <w:p w:rsidR="00FA7FD1" w:rsidRPr="008C197E" w:rsidRDefault="00FA7FD1" w:rsidP="00FA7FD1">
      <w:pPr>
        <w:shd w:val="clear" w:color="auto" w:fill="F8FAFB"/>
        <w:spacing w:before="195" w:after="0" w:line="240" w:lineRule="auto"/>
        <w:ind w:firstLine="708"/>
        <w:jc w:val="both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8C19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Снижение количества зарегистрированных преступлений, совершаемых лицами, ранее судимыми, в общем числе зарегистрированных преступлений;</w:t>
      </w:r>
    </w:p>
    <w:p w:rsidR="00FA7FD1" w:rsidRPr="008C197E" w:rsidRDefault="00FA7FD1" w:rsidP="00FA7FD1">
      <w:pPr>
        <w:shd w:val="clear" w:color="auto" w:fill="F8FAFB"/>
        <w:spacing w:before="195" w:after="0" w:line="240" w:lineRule="auto"/>
        <w:ind w:firstLine="708"/>
        <w:jc w:val="both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8C19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Снижение количества зарегистрированных преступлений, совершаемых лицами, в состоянии алкогольного опьянения, в общем числе зарегистрированных преступлений;</w:t>
      </w:r>
    </w:p>
    <w:p w:rsidR="00FA7FD1" w:rsidRPr="008C197E" w:rsidRDefault="00FA7FD1" w:rsidP="00FA7FD1">
      <w:pPr>
        <w:shd w:val="clear" w:color="auto" w:fill="F8FAFB"/>
        <w:spacing w:before="195" w:after="0" w:line="240" w:lineRule="auto"/>
        <w:ind w:firstLine="708"/>
        <w:jc w:val="both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8C19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 Количество лиц, совершивших преступления в составе организованных преступных групп.</w:t>
      </w:r>
    </w:p>
    <w:p w:rsidR="00FA7FD1" w:rsidRPr="008C197E" w:rsidRDefault="00FA7FD1" w:rsidP="00FA7FD1">
      <w:pPr>
        <w:shd w:val="clear" w:color="auto" w:fill="F8FAFB"/>
        <w:spacing w:before="195" w:after="0" w:line="240" w:lineRule="auto"/>
        <w:ind w:firstLine="708"/>
        <w:jc w:val="both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8C19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Перечень показателей (индикаторов) муниципальной программы предусматривает возможность корректировки в случаях изменения приоритетов муниципальной политики, появления новых социально-экономических обстоятельств, оказывающих существенное влияние на обеспечение развития сферы культуры.</w:t>
      </w:r>
    </w:p>
    <w:p w:rsidR="00FA7FD1" w:rsidRPr="008C197E" w:rsidRDefault="00FA7FD1" w:rsidP="00FA7FD1">
      <w:pPr>
        <w:shd w:val="clear" w:color="auto" w:fill="F8FAFB"/>
        <w:spacing w:before="195" w:after="0" w:line="240" w:lineRule="auto"/>
        <w:ind w:firstLine="708"/>
        <w:jc w:val="both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8C19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Система показателей (индикаторов) сформирована с учетом обеспечения возможности подтверждения достижения цели и решения задач Программы.</w:t>
      </w:r>
    </w:p>
    <w:p w:rsidR="00D42E3C" w:rsidRPr="008C197E" w:rsidRDefault="00D42E3C" w:rsidP="00FA7FD1">
      <w:pPr>
        <w:shd w:val="clear" w:color="auto" w:fill="F8FAFB"/>
        <w:spacing w:before="195"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8C197E" w:rsidRPr="00F432B4" w:rsidRDefault="00FA7FD1" w:rsidP="00FA7FD1">
      <w:pPr>
        <w:shd w:val="clear" w:color="auto" w:fill="F8FAFB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F432B4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lastRenderedPageBreak/>
        <w:t>Раздел V. Ресурсное обеспечение муниципальной программы «Профилактика правонарушений на территории муниципального образования «</w:t>
      </w:r>
      <w:r w:rsidR="008C197E" w:rsidRPr="00F432B4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Ольховский</w:t>
      </w:r>
      <w:r w:rsidRPr="00F432B4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сельсовет» </w:t>
      </w:r>
      <w:proofErr w:type="spellStart"/>
      <w:r w:rsidR="00D42E3C" w:rsidRPr="00F432B4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Хомутовского</w:t>
      </w:r>
      <w:proofErr w:type="spellEnd"/>
      <w:r w:rsidRPr="00F432B4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района</w:t>
      </w:r>
    </w:p>
    <w:p w:rsidR="00FA7FD1" w:rsidRPr="00F432B4" w:rsidRDefault="00FA7FD1" w:rsidP="00FA7FD1">
      <w:pPr>
        <w:shd w:val="clear" w:color="auto" w:fill="F8FAFB"/>
        <w:spacing w:after="0" w:line="240" w:lineRule="auto"/>
        <w:jc w:val="center"/>
        <w:rPr>
          <w:rFonts w:ascii="Verdana" w:eastAsia="Times New Roman" w:hAnsi="Verdana" w:cs="Times New Roman"/>
          <w:color w:val="292D24"/>
          <w:sz w:val="28"/>
          <w:szCs w:val="28"/>
          <w:lang w:eastAsia="ru-RU"/>
        </w:rPr>
      </w:pPr>
      <w:r w:rsidRPr="00F432B4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Курской области»</w:t>
      </w:r>
    </w:p>
    <w:p w:rsidR="008C197E" w:rsidRDefault="008C197E" w:rsidP="00FA7FD1">
      <w:pPr>
        <w:shd w:val="clear" w:color="auto" w:fill="F8FAFB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FA7FD1" w:rsidRPr="00F432B4" w:rsidRDefault="00FA7FD1" w:rsidP="00FA7FD1">
      <w:pPr>
        <w:shd w:val="clear" w:color="auto" w:fill="F8FAFB"/>
        <w:spacing w:after="0" w:line="240" w:lineRule="auto"/>
        <w:jc w:val="center"/>
        <w:rPr>
          <w:rFonts w:ascii="Verdana" w:eastAsia="Times New Roman" w:hAnsi="Verdana" w:cs="Times New Roman"/>
          <w:color w:val="292D24"/>
          <w:sz w:val="28"/>
          <w:szCs w:val="28"/>
          <w:lang w:eastAsia="ru-RU"/>
        </w:rPr>
      </w:pPr>
      <w:r w:rsidRPr="00F432B4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Перечень мероприятий по реализации муниципальной программы на 2019 – 2021 гг.</w:t>
      </w:r>
    </w:p>
    <w:tbl>
      <w:tblPr>
        <w:tblW w:w="10774" w:type="dxa"/>
        <w:tblInd w:w="-79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09"/>
        <w:gridCol w:w="1702"/>
        <w:gridCol w:w="1559"/>
        <w:gridCol w:w="709"/>
        <w:gridCol w:w="850"/>
        <w:gridCol w:w="709"/>
        <w:gridCol w:w="709"/>
        <w:gridCol w:w="850"/>
        <w:gridCol w:w="1559"/>
        <w:gridCol w:w="1418"/>
      </w:tblGrid>
      <w:tr w:rsidR="00D42E3C" w:rsidRPr="008C197E" w:rsidTr="00EA11A9"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8C197E" w:rsidRDefault="00FA7FD1" w:rsidP="00FA7FD1">
            <w:pPr>
              <w:spacing w:before="15" w:after="1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C197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8C197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r w:rsidRPr="008C197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8C197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70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8C197E" w:rsidRDefault="00FA7FD1" w:rsidP="00FA7FD1">
            <w:pPr>
              <w:spacing w:before="15" w:after="1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C197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8C197E" w:rsidRDefault="00FA7FD1" w:rsidP="00FA7FD1">
            <w:pPr>
              <w:spacing w:before="15" w:after="1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C197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Источники финансирования, направления расходов</w:t>
            </w:r>
          </w:p>
        </w:tc>
        <w:tc>
          <w:tcPr>
            <w:tcW w:w="297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8C197E" w:rsidRDefault="00FA7FD1" w:rsidP="00FA7FD1">
            <w:pPr>
              <w:spacing w:before="15" w:after="1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C197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Финансовые затраты на реализацию (тыс. руб.)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8C197E" w:rsidRDefault="00FA7FD1" w:rsidP="00FA7FD1">
            <w:pPr>
              <w:spacing w:before="15" w:after="1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C197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Срок выполнения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8C197E" w:rsidRDefault="00FA7FD1" w:rsidP="00FA7FD1">
            <w:pPr>
              <w:spacing w:before="15" w:after="1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C197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Исполнители, соисполнители, участники реализации мероприятий Программы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8C197E" w:rsidRDefault="00FA7FD1" w:rsidP="00FA7FD1">
            <w:pPr>
              <w:spacing w:before="15" w:after="1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C197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Ожидаемый результат</w:t>
            </w:r>
          </w:p>
        </w:tc>
      </w:tr>
      <w:tr w:rsidR="00D42E3C" w:rsidRPr="008C197E" w:rsidTr="00EA11A9"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7FD1" w:rsidRPr="008C197E" w:rsidRDefault="00FA7FD1" w:rsidP="00FA7FD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7FD1" w:rsidRPr="008C197E" w:rsidRDefault="00FA7FD1" w:rsidP="00FA7FD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7FD1" w:rsidRPr="008C197E" w:rsidRDefault="00FA7FD1" w:rsidP="00FA7FD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8C197E" w:rsidRDefault="00FA7FD1" w:rsidP="00FA7FD1">
            <w:pPr>
              <w:spacing w:before="15" w:after="1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C19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8C197E" w:rsidRDefault="00FA7FD1" w:rsidP="00FA7FD1">
            <w:pPr>
              <w:spacing w:before="15" w:after="1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C19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т. ч. по годам</w:t>
            </w:r>
          </w:p>
        </w:tc>
        <w:tc>
          <w:tcPr>
            <w:tcW w:w="85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7FD1" w:rsidRPr="008C197E" w:rsidRDefault="00FA7FD1" w:rsidP="00FA7FD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7FD1" w:rsidRPr="008C197E" w:rsidRDefault="00FA7FD1" w:rsidP="00FA7FD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7FD1" w:rsidRPr="008C197E" w:rsidRDefault="00FA7FD1" w:rsidP="00FA7FD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D42E3C" w:rsidRPr="008C197E" w:rsidTr="00EA11A9"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7FD1" w:rsidRPr="008C197E" w:rsidRDefault="00FA7FD1" w:rsidP="00FA7FD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7FD1" w:rsidRPr="008C197E" w:rsidRDefault="00FA7FD1" w:rsidP="00FA7FD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7FD1" w:rsidRPr="008C197E" w:rsidRDefault="00FA7FD1" w:rsidP="00FA7FD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7FD1" w:rsidRPr="008C197E" w:rsidRDefault="00FA7FD1" w:rsidP="00FA7FD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8C197E" w:rsidRDefault="00FA7FD1" w:rsidP="00FA7FD1">
            <w:pPr>
              <w:spacing w:before="15" w:after="1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C19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8C197E" w:rsidRDefault="00FA7FD1" w:rsidP="00FA7FD1">
            <w:pPr>
              <w:spacing w:before="15" w:after="1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C19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8C197E" w:rsidRDefault="00FA7FD1" w:rsidP="00FA7FD1">
            <w:pPr>
              <w:spacing w:before="15" w:after="1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C19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85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7FD1" w:rsidRPr="008C197E" w:rsidRDefault="00FA7FD1" w:rsidP="00FA7FD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7FD1" w:rsidRPr="008C197E" w:rsidRDefault="00FA7FD1" w:rsidP="00FA7FD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7FD1" w:rsidRPr="008C197E" w:rsidRDefault="00FA7FD1" w:rsidP="00FA7FD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901F9F" w:rsidRPr="008C197E" w:rsidTr="00EA11A9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8C197E" w:rsidRDefault="00FA7FD1" w:rsidP="00FA7FD1">
            <w:pPr>
              <w:spacing w:before="15" w:after="1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C19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8C197E" w:rsidRDefault="00FA7FD1" w:rsidP="00FA7FD1">
            <w:pPr>
              <w:spacing w:before="15" w:after="1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C19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8C197E" w:rsidRDefault="00FA7FD1" w:rsidP="00FA7FD1">
            <w:pPr>
              <w:spacing w:before="15" w:after="1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C19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8C197E" w:rsidRDefault="00FA7FD1" w:rsidP="00FA7FD1">
            <w:pPr>
              <w:spacing w:before="15" w:after="1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C19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8C197E" w:rsidRDefault="00FA7FD1" w:rsidP="00FA7FD1">
            <w:pPr>
              <w:spacing w:before="15" w:after="1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C19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8C197E" w:rsidRDefault="00FA7FD1" w:rsidP="00FA7FD1">
            <w:pPr>
              <w:spacing w:before="15" w:after="1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C19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8C197E" w:rsidRDefault="00FA7FD1" w:rsidP="00FA7FD1">
            <w:pPr>
              <w:spacing w:before="15" w:after="1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C19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8C197E" w:rsidRDefault="00FA7FD1" w:rsidP="00FA7FD1">
            <w:pPr>
              <w:spacing w:before="15" w:after="1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C19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8C197E" w:rsidRDefault="00FA7FD1" w:rsidP="00FA7FD1">
            <w:pPr>
              <w:spacing w:before="15" w:after="1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C19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8C197E" w:rsidRDefault="00FA7FD1" w:rsidP="00FA7FD1">
            <w:pPr>
              <w:spacing w:before="15" w:after="15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C19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</w:tr>
      <w:tr w:rsidR="00901F9F" w:rsidRPr="008C197E" w:rsidTr="00EA11A9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8C197E" w:rsidRDefault="00FA7FD1" w:rsidP="00512CB5">
            <w:pPr>
              <w:spacing w:after="15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C19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8C197E" w:rsidRDefault="00FA7FD1" w:rsidP="00512CB5">
            <w:pPr>
              <w:spacing w:after="0" w:line="240" w:lineRule="auto"/>
              <w:rPr>
                <w:rFonts w:ascii="Verdana" w:eastAsia="Times New Roman" w:hAnsi="Verdana" w:cs="Times New Roman"/>
                <w:lang w:eastAsia="ru-RU"/>
              </w:rPr>
            </w:pPr>
            <w:r w:rsidRPr="008C197E">
              <w:rPr>
                <w:rFonts w:ascii="Arial" w:eastAsia="Times New Roman" w:hAnsi="Arial" w:cs="Arial"/>
                <w:lang w:eastAsia="ru-RU"/>
              </w:rPr>
              <w:t>Участие в районных мероприятиях по актуальным проблемам профилактики правонарушений на темы:</w:t>
            </w:r>
          </w:p>
          <w:p w:rsidR="00FA7FD1" w:rsidRPr="008C197E" w:rsidRDefault="00FA7FD1" w:rsidP="00512CB5">
            <w:pPr>
              <w:spacing w:after="0" w:line="240" w:lineRule="auto"/>
              <w:rPr>
                <w:rFonts w:ascii="Verdana" w:eastAsia="Times New Roman" w:hAnsi="Verdana" w:cs="Times New Roman"/>
                <w:lang w:eastAsia="ru-RU"/>
              </w:rPr>
            </w:pPr>
            <w:r w:rsidRPr="008C197E">
              <w:rPr>
                <w:rFonts w:ascii="Arial" w:eastAsia="Times New Roman" w:hAnsi="Arial" w:cs="Arial"/>
                <w:lang w:eastAsia="ru-RU"/>
              </w:rPr>
              <w:t>- о реабилитации несовершеннолетних жертв правонарушений и преступлений;</w:t>
            </w:r>
          </w:p>
          <w:p w:rsidR="00FA7FD1" w:rsidRPr="008C197E" w:rsidRDefault="00FA7FD1" w:rsidP="00512CB5">
            <w:pPr>
              <w:spacing w:after="0" w:line="240" w:lineRule="auto"/>
              <w:rPr>
                <w:rFonts w:ascii="Verdana" w:eastAsia="Times New Roman" w:hAnsi="Verdana" w:cs="Times New Roman"/>
                <w:lang w:eastAsia="ru-RU"/>
              </w:rPr>
            </w:pPr>
            <w:r w:rsidRPr="008C197E">
              <w:rPr>
                <w:rFonts w:ascii="Arial" w:eastAsia="Times New Roman" w:hAnsi="Arial" w:cs="Arial"/>
                <w:lang w:eastAsia="ru-RU"/>
              </w:rPr>
              <w:t>- об организации профилактики рецидивного противоправного поведения несовершеннолетних, вступивших в конфликт с законом;</w:t>
            </w:r>
          </w:p>
          <w:p w:rsidR="00FA7FD1" w:rsidRPr="008C197E" w:rsidRDefault="00FA7FD1" w:rsidP="00512CB5">
            <w:pPr>
              <w:spacing w:after="0" w:line="240" w:lineRule="auto"/>
              <w:rPr>
                <w:rFonts w:ascii="Verdana" w:eastAsia="Times New Roman" w:hAnsi="Verdana" w:cs="Times New Roman"/>
                <w:lang w:eastAsia="ru-RU"/>
              </w:rPr>
            </w:pPr>
            <w:r w:rsidRPr="008C197E">
              <w:rPr>
                <w:rFonts w:ascii="Arial" w:eastAsia="Times New Roman" w:hAnsi="Arial" w:cs="Arial"/>
                <w:lang w:eastAsia="ru-RU"/>
              </w:rPr>
              <w:t xml:space="preserve">- об организации комплексной помощи семьям и несовершеннолетним, находящихся в </w:t>
            </w:r>
            <w:r w:rsidRPr="008C197E">
              <w:rPr>
                <w:rFonts w:ascii="Arial" w:eastAsia="Times New Roman" w:hAnsi="Arial" w:cs="Arial"/>
                <w:lang w:eastAsia="ru-RU"/>
              </w:rPr>
              <w:lastRenderedPageBreak/>
              <w:t>социально опасном положении.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8C197E" w:rsidRDefault="00FA7FD1" w:rsidP="00512CB5">
            <w:pPr>
              <w:spacing w:after="0" w:line="240" w:lineRule="auto"/>
              <w:rPr>
                <w:rFonts w:ascii="Verdana" w:eastAsia="Times New Roman" w:hAnsi="Verdana" w:cs="Times New Roman"/>
                <w:lang w:eastAsia="ru-RU"/>
              </w:rPr>
            </w:pPr>
            <w:r w:rsidRPr="008C197E">
              <w:rPr>
                <w:rFonts w:ascii="Arial" w:eastAsia="Times New Roman" w:hAnsi="Arial" w:cs="Arial"/>
                <w:lang w:eastAsia="ru-RU"/>
              </w:rPr>
              <w:lastRenderedPageBreak/>
              <w:t>без финансирования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8C197E" w:rsidRDefault="00FA7FD1" w:rsidP="00512CB5">
            <w:pPr>
              <w:spacing w:after="0" w:line="240" w:lineRule="auto"/>
              <w:rPr>
                <w:rFonts w:ascii="Verdana" w:eastAsia="Times New Roman" w:hAnsi="Verdana" w:cs="Times New Roman"/>
                <w:lang w:eastAsia="ru-RU"/>
              </w:rPr>
            </w:pPr>
            <w:r w:rsidRPr="008C197E">
              <w:rPr>
                <w:rFonts w:ascii="Arial" w:eastAsia="Times New Roman" w:hAnsi="Arial" w:cs="Arial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8C197E" w:rsidRDefault="00FA7FD1" w:rsidP="00512CB5">
            <w:pPr>
              <w:spacing w:after="0" w:line="240" w:lineRule="auto"/>
              <w:rPr>
                <w:rFonts w:ascii="Verdana" w:eastAsia="Times New Roman" w:hAnsi="Verdana" w:cs="Times New Roman"/>
                <w:lang w:eastAsia="ru-RU"/>
              </w:rPr>
            </w:pPr>
            <w:r w:rsidRPr="008C197E">
              <w:rPr>
                <w:rFonts w:ascii="Arial" w:eastAsia="Times New Roman" w:hAnsi="Arial" w:cs="Arial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8C197E" w:rsidRDefault="00FA7FD1" w:rsidP="00512CB5">
            <w:pPr>
              <w:spacing w:after="0" w:line="240" w:lineRule="auto"/>
              <w:rPr>
                <w:rFonts w:ascii="Verdana" w:eastAsia="Times New Roman" w:hAnsi="Verdana" w:cs="Times New Roman"/>
                <w:lang w:eastAsia="ru-RU"/>
              </w:rPr>
            </w:pPr>
            <w:r w:rsidRPr="008C197E">
              <w:rPr>
                <w:rFonts w:ascii="Arial" w:eastAsia="Times New Roman" w:hAnsi="Arial" w:cs="Arial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8C197E" w:rsidRDefault="00FA7FD1" w:rsidP="00512CB5">
            <w:pPr>
              <w:spacing w:after="0" w:line="240" w:lineRule="auto"/>
              <w:rPr>
                <w:rFonts w:ascii="Verdana" w:eastAsia="Times New Roman" w:hAnsi="Verdana" w:cs="Times New Roman"/>
                <w:lang w:eastAsia="ru-RU"/>
              </w:rPr>
            </w:pPr>
            <w:r w:rsidRPr="008C197E">
              <w:rPr>
                <w:rFonts w:ascii="Arial" w:eastAsia="Times New Roman" w:hAnsi="Arial" w:cs="Arial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8C197E" w:rsidRDefault="00FA7FD1" w:rsidP="00512CB5">
            <w:pPr>
              <w:spacing w:after="0" w:line="240" w:lineRule="auto"/>
              <w:rPr>
                <w:rFonts w:ascii="Verdana" w:eastAsia="Times New Roman" w:hAnsi="Verdana" w:cs="Times New Roman"/>
                <w:lang w:eastAsia="ru-RU"/>
              </w:rPr>
            </w:pPr>
            <w:r w:rsidRPr="008C197E">
              <w:rPr>
                <w:rFonts w:ascii="Arial" w:eastAsia="Times New Roman" w:hAnsi="Arial" w:cs="Arial"/>
                <w:lang w:eastAsia="ru-RU"/>
              </w:rPr>
              <w:t> 2019-2021 гг.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8C197E" w:rsidRDefault="00FA7FD1" w:rsidP="00512CB5">
            <w:pPr>
              <w:spacing w:after="0" w:line="240" w:lineRule="auto"/>
              <w:rPr>
                <w:rFonts w:ascii="Verdana" w:eastAsia="Times New Roman" w:hAnsi="Verdana" w:cs="Times New Roman"/>
                <w:lang w:eastAsia="ru-RU"/>
              </w:rPr>
            </w:pPr>
            <w:r w:rsidRPr="008C197E">
              <w:rPr>
                <w:rFonts w:ascii="Arial" w:eastAsia="Times New Roman" w:hAnsi="Arial" w:cs="Arial"/>
                <w:lang w:eastAsia="ru-RU"/>
              </w:rPr>
              <w:t xml:space="preserve">Участковый уполномоченный полиции, Администрация </w:t>
            </w:r>
            <w:r w:rsidR="008C197E">
              <w:rPr>
                <w:rFonts w:ascii="Arial" w:eastAsia="Times New Roman" w:hAnsi="Arial" w:cs="Arial"/>
                <w:lang w:eastAsia="ru-RU"/>
              </w:rPr>
              <w:t>Ольховского</w:t>
            </w:r>
            <w:r w:rsidRPr="008C197E">
              <w:rPr>
                <w:rFonts w:ascii="Arial" w:eastAsia="Times New Roman" w:hAnsi="Arial" w:cs="Arial"/>
                <w:lang w:eastAsia="ru-RU"/>
              </w:rPr>
              <w:t xml:space="preserve"> сельсовета, МКУК «</w:t>
            </w:r>
            <w:r w:rsidR="008C197E">
              <w:rPr>
                <w:rFonts w:ascii="Arial" w:eastAsia="Times New Roman" w:hAnsi="Arial" w:cs="Arial"/>
                <w:lang w:eastAsia="ru-RU"/>
              </w:rPr>
              <w:t>Ольховский</w:t>
            </w:r>
            <w:r w:rsidRPr="008C197E">
              <w:rPr>
                <w:rFonts w:ascii="Arial" w:eastAsia="Times New Roman" w:hAnsi="Arial" w:cs="Arial"/>
                <w:lang w:eastAsia="ru-RU"/>
              </w:rPr>
              <w:t xml:space="preserve"> СДК», </w:t>
            </w:r>
            <w:proofErr w:type="spellStart"/>
            <w:r w:rsidR="00EA11A9">
              <w:rPr>
                <w:rFonts w:ascii="Arial" w:eastAsia="Times New Roman" w:hAnsi="Arial" w:cs="Arial"/>
                <w:lang w:eastAsia="ru-RU"/>
              </w:rPr>
              <w:t>Надейский</w:t>
            </w:r>
            <w:proofErr w:type="spellEnd"/>
            <w:r w:rsidR="00EA11A9">
              <w:rPr>
                <w:rFonts w:ascii="Arial" w:eastAsia="Times New Roman" w:hAnsi="Arial" w:cs="Arial"/>
                <w:lang w:eastAsia="ru-RU"/>
              </w:rPr>
              <w:t xml:space="preserve"> филиал МКУК "Ольховский ЦСДК", </w:t>
            </w:r>
            <w:proofErr w:type="spellStart"/>
            <w:r w:rsidR="00EA11A9">
              <w:rPr>
                <w:rFonts w:ascii="Arial" w:eastAsia="Times New Roman" w:hAnsi="Arial" w:cs="Arial"/>
                <w:lang w:eastAsia="ru-RU"/>
              </w:rPr>
              <w:t>Большеалешнянский</w:t>
            </w:r>
            <w:proofErr w:type="spellEnd"/>
            <w:r w:rsidR="00EA11A9">
              <w:rPr>
                <w:rFonts w:ascii="Arial" w:eastAsia="Times New Roman" w:hAnsi="Arial" w:cs="Arial"/>
                <w:lang w:eastAsia="ru-RU"/>
              </w:rPr>
              <w:t xml:space="preserve"> филиал МКУК "Ольховский ЦСДК", </w:t>
            </w:r>
            <w:proofErr w:type="spellStart"/>
            <w:r w:rsidR="00EA11A9">
              <w:rPr>
                <w:rFonts w:ascii="Arial" w:eastAsia="Times New Roman" w:hAnsi="Arial" w:cs="Arial"/>
                <w:lang w:eastAsia="ru-RU"/>
              </w:rPr>
              <w:t>Нижнечупахинский</w:t>
            </w:r>
            <w:proofErr w:type="spellEnd"/>
            <w:r w:rsidR="00EA11A9">
              <w:rPr>
                <w:rFonts w:ascii="Arial" w:eastAsia="Times New Roman" w:hAnsi="Arial" w:cs="Arial"/>
                <w:lang w:eastAsia="ru-RU"/>
              </w:rPr>
              <w:t xml:space="preserve"> филиал МКУК  "Ольховский ЦСДК",</w:t>
            </w:r>
            <w:r w:rsidRPr="008C197E">
              <w:rPr>
                <w:rFonts w:ascii="Arial" w:eastAsia="Times New Roman" w:hAnsi="Arial" w:cs="Arial"/>
                <w:lang w:eastAsia="ru-RU"/>
              </w:rPr>
              <w:t xml:space="preserve">МКУК </w:t>
            </w:r>
            <w:r w:rsidR="003B19CA">
              <w:rPr>
                <w:rFonts w:ascii="Arial" w:eastAsia="Times New Roman" w:hAnsi="Arial" w:cs="Arial"/>
                <w:lang w:eastAsia="ru-RU"/>
              </w:rPr>
              <w:t>Ольховская</w:t>
            </w:r>
            <w:r w:rsidRPr="008C197E">
              <w:rPr>
                <w:rFonts w:ascii="Arial" w:eastAsia="Times New Roman" w:hAnsi="Arial" w:cs="Arial"/>
                <w:lang w:eastAsia="ru-RU"/>
              </w:rPr>
              <w:t xml:space="preserve"> СОШ,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8C197E" w:rsidRDefault="00FA7FD1" w:rsidP="00512CB5">
            <w:pPr>
              <w:spacing w:after="0" w:line="240" w:lineRule="auto"/>
              <w:rPr>
                <w:rFonts w:ascii="Verdana" w:eastAsia="Times New Roman" w:hAnsi="Verdana" w:cs="Times New Roman"/>
                <w:lang w:eastAsia="ru-RU"/>
              </w:rPr>
            </w:pPr>
            <w:r w:rsidRPr="008C197E">
              <w:rPr>
                <w:rFonts w:ascii="Arial" w:eastAsia="Times New Roman" w:hAnsi="Arial" w:cs="Arial"/>
                <w:lang w:eastAsia="ru-RU"/>
              </w:rPr>
              <w:t>Повышение профессиональной компетентности специалистов образовательных учреждений</w:t>
            </w:r>
          </w:p>
        </w:tc>
      </w:tr>
      <w:tr w:rsidR="00901F9F" w:rsidRPr="008C197E" w:rsidTr="00EA11A9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8C197E" w:rsidRDefault="00FA7FD1" w:rsidP="00512CB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C19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8C197E" w:rsidRDefault="00FA7FD1" w:rsidP="00512CB5">
            <w:pPr>
              <w:spacing w:after="0" w:line="240" w:lineRule="auto"/>
              <w:rPr>
                <w:rFonts w:ascii="Verdana" w:eastAsia="Times New Roman" w:hAnsi="Verdana" w:cs="Times New Roman"/>
                <w:lang w:eastAsia="ru-RU"/>
              </w:rPr>
            </w:pPr>
            <w:r w:rsidRPr="008C197E">
              <w:rPr>
                <w:rFonts w:ascii="Arial" w:eastAsia="Times New Roman" w:hAnsi="Arial" w:cs="Arial"/>
                <w:lang w:eastAsia="ru-RU"/>
              </w:rPr>
              <w:t>Ведение банка данных семей, находящихся в социально опасном положении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8C197E" w:rsidRDefault="00FA7FD1" w:rsidP="00512CB5">
            <w:pPr>
              <w:spacing w:after="0" w:line="240" w:lineRule="auto"/>
              <w:rPr>
                <w:rFonts w:ascii="Verdana" w:eastAsia="Times New Roman" w:hAnsi="Verdana" w:cs="Times New Roman"/>
                <w:lang w:eastAsia="ru-RU"/>
              </w:rPr>
            </w:pPr>
            <w:r w:rsidRPr="008C197E">
              <w:rPr>
                <w:rFonts w:ascii="Arial" w:eastAsia="Times New Roman" w:hAnsi="Arial" w:cs="Arial"/>
                <w:lang w:eastAsia="ru-RU"/>
              </w:rPr>
              <w:t>без финансирования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8C197E" w:rsidRDefault="00FA7FD1" w:rsidP="00512CB5">
            <w:pPr>
              <w:spacing w:after="0" w:line="240" w:lineRule="auto"/>
              <w:rPr>
                <w:rFonts w:ascii="Verdana" w:eastAsia="Times New Roman" w:hAnsi="Verdana" w:cs="Times New Roman"/>
                <w:lang w:eastAsia="ru-RU"/>
              </w:rPr>
            </w:pPr>
            <w:r w:rsidRPr="008C197E">
              <w:rPr>
                <w:rFonts w:ascii="Arial" w:eastAsia="Times New Roman" w:hAnsi="Arial" w:cs="Arial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8C197E" w:rsidRDefault="00FA7FD1" w:rsidP="00512CB5">
            <w:pPr>
              <w:spacing w:after="0" w:line="240" w:lineRule="auto"/>
              <w:rPr>
                <w:rFonts w:ascii="Verdana" w:eastAsia="Times New Roman" w:hAnsi="Verdana" w:cs="Times New Roman"/>
                <w:lang w:eastAsia="ru-RU"/>
              </w:rPr>
            </w:pPr>
            <w:r w:rsidRPr="008C197E">
              <w:rPr>
                <w:rFonts w:ascii="Arial" w:eastAsia="Times New Roman" w:hAnsi="Arial" w:cs="Arial"/>
                <w:lang w:eastAsia="ru-RU"/>
              </w:rPr>
              <w:t> 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8C197E" w:rsidRDefault="00FA7FD1" w:rsidP="00512CB5">
            <w:pPr>
              <w:spacing w:after="0" w:line="240" w:lineRule="auto"/>
              <w:rPr>
                <w:rFonts w:ascii="Verdana" w:eastAsia="Times New Roman" w:hAnsi="Verdana" w:cs="Times New Roman"/>
                <w:lang w:eastAsia="ru-RU"/>
              </w:rPr>
            </w:pPr>
            <w:r w:rsidRPr="008C197E">
              <w:rPr>
                <w:rFonts w:ascii="Arial" w:eastAsia="Times New Roman" w:hAnsi="Arial" w:cs="Arial"/>
                <w:lang w:eastAsia="ru-RU"/>
              </w:rPr>
              <w:t> 0,0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8C197E" w:rsidRDefault="00FA7FD1" w:rsidP="00512CB5">
            <w:pPr>
              <w:spacing w:after="0" w:line="240" w:lineRule="auto"/>
              <w:rPr>
                <w:rFonts w:ascii="Verdana" w:eastAsia="Times New Roman" w:hAnsi="Verdana" w:cs="Times New Roman"/>
                <w:lang w:eastAsia="ru-RU"/>
              </w:rPr>
            </w:pPr>
            <w:r w:rsidRPr="008C197E">
              <w:rPr>
                <w:rFonts w:ascii="Arial" w:eastAsia="Times New Roman" w:hAnsi="Arial" w:cs="Arial"/>
                <w:lang w:eastAsia="ru-RU"/>
              </w:rPr>
              <w:t> 0,0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8C197E" w:rsidRDefault="00FA7FD1" w:rsidP="00512CB5">
            <w:pPr>
              <w:spacing w:after="0" w:line="240" w:lineRule="auto"/>
              <w:rPr>
                <w:rFonts w:ascii="Verdana" w:eastAsia="Times New Roman" w:hAnsi="Verdana" w:cs="Times New Roman"/>
                <w:lang w:eastAsia="ru-RU"/>
              </w:rPr>
            </w:pPr>
            <w:r w:rsidRPr="008C197E">
              <w:rPr>
                <w:rFonts w:ascii="Arial" w:eastAsia="Times New Roman" w:hAnsi="Arial" w:cs="Arial"/>
                <w:lang w:eastAsia="ru-RU"/>
              </w:rPr>
              <w:t> 2019-2021 гг.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8C197E" w:rsidRDefault="00FA7FD1" w:rsidP="00512CB5">
            <w:pPr>
              <w:spacing w:after="0" w:line="240" w:lineRule="auto"/>
              <w:rPr>
                <w:rFonts w:ascii="Verdana" w:eastAsia="Times New Roman" w:hAnsi="Verdana" w:cs="Times New Roman"/>
                <w:lang w:eastAsia="ru-RU"/>
              </w:rPr>
            </w:pPr>
            <w:r w:rsidRPr="008C197E">
              <w:rPr>
                <w:rFonts w:ascii="Arial" w:eastAsia="Times New Roman" w:hAnsi="Arial" w:cs="Arial"/>
                <w:lang w:eastAsia="ru-RU"/>
              </w:rPr>
              <w:t xml:space="preserve">Администрация </w:t>
            </w:r>
            <w:r w:rsidR="008C197E">
              <w:rPr>
                <w:rFonts w:ascii="Arial" w:eastAsia="Times New Roman" w:hAnsi="Arial" w:cs="Arial"/>
                <w:lang w:eastAsia="ru-RU"/>
              </w:rPr>
              <w:t>Ольховского</w:t>
            </w:r>
            <w:r w:rsidRPr="008C197E">
              <w:rPr>
                <w:rFonts w:ascii="Arial" w:eastAsia="Times New Roman" w:hAnsi="Arial" w:cs="Arial"/>
                <w:lang w:eastAsia="ru-RU"/>
              </w:rPr>
              <w:t xml:space="preserve"> сельсовета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8C197E" w:rsidRDefault="00FA7FD1" w:rsidP="00512CB5">
            <w:pPr>
              <w:spacing w:after="0" w:line="240" w:lineRule="auto"/>
              <w:rPr>
                <w:rFonts w:ascii="Verdana" w:eastAsia="Times New Roman" w:hAnsi="Verdana" w:cs="Times New Roman"/>
                <w:lang w:eastAsia="ru-RU"/>
              </w:rPr>
            </w:pPr>
            <w:r w:rsidRPr="008C197E">
              <w:rPr>
                <w:rFonts w:ascii="Arial" w:eastAsia="Times New Roman" w:hAnsi="Arial" w:cs="Arial"/>
                <w:lang w:eastAsia="ru-RU"/>
              </w:rPr>
              <w:t>Анализ и прогнозирование работы по оказанию своевременной помощи семьям и несовершеннолетним </w:t>
            </w:r>
          </w:p>
        </w:tc>
      </w:tr>
      <w:tr w:rsidR="00512CB5" w:rsidRPr="008C197E" w:rsidTr="00C80556">
        <w:trPr>
          <w:trHeight w:val="1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12CB5" w:rsidRPr="008C197E" w:rsidRDefault="00512CB5" w:rsidP="00512CB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C19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12CB5" w:rsidRPr="008C197E" w:rsidRDefault="00512CB5" w:rsidP="00512CB5">
            <w:pPr>
              <w:spacing w:after="0" w:line="240" w:lineRule="auto"/>
              <w:rPr>
                <w:rFonts w:ascii="Verdana" w:eastAsia="Times New Roman" w:hAnsi="Verdana" w:cs="Times New Roman"/>
                <w:lang w:eastAsia="ru-RU"/>
              </w:rPr>
            </w:pPr>
            <w:r w:rsidRPr="008C197E">
              <w:rPr>
                <w:rFonts w:ascii="Arial" w:eastAsia="Times New Roman" w:hAnsi="Arial" w:cs="Arial"/>
                <w:lang w:eastAsia="ru-RU"/>
              </w:rPr>
              <w:t>Организация и проведение мероприятий, направленных на формирование духовно-нравственных ценностей, правовое, патриотическое воспитание.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12CB5" w:rsidRPr="008C197E" w:rsidRDefault="00512CB5" w:rsidP="00512CB5">
            <w:pPr>
              <w:spacing w:after="0" w:line="240" w:lineRule="auto"/>
              <w:rPr>
                <w:rFonts w:ascii="Verdana" w:eastAsia="Times New Roman" w:hAnsi="Verdana" w:cs="Times New Roman"/>
                <w:lang w:eastAsia="ru-RU"/>
              </w:rPr>
            </w:pPr>
            <w:r w:rsidRPr="008C197E">
              <w:rPr>
                <w:rFonts w:ascii="Arial" w:eastAsia="Times New Roman" w:hAnsi="Arial" w:cs="Arial"/>
                <w:lang w:eastAsia="ru-RU"/>
              </w:rPr>
              <w:t>без финансирования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12CB5" w:rsidRPr="008C197E" w:rsidRDefault="00512CB5" w:rsidP="00512CB5">
            <w:pPr>
              <w:spacing w:after="0" w:line="240" w:lineRule="auto"/>
              <w:rPr>
                <w:rFonts w:ascii="Verdana" w:eastAsia="Times New Roman" w:hAnsi="Verdana" w:cs="Times New Roman"/>
                <w:lang w:eastAsia="ru-RU"/>
              </w:rPr>
            </w:pPr>
            <w:r w:rsidRPr="008C197E">
              <w:rPr>
                <w:rFonts w:ascii="Arial" w:eastAsia="Times New Roman" w:hAnsi="Arial" w:cs="Arial"/>
                <w:lang w:eastAsia="ru-RU"/>
              </w:rPr>
              <w:t>0,0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12CB5" w:rsidRPr="008C197E" w:rsidRDefault="00512CB5" w:rsidP="00512CB5">
            <w:pPr>
              <w:spacing w:after="0" w:line="240" w:lineRule="auto"/>
              <w:rPr>
                <w:rFonts w:ascii="Verdana" w:eastAsia="Times New Roman" w:hAnsi="Verdana" w:cs="Times New Roman"/>
                <w:lang w:eastAsia="ru-RU"/>
              </w:rPr>
            </w:pPr>
            <w:r w:rsidRPr="008C197E">
              <w:rPr>
                <w:rFonts w:ascii="Arial" w:eastAsia="Times New Roman" w:hAnsi="Arial" w:cs="Arial"/>
                <w:lang w:eastAsia="ru-RU"/>
              </w:rPr>
              <w:t> 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12CB5" w:rsidRPr="008C197E" w:rsidRDefault="00512CB5" w:rsidP="00512CB5">
            <w:pPr>
              <w:spacing w:after="0" w:line="240" w:lineRule="auto"/>
              <w:rPr>
                <w:rFonts w:ascii="Verdana" w:eastAsia="Times New Roman" w:hAnsi="Verdana" w:cs="Times New Roman"/>
                <w:lang w:eastAsia="ru-RU"/>
              </w:rPr>
            </w:pPr>
            <w:r w:rsidRPr="008C197E">
              <w:rPr>
                <w:rFonts w:ascii="Arial" w:eastAsia="Times New Roman" w:hAnsi="Arial" w:cs="Arial"/>
                <w:lang w:eastAsia="ru-RU"/>
              </w:rPr>
              <w:t> 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12CB5" w:rsidRPr="008C197E" w:rsidRDefault="00512CB5" w:rsidP="00512CB5">
            <w:pPr>
              <w:spacing w:after="0" w:line="240" w:lineRule="auto"/>
              <w:rPr>
                <w:rFonts w:ascii="Verdana" w:eastAsia="Times New Roman" w:hAnsi="Verdana" w:cs="Times New Roman"/>
                <w:lang w:eastAsia="ru-RU"/>
              </w:rPr>
            </w:pPr>
            <w:r w:rsidRPr="008C197E">
              <w:rPr>
                <w:rFonts w:ascii="Arial" w:eastAsia="Times New Roman" w:hAnsi="Arial" w:cs="Arial"/>
                <w:lang w:eastAsia="ru-RU"/>
              </w:rPr>
              <w:t> 0,0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12CB5" w:rsidRPr="008C197E" w:rsidRDefault="00512CB5" w:rsidP="00512CB5">
            <w:pPr>
              <w:spacing w:after="0" w:line="240" w:lineRule="auto"/>
              <w:rPr>
                <w:rFonts w:ascii="Verdana" w:eastAsia="Times New Roman" w:hAnsi="Verdana" w:cs="Times New Roman"/>
                <w:lang w:eastAsia="ru-RU"/>
              </w:rPr>
            </w:pPr>
            <w:r w:rsidRPr="008C197E">
              <w:rPr>
                <w:rFonts w:ascii="Arial" w:eastAsia="Times New Roman" w:hAnsi="Arial" w:cs="Arial"/>
                <w:lang w:eastAsia="ru-RU"/>
              </w:rPr>
              <w:t>2019-2021 гг.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12CB5" w:rsidRPr="008C197E" w:rsidRDefault="00512CB5" w:rsidP="00512CB5">
            <w:pPr>
              <w:spacing w:after="0" w:line="240" w:lineRule="auto"/>
              <w:rPr>
                <w:rFonts w:ascii="Verdana" w:eastAsia="Times New Roman" w:hAnsi="Verdana" w:cs="Times New Roman"/>
                <w:lang w:eastAsia="ru-RU"/>
              </w:rPr>
            </w:pPr>
            <w:r w:rsidRPr="008C197E">
              <w:rPr>
                <w:rFonts w:ascii="Arial" w:eastAsia="Times New Roman" w:hAnsi="Arial" w:cs="Arial"/>
                <w:lang w:eastAsia="ru-RU"/>
              </w:rPr>
              <w:t xml:space="preserve">Администрация </w:t>
            </w:r>
            <w:r>
              <w:rPr>
                <w:rFonts w:ascii="Arial" w:eastAsia="Times New Roman" w:hAnsi="Arial" w:cs="Arial"/>
                <w:lang w:eastAsia="ru-RU"/>
              </w:rPr>
              <w:t>Ольховского</w:t>
            </w:r>
            <w:r w:rsidRPr="008C197E">
              <w:rPr>
                <w:rFonts w:ascii="Arial" w:eastAsia="Times New Roman" w:hAnsi="Arial" w:cs="Arial"/>
                <w:lang w:eastAsia="ru-RU"/>
              </w:rPr>
              <w:t xml:space="preserve"> сельсовета, МКУК «</w:t>
            </w:r>
            <w:r>
              <w:rPr>
                <w:rFonts w:ascii="Arial" w:eastAsia="Times New Roman" w:hAnsi="Arial" w:cs="Arial"/>
                <w:lang w:eastAsia="ru-RU"/>
              </w:rPr>
              <w:t>Ольховский Ц</w:t>
            </w:r>
            <w:r w:rsidRPr="008C197E">
              <w:rPr>
                <w:rFonts w:ascii="Arial" w:eastAsia="Times New Roman" w:hAnsi="Arial" w:cs="Arial"/>
                <w:lang w:eastAsia="ru-RU"/>
              </w:rPr>
              <w:t>СДК»</w:t>
            </w:r>
            <w:r>
              <w:rPr>
                <w:rFonts w:ascii="Arial" w:eastAsia="Times New Roman" w:hAnsi="Arial" w:cs="Arial"/>
                <w:lang w:eastAsia="ru-RU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lang w:eastAsia="ru-RU"/>
              </w:rPr>
              <w:t>Надейский</w:t>
            </w:r>
            <w:proofErr w:type="spellEnd"/>
            <w:r>
              <w:rPr>
                <w:rFonts w:ascii="Arial" w:eastAsia="Times New Roman" w:hAnsi="Arial" w:cs="Arial"/>
                <w:lang w:eastAsia="ru-RU"/>
              </w:rPr>
              <w:t xml:space="preserve"> филиал МКУК "Ольховский ЦСДК", </w:t>
            </w:r>
            <w:proofErr w:type="spellStart"/>
            <w:r>
              <w:rPr>
                <w:rFonts w:ascii="Arial" w:eastAsia="Times New Roman" w:hAnsi="Arial" w:cs="Arial"/>
                <w:lang w:eastAsia="ru-RU"/>
              </w:rPr>
              <w:t>Большеалешнянский</w:t>
            </w:r>
            <w:proofErr w:type="spellEnd"/>
            <w:r>
              <w:rPr>
                <w:rFonts w:ascii="Arial" w:eastAsia="Times New Roman" w:hAnsi="Arial" w:cs="Arial"/>
                <w:lang w:eastAsia="ru-RU"/>
              </w:rPr>
              <w:t xml:space="preserve"> филиал МКУК "Ольховский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12CB5" w:rsidRPr="008C197E" w:rsidRDefault="00512CB5" w:rsidP="00512CB5">
            <w:pPr>
              <w:spacing w:after="0" w:line="240" w:lineRule="auto"/>
              <w:rPr>
                <w:rFonts w:ascii="Verdana" w:eastAsia="Times New Roman" w:hAnsi="Verdana" w:cs="Times New Roman"/>
                <w:lang w:eastAsia="ru-RU"/>
              </w:rPr>
            </w:pPr>
          </w:p>
        </w:tc>
      </w:tr>
      <w:tr w:rsidR="00512CB5" w:rsidRPr="008C197E" w:rsidTr="00C80556">
        <w:trPr>
          <w:trHeight w:val="1995"/>
        </w:trPr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12CB5" w:rsidRPr="008C197E" w:rsidRDefault="00512CB5" w:rsidP="00512C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12CB5" w:rsidRPr="008C197E" w:rsidRDefault="00512CB5" w:rsidP="00512CB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12CB5" w:rsidRPr="008C197E" w:rsidRDefault="00512CB5" w:rsidP="00512CB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12CB5" w:rsidRPr="008C197E" w:rsidRDefault="00512CB5" w:rsidP="00512CB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12CB5" w:rsidRPr="008C197E" w:rsidRDefault="00512CB5" w:rsidP="00512CB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12CB5" w:rsidRPr="008C197E" w:rsidRDefault="00512CB5" w:rsidP="00512CB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12CB5" w:rsidRPr="008C197E" w:rsidRDefault="00512CB5" w:rsidP="00512CB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12CB5" w:rsidRPr="008C197E" w:rsidRDefault="00512CB5" w:rsidP="00512CB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12CB5" w:rsidRPr="008C197E" w:rsidRDefault="00512CB5" w:rsidP="00512CB5">
            <w:pPr>
              <w:spacing w:before="195"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ЦСДК", </w:t>
            </w:r>
            <w:proofErr w:type="spellStart"/>
            <w:r>
              <w:rPr>
                <w:rFonts w:ascii="Arial" w:eastAsia="Times New Roman" w:hAnsi="Arial" w:cs="Arial"/>
                <w:lang w:eastAsia="ru-RU"/>
              </w:rPr>
              <w:t>Нижнечупахинский</w:t>
            </w:r>
            <w:proofErr w:type="spellEnd"/>
            <w:r>
              <w:rPr>
                <w:rFonts w:ascii="Arial" w:eastAsia="Times New Roman" w:hAnsi="Arial" w:cs="Arial"/>
                <w:lang w:eastAsia="ru-RU"/>
              </w:rPr>
              <w:t xml:space="preserve"> филиал МКУК  "Ольховский ЦСДК".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12CB5" w:rsidRPr="008C197E" w:rsidRDefault="00512CB5" w:rsidP="00512CB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C197E">
              <w:rPr>
                <w:rFonts w:ascii="Arial" w:eastAsia="Times New Roman" w:hAnsi="Arial" w:cs="Arial"/>
                <w:lang w:eastAsia="ru-RU"/>
              </w:rPr>
              <w:t>Повышение эффективности системы социальной профилактики правонарушений</w:t>
            </w:r>
          </w:p>
        </w:tc>
      </w:tr>
      <w:tr w:rsidR="00901F9F" w:rsidRPr="008C197E" w:rsidTr="00EA11A9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8C197E" w:rsidRDefault="00FA7FD1" w:rsidP="00512CB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C19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8C197E" w:rsidRDefault="00FA7FD1" w:rsidP="00512CB5">
            <w:pPr>
              <w:spacing w:after="0" w:line="240" w:lineRule="auto"/>
              <w:rPr>
                <w:rFonts w:ascii="Verdana" w:eastAsia="Times New Roman" w:hAnsi="Verdana" w:cs="Times New Roman"/>
                <w:lang w:eastAsia="ru-RU"/>
              </w:rPr>
            </w:pPr>
            <w:r w:rsidRPr="008C197E">
              <w:rPr>
                <w:rFonts w:ascii="Arial" w:eastAsia="Times New Roman" w:hAnsi="Arial" w:cs="Arial"/>
                <w:lang w:eastAsia="ru-RU"/>
              </w:rPr>
              <w:t>Проведение конкурсов художественного творчества для детей, подростков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8C197E" w:rsidRDefault="00FA7FD1" w:rsidP="00512CB5">
            <w:pPr>
              <w:spacing w:after="0" w:line="240" w:lineRule="auto"/>
              <w:rPr>
                <w:rFonts w:ascii="Verdana" w:eastAsia="Times New Roman" w:hAnsi="Verdana" w:cs="Times New Roman"/>
                <w:lang w:eastAsia="ru-RU"/>
              </w:rPr>
            </w:pPr>
            <w:r w:rsidRPr="008C197E">
              <w:rPr>
                <w:rFonts w:ascii="Arial" w:eastAsia="Times New Roman" w:hAnsi="Arial" w:cs="Arial"/>
                <w:lang w:eastAsia="ru-RU"/>
              </w:rPr>
              <w:t>без финансирования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8C197E" w:rsidRDefault="00FA7FD1" w:rsidP="00512CB5">
            <w:pPr>
              <w:spacing w:after="0" w:line="240" w:lineRule="auto"/>
              <w:rPr>
                <w:rFonts w:ascii="Verdana" w:eastAsia="Times New Roman" w:hAnsi="Verdana" w:cs="Times New Roman"/>
                <w:lang w:eastAsia="ru-RU"/>
              </w:rPr>
            </w:pPr>
            <w:r w:rsidRPr="008C197E">
              <w:rPr>
                <w:rFonts w:ascii="Arial" w:eastAsia="Times New Roman" w:hAnsi="Arial" w:cs="Arial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8C197E" w:rsidRDefault="00FA7FD1" w:rsidP="00512CB5">
            <w:pPr>
              <w:spacing w:after="0" w:line="240" w:lineRule="auto"/>
              <w:rPr>
                <w:rFonts w:ascii="Verdana" w:eastAsia="Times New Roman" w:hAnsi="Verdana" w:cs="Times New Roman"/>
                <w:lang w:eastAsia="ru-RU"/>
              </w:rPr>
            </w:pPr>
            <w:r w:rsidRPr="008C197E">
              <w:rPr>
                <w:rFonts w:ascii="Arial" w:eastAsia="Times New Roman" w:hAnsi="Arial" w:cs="Arial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8C197E" w:rsidRDefault="00FA7FD1" w:rsidP="00512CB5">
            <w:pPr>
              <w:spacing w:after="0" w:line="240" w:lineRule="auto"/>
              <w:rPr>
                <w:rFonts w:ascii="Verdana" w:eastAsia="Times New Roman" w:hAnsi="Verdana" w:cs="Times New Roman"/>
                <w:lang w:eastAsia="ru-RU"/>
              </w:rPr>
            </w:pPr>
            <w:r w:rsidRPr="008C197E">
              <w:rPr>
                <w:rFonts w:ascii="Arial" w:eastAsia="Times New Roman" w:hAnsi="Arial" w:cs="Arial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8C197E" w:rsidRDefault="00FA7FD1" w:rsidP="00512CB5">
            <w:pPr>
              <w:spacing w:after="0" w:line="240" w:lineRule="auto"/>
              <w:rPr>
                <w:rFonts w:ascii="Verdana" w:eastAsia="Times New Roman" w:hAnsi="Verdana" w:cs="Times New Roman"/>
                <w:lang w:eastAsia="ru-RU"/>
              </w:rPr>
            </w:pPr>
            <w:r w:rsidRPr="008C197E">
              <w:rPr>
                <w:rFonts w:ascii="Arial" w:eastAsia="Times New Roman" w:hAnsi="Arial" w:cs="Arial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8C197E" w:rsidRDefault="00FA7FD1" w:rsidP="00512CB5">
            <w:pPr>
              <w:spacing w:after="0" w:line="240" w:lineRule="auto"/>
              <w:rPr>
                <w:rFonts w:ascii="Verdana" w:eastAsia="Times New Roman" w:hAnsi="Verdana" w:cs="Times New Roman"/>
                <w:lang w:eastAsia="ru-RU"/>
              </w:rPr>
            </w:pPr>
            <w:r w:rsidRPr="008C197E">
              <w:rPr>
                <w:rFonts w:ascii="Arial" w:eastAsia="Times New Roman" w:hAnsi="Arial" w:cs="Arial"/>
                <w:lang w:eastAsia="ru-RU"/>
              </w:rPr>
              <w:t>2019-2021гг.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Default="00FA7FD1" w:rsidP="00512CB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8C197E">
              <w:rPr>
                <w:rFonts w:ascii="Arial" w:eastAsia="Times New Roman" w:hAnsi="Arial" w:cs="Arial"/>
                <w:lang w:eastAsia="ru-RU"/>
              </w:rPr>
              <w:t>МКУК «</w:t>
            </w:r>
            <w:r w:rsidR="008C197E">
              <w:rPr>
                <w:rFonts w:ascii="Arial" w:eastAsia="Times New Roman" w:hAnsi="Arial" w:cs="Arial"/>
                <w:lang w:eastAsia="ru-RU"/>
              </w:rPr>
              <w:t>Ольховский</w:t>
            </w:r>
            <w:r w:rsidR="00EA11A9">
              <w:rPr>
                <w:rFonts w:ascii="Arial" w:eastAsia="Times New Roman" w:hAnsi="Arial" w:cs="Arial"/>
                <w:lang w:eastAsia="ru-RU"/>
              </w:rPr>
              <w:t xml:space="preserve"> Ц</w:t>
            </w:r>
            <w:r w:rsidRPr="008C197E">
              <w:rPr>
                <w:rFonts w:ascii="Arial" w:eastAsia="Times New Roman" w:hAnsi="Arial" w:cs="Arial"/>
                <w:lang w:eastAsia="ru-RU"/>
              </w:rPr>
              <w:t>СДК»</w:t>
            </w:r>
            <w:r w:rsidR="00EA11A9">
              <w:rPr>
                <w:rFonts w:ascii="Arial" w:eastAsia="Times New Roman" w:hAnsi="Arial" w:cs="Arial"/>
                <w:lang w:eastAsia="ru-RU"/>
              </w:rPr>
              <w:t xml:space="preserve">, </w:t>
            </w:r>
          </w:p>
          <w:p w:rsidR="00EA11A9" w:rsidRPr="008C197E" w:rsidRDefault="00EA11A9" w:rsidP="00512CB5">
            <w:pPr>
              <w:spacing w:after="0" w:line="240" w:lineRule="auto"/>
              <w:rPr>
                <w:rFonts w:ascii="Verdana" w:eastAsia="Times New Roman" w:hAnsi="Verdana" w:cs="Times New Roman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lang w:eastAsia="ru-RU"/>
              </w:rPr>
              <w:t>Надейский</w:t>
            </w:r>
            <w:proofErr w:type="spellEnd"/>
            <w:r>
              <w:rPr>
                <w:rFonts w:ascii="Arial" w:eastAsia="Times New Roman" w:hAnsi="Arial" w:cs="Arial"/>
                <w:lang w:eastAsia="ru-RU"/>
              </w:rPr>
              <w:t xml:space="preserve"> филиал МКУК "Ольховский ЦСДК", </w:t>
            </w:r>
            <w:proofErr w:type="spellStart"/>
            <w:r>
              <w:rPr>
                <w:rFonts w:ascii="Arial" w:eastAsia="Times New Roman" w:hAnsi="Arial" w:cs="Arial"/>
                <w:lang w:eastAsia="ru-RU"/>
              </w:rPr>
              <w:t>Большеалешнянский</w:t>
            </w:r>
            <w:proofErr w:type="spellEnd"/>
            <w:r>
              <w:rPr>
                <w:rFonts w:ascii="Arial" w:eastAsia="Times New Roman" w:hAnsi="Arial" w:cs="Arial"/>
                <w:lang w:eastAsia="ru-RU"/>
              </w:rPr>
              <w:t xml:space="preserve"> филиал МКУК "Ольховский ЦСДК", </w:t>
            </w:r>
            <w:proofErr w:type="spellStart"/>
            <w:r>
              <w:rPr>
                <w:rFonts w:ascii="Arial" w:eastAsia="Times New Roman" w:hAnsi="Arial" w:cs="Arial"/>
                <w:lang w:eastAsia="ru-RU"/>
              </w:rPr>
              <w:t>Нижнечупахинский</w:t>
            </w:r>
            <w:proofErr w:type="spellEnd"/>
            <w:r>
              <w:rPr>
                <w:rFonts w:ascii="Arial" w:eastAsia="Times New Roman" w:hAnsi="Arial" w:cs="Arial"/>
                <w:lang w:eastAsia="ru-RU"/>
              </w:rPr>
              <w:t xml:space="preserve"> филиал МКУК  </w:t>
            </w:r>
            <w:r>
              <w:rPr>
                <w:rFonts w:ascii="Arial" w:eastAsia="Times New Roman" w:hAnsi="Arial" w:cs="Arial"/>
                <w:lang w:eastAsia="ru-RU"/>
              </w:rPr>
              <w:lastRenderedPageBreak/>
              <w:t>"Ольховский ЦСДК".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8C197E" w:rsidRDefault="00FA7FD1" w:rsidP="00512CB5">
            <w:pPr>
              <w:spacing w:after="0" w:line="240" w:lineRule="auto"/>
              <w:rPr>
                <w:rFonts w:ascii="Verdana" w:eastAsia="Times New Roman" w:hAnsi="Verdana" w:cs="Times New Roman"/>
                <w:lang w:eastAsia="ru-RU"/>
              </w:rPr>
            </w:pPr>
            <w:r w:rsidRPr="008C197E">
              <w:rPr>
                <w:rFonts w:ascii="Arial" w:eastAsia="Times New Roman" w:hAnsi="Arial" w:cs="Arial"/>
                <w:lang w:eastAsia="ru-RU"/>
              </w:rPr>
              <w:lastRenderedPageBreak/>
              <w:t>Повышение эффективности системы социальной профилактики правонарушений</w:t>
            </w:r>
          </w:p>
        </w:tc>
      </w:tr>
      <w:tr w:rsidR="00901F9F" w:rsidRPr="008C197E" w:rsidTr="00EA11A9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8C197E" w:rsidRDefault="00FA7FD1" w:rsidP="00512CB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C19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8C197E" w:rsidRDefault="00FA7FD1" w:rsidP="00512CB5">
            <w:pPr>
              <w:spacing w:after="0" w:line="240" w:lineRule="auto"/>
              <w:rPr>
                <w:rFonts w:ascii="Verdana" w:eastAsia="Times New Roman" w:hAnsi="Verdana" w:cs="Times New Roman"/>
                <w:lang w:eastAsia="ru-RU"/>
              </w:rPr>
            </w:pPr>
            <w:r w:rsidRPr="008C197E">
              <w:rPr>
                <w:rFonts w:ascii="Arial" w:eastAsia="Times New Roman" w:hAnsi="Arial" w:cs="Arial"/>
                <w:lang w:eastAsia="ru-RU"/>
              </w:rPr>
              <w:t xml:space="preserve">Проведение просветительской работы в образовательных учреждениях, направленной на предупреждение алкоголизма, наркомании, </w:t>
            </w:r>
            <w:proofErr w:type="spellStart"/>
            <w:r w:rsidRPr="008C197E">
              <w:rPr>
                <w:rFonts w:ascii="Arial" w:eastAsia="Times New Roman" w:hAnsi="Arial" w:cs="Arial"/>
                <w:lang w:eastAsia="ru-RU"/>
              </w:rPr>
              <w:t>табакокурения</w:t>
            </w:r>
            <w:proofErr w:type="spellEnd"/>
            <w:r w:rsidRPr="008C197E">
              <w:rPr>
                <w:rFonts w:ascii="Arial" w:eastAsia="Times New Roman" w:hAnsi="Arial" w:cs="Arial"/>
                <w:lang w:eastAsia="ru-RU"/>
              </w:rPr>
              <w:t>, распространения ВИЧ-инфекции в форме лекций, бесед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8C197E" w:rsidRDefault="00FA7FD1" w:rsidP="00512CB5">
            <w:pPr>
              <w:spacing w:after="0" w:line="240" w:lineRule="auto"/>
              <w:rPr>
                <w:rFonts w:ascii="Verdana" w:eastAsia="Times New Roman" w:hAnsi="Verdana" w:cs="Times New Roman"/>
                <w:lang w:eastAsia="ru-RU"/>
              </w:rPr>
            </w:pPr>
            <w:r w:rsidRPr="008C197E">
              <w:rPr>
                <w:rFonts w:ascii="Arial" w:eastAsia="Times New Roman" w:hAnsi="Arial" w:cs="Arial"/>
                <w:lang w:eastAsia="ru-RU"/>
              </w:rPr>
              <w:t>без финансирования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8C197E" w:rsidRDefault="00FA7FD1" w:rsidP="00512CB5">
            <w:pPr>
              <w:spacing w:after="0" w:line="240" w:lineRule="auto"/>
              <w:rPr>
                <w:rFonts w:ascii="Verdana" w:eastAsia="Times New Roman" w:hAnsi="Verdana" w:cs="Times New Roman"/>
                <w:lang w:eastAsia="ru-RU"/>
              </w:rPr>
            </w:pPr>
            <w:r w:rsidRPr="008C197E">
              <w:rPr>
                <w:rFonts w:ascii="Arial" w:eastAsia="Times New Roman" w:hAnsi="Arial" w:cs="Arial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8C197E" w:rsidRDefault="00FA7FD1" w:rsidP="00512CB5">
            <w:pPr>
              <w:spacing w:after="0" w:line="240" w:lineRule="auto"/>
              <w:rPr>
                <w:rFonts w:ascii="Verdana" w:eastAsia="Times New Roman" w:hAnsi="Verdana" w:cs="Times New Roman"/>
                <w:lang w:eastAsia="ru-RU"/>
              </w:rPr>
            </w:pPr>
            <w:r w:rsidRPr="008C197E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8C197E" w:rsidRDefault="00FA7FD1" w:rsidP="00512CB5">
            <w:pPr>
              <w:spacing w:after="0" w:line="240" w:lineRule="auto"/>
              <w:rPr>
                <w:rFonts w:ascii="Verdana" w:eastAsia="Times New Roman" w:hAnsi="Verdana" w:cs="Times New Roman"/>
                <w:lang w:eastAsia="ru-RU"/>
              </w:rPr>
            </w:pPr>
            <w:r w:rsidRPr="008C197E">
              <w:rPr>
                <w:rFonts w:ascii="Arial" w:eastAsia="Times New Roman" w:hAnsi="Arial" w:cs="Arial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8C197E" w:rsidRDefault="00FA7FD1" w:rsidP="00512CB5">
            <w:pPr>
              <w:spacing w:after="0" w:line="240" w:lineRule="auto"/>
              <w:rPr>
                <w:rFonts w:ascii="Verdana" w:eastAsia="Times New Roman" w:hAnsi="Verdana" w:cs="Times New Roman"/>
                <w:lang w:eastAsia="ru-RU"/>
              </w:rPr>
            </w:pPr>
            <w:r w:rsidRPr="008C197E">
              <w:rPr>
                <w:rFonts w:ascii="Arial" w:eastAsia="Times New Roman" w:hAnsi="Arial" w:cs="Arial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8C197E" w:rsidRDefault="00FA7FD1" w:rsidP="00512CB5">
            <w:pPr>
              <w:spacing w:after="0" w:line="240" w:lineRule="auto"/>
              <w:rPr>
                <w:rFonts w:ascii="Verdana" w:eastAsia="Times New Roman" w:hAnsi="Verdana" w:cs="Times New Roman"/>
                <w:lang w:eastAsia="ru-RU"/>
              </w:rPr>
            </w:pPr>
            <w:r w:rsidRPr="008C197E">
              <w:rPr>
                <w:rFonts w:ascii="Arial" w:eastAsia="Times New Roman" w:hAnsi="Arial" w:cs="Arial"/>
                <w:lang w:eastAsia="ru-RU"/>
              </w:rPr>
              <w:t>2019-2021 гг.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8C197E" w:rsidRDefault="008C197E" w:rsidP="00512CB5">
            <w:pPr>
              <w:spacing w:after="0" w:line="240" w:lineRule="auto"/>
              <w:rPr>
                <w:rFonts w:ascii="Verdana" w:eastAsia="Times New Roman" w:hAnsi="Verdana" w:cs="Times New Roman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Ольховский</w:t>
            </w:r>
            <w:r w:rsidR="00FA7FD1" w:rsidRPr="008C197E">
              <w:rPr>
                <w:rFonts w:ascii="Arial" w:eastAsia="Times New Roman" w:hAnsi="Arial" w:cs="Arial"/>
                <w:lang w:eastAsia="ru-RU"/>
              </w:rPr>
              <w:t xml:space="preserve"> ФАП, </w:t>
            </w:r>
            <w:proofErr w:type="spellStart"/>
            <w:r w:rsidR="00EA11A9">
              <w:rPr>
                <w:rFonts w:ascii="Arial" w:eastAsia="Times New Roman" w:hAnsi="Arial" w:cs="Arial"/>
                <w:lang w:eastAsia="ru-RU"/>
              </w:rPr>
              <w:t>Краснополянский</w:t>
            </w:r>
            <w:proofErr w:type="spellEnd"/>
            <w:r w:rsidR="00FA7FD1" w:rsidRPr="008C197E">
              <w:rPr>
                <w:rFonts w:ascii="Arial" w:eastAsia="Times New Roman" w:hAnsi="Arial" w:cs="Arial"/>
                <w:lang w:eastAsia="ru-RU"/>
              </w:rPr>
              <w:t xml:space="preserve"> ФАП</w:t>
            </w:r>
            <w:r w:rsidR="00EA11A9">
              <w:rPr>
                <w:rFonts w:ascii="Arial" w:eastAsia="Times New Roman" w:hAnsi="Arial" w:cs="Arial"/>
                <w:lang w:eastAsia="ru-RU"/>
              </w:rPr>
              <w:t>.</w:t>
            </w:r>
            <w:r w:rsidR="00FA7FD1" w:rsidRPr="008C197E"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8C197E" w:rsidRDefault="00FA7FD1" w:rsidP="00512CB5">
            <w:pPr>
              <w:spacing w:after="0" w:line="240" w:lineRule="auto"/>
              <w:rPr>
                <w:rFonts w:ascii="Verdana" w:eastAsia="Times New Roman" w:hAnsi="Verdana" w:cs="Times New Roman"/>
                <w:lang w:eastAsia="ru-RU"/>
              </w:rPr>
            </w:pPr>
            <w:r w:rsidRPr="008C197E">
              <w:rPr>
                <w:rFonts w:ascii="Arial" w:eastAsia="Times New Roman" w:hAnsi="Arial" w:cs="Arial"/>
                <w:lang w:eastAsia="ru-RU"/>
              </w:rPr>
              <w:t>Повышение эффективности системы социальной профилактики правонарушений</w:t>
            </w:r>
          </w:p>
        </w:tc>
      </w:tr>
      <w:tr w:rsidR="00901F9F" w:rsidRPr="008C197E" w:rsidTr="00EA11A9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8C197E" w:rsidRDefault="00FA7FD1" w:rsidP="00512CB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C19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8C197E" w:rsidRDefault="00FA7FD1" w:rsidP="00512CB5">
            <w:pPr>
              <w:spacing w:after="0" w:line="240" w:lineRule="auto"/>
              <w:rPr>
                <w:rFonts w:ascii="Verdana" w:eastAsia="Times New Roman" w:hAnsi="Verdana" w:cs="Times New Roman"/>
                <w:lang w:eastAsia="ru-RU"/>
              </w:rPr>
            </w:pPr>
            <w:r w:rsidRPr="008C197E">
              <w:rPr>
                <w:rFonts w:ascii="Arial" w:eastAsia="Times New Roman" w:hAnsi="Arial" w:cs="Arial"/>
                <w:lang w:eastAsia="ru-RU"/>
              </w:rPr>
              <w:t>Проведение профилактической работы, направленной на недопущение вовлечения детей и подростков в незаконную деятельность религиозных сект и экстремистских организаций. Распространение идей межнациональной терпимости, дружбы, добрососедства, взаимного уважения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8C197E" w:rsidRDefault="00FA7FD1" w:rsidP="00512CB5">
            <w:pPr>
              <w:spacing w:after="0" w:line="240" w:lineRule="auto"/>
              <w:rPr>
                <w:rFonts w:ascii="Verdana" w:eastAsia="Times New Roman" w:hAnsi="Verdana" w:cs="Times New Roman"/>
                <w:lang w:eastAsia="ru-RU"/>
              </w:rPr>
            </w:pPr>
            <w:r w:rsidRPr="008C197E">
              <w:rPr>
                <w:rFonts w:ascii="Arial" w:eastAsia="Times New Roman" w:hAnsi="Arial" w:cs="Arial"/>
                <w:lang w:eastAsia="ru-RU"/>
              </w:rPr>
              <w:t>без финансирования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8C197E" w:rsidRDefault="00FA7FD1" w:rsidP="00512CB5">
            <w:pPr>
              <w:spacing w:after="0" w:line="240" w:lineRule="auto"/>
              <w:rPr>
                <w:rFonts w:ascii="Verdana" w:eastAsia="Times New Roman" w:hAnsi="Verdana" w:cs="Times New Roman"/>
                <w:lang w:eastAsia="ru-RU"/>
              </w:rPr>
            </w:pPr>
            <w:r w:rsidRPr="008C197E">
              <w:rPr>
                <w:rFonts w:ascii="Arial" w:eastAsia="Times New Roman" w:hAnsi="Arial" w:cs="Arial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8C197E" w:rsidRDefault="00FA7FD1" w:rsidP="00512CB5">
            <w:pPr>
              <w:spacing w:after="0" w:line="240" w:lineRule="auto"/>
              <w:rPr>
                <w:rFonts w:ascii="Verdana" w:eastAsia="Times New Roman" w:hAnsi="Verdana" w:cs="Times New Roman"/>
                <w:lang w:eastAsia="ru-RU"/>
              </w:rPr>
            </w:pPr>
            <w:r w:rsidRPr="008C197E">
              <w:rPr>
                <w:rFonts w:ascii="Arial" w:eastAsia="Times New Roman" w:hAnsi="Arial" w:cs="Arial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8C197E" w:rsidRDefault="00FA7FD1" w:rsidP="00512CB5">
            <w:pPr>
              <w:spacing w:after="0" w:line="240" w:lineRule="auto"/>
              <w:rPr>
                <w:rFonts w:ascii="Verdana" w:eastAsia="Times New Roman" w:hAnsi="Verdana" w:cs="Times New Roman"/>
                <w:lang w:eastAsia="ru-RU"/>
              </w:rPr>
            </w:pPr>
            <w:r w:rsidRPr="008C197E">
              <w:rPr>
                <w:rFonts w:ascii="Arial" w:eastAsia="Times New Roman" w:hAnsi="Arial" w:cs="Arial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8C197E" w:rsidRDefault="00FA7FD1" w:rsidP="00512CB5">
            <w:pPr>
              <w:spacing w:after="0" w:line="240" w:lineRule="auto"/>
              <w:rPr>
                <w:rFonts w:ascii="Verdana" w:eastAsia="Times New Roman" w:hAnsi="Verdana" w:cs="Times New Roman"/>
                <w:lang w:eastAsia="ru-RU"/>
              </w:rPr>
            </w:pPr>
            <w:r w:rsidRPr="008C197E">
              <w:rPr>
                <w:rFonts w:ascii="Arial" w:eastAsia="Times New Roman" w:hAnsi="Arial" w:cs="Arial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8C197E" w:rsidRDefault="00FA7FD1" w:rsidP="00512CB5">
            <w:pPr>
              <w:spacing w:after="0" w:line="240" w:lineRule="auto"/>
              <w:rPr>
                <w:rFonts w:ascii="Verdana" w:eastAsia="Times New Roman" w:hAnsi="Verdana" w:cs="Times New Roman"/>
                <w:lang w:eastAsia="ru-RU"/>
              </w:rPr>
            </w:pPr>
            <w:r w:rsidRPr="008C197E">
              <w:rPr>
                <w:rFonts w:ascii="Arial" w:eastAsia="Times New Roman" w:hAnsi="Arial" w:cs="Arial"/>
                <w:lang w:eastAsia="ru-RU"/>
              </w:rPr>
              <w:t>2019-2021 гг.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8C197E" w:rsidRDefault="00FA7FD1" w:rsidP="00512CB5">
            <w:pPr>
              <w:spacing w:after="0" w:line="240" w:lineRule="auto"/>
              <w:rPr>
                <w:rFonts w:ascii="Verdana" w:eastAsia="Times New Roman" w:hAnsi="Verdana" w:cs="Times New Roman"/>
                <w:lang w:eastAsia="ru-RU"/>
              </w:rPr>
            </w:pPr>
            <w:r w:rsidRPr="008C197E">
              <w:rPr>
                <w:rFonts w:ascii="Arial" w:eastAsia="Times New Roman" w:hAnsi="Arial" w:cs="Arial"/>
                <w:lang w:eastAsia="ru-RU"/>
              </w:rPr>
              <w:t xml:space="preserve">Участковый уполномоченный полиции, Администрация </w:t>
            </w:r>
            <w:r w:rsidR="008C197E">
              <w:rPr>
                <w:rFonts w:ascii="Arial" w:eastAsia="Times New Roman" w:hAnsi="Arial" w:cs="Arial"/>
                <w:lang w:eastAsia="ru-RU"/>
              </w:rPr>
              <w:t>Ольховского</w:t>
            </w:r>
            <w:r w:rsidRPr="008C197E">
              <w:rPr>
                <w:rFonts w:ascii="Arial" w:eastAsia="Times New Roman" w:hAnsi="Arial" w:cs="Arial"/>
                <w:lang w:eastAsia="ru-RU"/>
              </w:rPr>
              <w:t xml:space="preserve"> сельсовета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8C197E" w:rsidRDefault="00FA7FD1" w:rsidP="00512CB5">
            <w:pPr>
              <w:spacing w:after="0" w:line="240" w:lineRule="auto"/>
              <w:rPr>
                <w:rFonts w:ascii="Verdana" w:eastAsia="Times New Roman" w:hAnsi="Verdana" w:cs="Times New Roman"/>
                <w:lang w:eastAsia="ru-RU"/>
              </w:rPr>
            </w:pPr>
            <w:r w:rsidRPr="008C197E">
              <w:rPr>
                <w:rFonts w:ascii="Arial" w:eastAsia="Times New Roman" w:hAnsi="Arial" w:cs="Arial"/>
                <w:lang w:eastAsia="ru-RU"/>
              </w:rPr>
              <w:t>Повышение эффективности системы социальной профилактики правонарушений</w:t>
            </w:r>
          </w:p>
        </w:tc>
      </w:tr>
      <w:tr w:rsidR="00901F9F" w:rsidRPr="008C197E" w:rsidTr="00EA11A9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8C197E" w:rsidRDefault="00FA7FD1" w:rsidP="00512CB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C19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8C197E" w:rsidRDefault="00FA7FD1" w:rsidP="00512CB5">
            <w:pPr>
              <w:spacing w:after="0" w:line="240" w:lineRule="auto"/>
              <w:rPr>
                <w:rFonts w:ascii="Verdana" w:eastAsia="Times New Roman" w:hAnsi="Verdana" w:cs="Times New Roman"/>
                <w:lang w:eastAsia="ru-RU"/>
              </w:rPr>
            </w:pPr>
            <w:r w:rsidRPr="008C197E">
              <w:rPr>
                <w:rFonts w:ascii="Arial" w:eastAsia="Times New Roman" w:hAnsi="Arial" w:cs="Arial"/>
                <w:lang w:eastAsia="ru-RU"/>
              </w:rPr>
              <w:t xml:space="preserve">Проведение мероприятий по выявлению нарушений гражданами Российской Федерации правил регистрации по месту пребывания и по месту </w:t>
            </w:r>
            <w:r w:rsidRPr="008C197E">
              <w:rPr>
                <w:rFonts w:ascii="Arial" w:eastAsia="Times New Roman" w:hAnsi="Arial" w:cs="Arial"/>
                <w:lang w:eastAsia="ru-RU"/>
              </w:rPr>
              <w:lastRenderedPageBreak/>
              <w:t>жительства.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8C197E" w:rsidRDefault="00FA7FD1" w:rsidP="00512CB5">
            <w:pPr>
              <w:spacing w:after="0" w:line="240" w:lineRule="auto"/>
              <w:rPr>
                <w:rFonts w:ascii="Verdana" w:eastAsia="Times New Roman" w:hAnsi="Verdana" w:cs="Times New Roman"/>
                <w:lang w:eastAsia="ru-RU"/>
              </w:rPr>
            </w:pPr>
            <w:r w:rsidRPr="008C197E">
              <w:rPr>
                <w:rFonts w:ascii="Arial" w:eastAsia="Times New Roman" w:hAnsi="Arial" w:cs="Arial"/>
                <w:lang w:eastAsia="ru-RU"/>
              </w:rPr>
              <w:lastRenderedPageBreak/>
              <w:t>без финансирования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8C197E" w:rsidRDefault="00FA7FD1" w:rsidP="00512CB5">
            <w:pPr>
              <w:spacing w:after="0" w:line="240" w:lineRule="auto"/>
              <w:rPr>
                <w:rFonts w:ascii="Verdana" w:eastAsia="Times New Roman" w:hAnsi="Verdana" w:cs="Times New Roman"/>
                <w:lang w:eastAsia="ru-RU"/>
              </w:rPr>
            </w:pPr>
            <w:r w:rsidRPr="008C197E">
              <w:rPr>
                <w:rFonts w:ascii="Arial" w:eastAsia="Times New Roman" w:hAnsi="Arial" w:cs="Arial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8C197E" w:rsidRDefault="00FA7FD1" w:rsidP="00512CB5">
            <w:pPr>
              <w:spacing w:after="0" w:line="240" w:lineRule="auto"/>
              <w:rPr>
                <w:rFonts w:ascii="Verdana" w:eastAsia="Times New Roman" w:hAnsi="Verdana" w:cs="Times New Roman"/>
                <w:lang w:eastAsia="ru-RU"/>
              </w:rPr>
            </w:pPr>
            <w:r w:rsidRPr="008C197E">
              <w:rPr>
                <w:rFonts w:ascii="Arial" w:eastAsia="Times New Roman" w:hAnsi="Arial" w:cs="Arial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8C197E" w:rsidRDefault="00FA7FD1" w:rsidP="00512CB5">
            <w:pPr>
              <w:spacing w:after="0" w:line="240" w:lineRule="auto"/>
              <w:rPr>
                <w:rFonts w:ascii="Verdana" w:eastAsia="Times New Roman" w:hAnsi="Verdana" w:cs="Times New Roman"/>
                <w:lang w:eastAsia="ru-RU"/>
              </w:rPr>
            </w:pPr>
            <w:r w:rsidRPr="008C197E">
              <w:rPr>
                <w:rFonts w:ascii="Arial" w:eastAsia="Times New Roman" w:hAnsi="Arial" w:cs="Arial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8C197E" w:rsidRDefault="00FA7FD1" w:rsidP="00512CB5">
            <w:pPr>
              <w:spacing w:after="0" w:line="240" w:lineRule="auto"/>
              <w:rPr>
                <w:rFonts w:ascii="Verdana" w:eastAsia="Times New Roman" w:hAnsi="Verdana" w:cs="Times New Roman"/>
                <w:lang w:eastAsia="ru-RU"/>
              </w:rPr>
            </w:pPr>
            <w:r w:rsidRPr="008C197E">
              <w:rPr>
                <w:rFonts w:ascii="Arial" w:eastAsia="Times New Roman" w:hAnsi="Arial" w:cs="Arial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8C197E" w:rsidRDefault="00FA7FD1" w:rsidP="00512CB5">
            <w:pPr>
              <w:spacing w:after="0" w:line="240" w:lineRule="auto"/>
              <w:rPr>
                <w:rFonts w:ascii="Verdana" w:eastAsia="Times New Roman" w:hAnsi="Verdana" w:cs="Times New Roman"/>
                <w:lang w:eastAsia="ru-RU"/>
              </w:rPr>
            </w:pPr>
            <w:r w:rsidRPr="008C197E">
              <w:rPr>
                <w:rFonts w:ascii="Arial" w:eastAsia="Times New Roman" w:hAnsi="Arial" w:cs="Arial"/>
                <w:lang w:eastAsia="ru-RU"/>
              </w:rPr>
              <w:t>2019-2021 гг.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8C197E" w:rsidRDefault="00FA7FD1" w:rsidP="00512CB5">
            <w:pPr>
              <w:spacing w:after="0" w:line="240" w:lineRule="auto"/>
              <w:rPr>
                <w:rFonts w:ascii="Verdana" w:eastAsia="Times New Roman" w:hAnsi="Verdana" w:cs="Times New Roman"/>
                <w:lang w:eastAsia="ru-RU"/>
              </w:rPr>
            </w:pPr>
            <w:r w:rsidRPr="008C197E">
              <w:rPr>
                <w:rFonts w:ascii="Arial" w:eastAsia="Times New Roman" w:hAnsi="Arial" w:cs="Arial"/>
                <w:lang w:eastAsia="ru-RU"/>
              </w:rPr>
              <w:t>Участковый уполномоченный полиции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8C197E" w:rsidRDefault="00FA7FD1" w:rsidP="00512CB5">
            <w:pPr>
              <w:spacing w:after="0" w:line="240" w:lineRule="auto"/>
              <w:rPr>
                <w:rFonts w:ascii="Verdana" w:eastAsia="Times New Roman" w:hAnsi="Verdana" w:cs="Times New Roman"/>
                <w:lang w:eastAsia="ru-RU"/>
              </w:rPr>
            </w:pPr>
            <w:r w:rsidRPr="008C197E">
              <w:rPr>
                <w:rFonts w:ascii="Arial" w:eastAsia="Times New Roman" w:hAnsi="Arial" w:cs="Arial"/>
                <w:lang w:eastAsia="ru-RU"/>
              </w:rPr>
              <w:t>Повышение эффективности системы социальной профилактики правонарушений</w:t>
            </w:r>
          </w:p>
        </w:tc>
      </w:tr>
      <w:tr w:rsidR="00901F9F" w:rsidRPr="008C197E" w:rsidTr="00EA11A9">
        <w:trPr>
          <w:trHeight w:val="106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8C197E" w:rsidRDefault="00FA7FD1" w:rsidP="00512CB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C19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8C197E" w:rsidRDefault="00FA7FD1" w:rsidP="00512CB5">
            <w:pPr>
              <w:spacing w:after="0" w:line="240" w:lineRule="auto"/>
              <w:rPr>
                <w:rFonts w:ascii="Verdana" w:eastAsia="Times New Roman" w:hAnsi="Verdana" w:cs="Times New Roman"/>
                <w:lang w:eastAsia="ru-RU"/>
              </w:rPr>
            </w:pPr>
            <w:r w:rsidRPr="008C197E">
              <w:rPr>
                <w:rFonts w:ascii="Arial" w:eastAsia="Times New Roman" w:hAnsi="Arial" w:cs="Arial"/>
                <w:lang w:eastAsia="ru-RU"/>
              </w:rPr>
              <w:t>Вести работу по осуществлению функции по социальной адаптации лиц, освободившихся из мест лишения свободы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8C197E" w:rsidRDefault="00FA7FD1" w:rsidP="00512CB5">
            <w:pPr>
              <w:spacing w:after="0" w:line="240" w:lineRule="auto"/>
              <w:rPr>
                <w:rFonts w:ascii="Verdana" w:eastAsia="Times New Roman" w:hAnsi="Verdana" w:cs="Times New Roman"/>
                <w:lang w:eastAsia="ru-RU"/>
              </w:rPr>
            </w:pPr>
            <w:r w:rsidRPr="008C197E">
              <w:rPr>
                <w:rFonts w:ascii="Arial" w:eastAsia="Times New Roman" w:hAnsi="Arial" w:cs="Arial"/>
                <w:lang w:eastAsia="ru-RU"/>
              </w:rPr>
              <w:t>без финансирования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8C197E" w:rsidRDefault="00FA7FD1" w:rsidP="00512CB5">
            <w:pPr>
              <w:spacing w:after="0" w:line="240" w:lineRule="auto"/>
              <w:rPr>
                <w:rFonts w:ascii="Verdana" w:eastAsia="Times New Roman" w:hAnsi="Verdana" w:cs="Times New Roman"/>
                <w:lang w:eastAsia="ru-RU"/>
              </w:rPr>
            </w:pPr>
            <w:r w:rsidRPr="008C197E">
              <w:rPr>
                <w:rFonts w:ascii="Arial" w:eastAsia="Times New Roman" w:hAnsi="Arial" w:cs="Arial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8C197E" w:rsidRDefault="00FA7FD1" w:rsidP="00512CB5">
            <w:pPr>
              <w:spacing w:after="0" w:line="240" w:lineRule="auto"/>
              <w:rPr>
                <w:rFonts w:ascii="Verdana" w:eastAsia="Times New Roman" w:hAnsi="Verdana" w:cs="Times New Roman"/>
                <w:lang w:eastAsia="ru-RU"/>
              </w:rPr>
            </w:pPr>
            <w:r w:rsidRPr="008C197E">
              <w:rPr>
                <w:rFonts w:ascii="Arial" w:eastAsia="Times New Roman" w:hAnsi="Arial" w:cs="Arial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8C197E" w:rsidRDefault="00FA7FD1" w:rsidP="00512CB5">
            <w:pPr>
              <w:spacing w:after="0" w:line="240" w:lineRule="auto"/>
              <w:rPr>
                <w:rFonts w:ascii="Verdana" w:eastAsia="Times New Roman" w:hAnsi="Verdana" w:cs="Times New Roman"/>
                <w:lang w:eastAsia="ru-RU"/>
              </w:rPr>
            </w:pPr>
            <w:r w:rsidRPr="008C197E">
              <w:rPr>
                <w:rFonts w:ascii="Arial" w:eastAsia="Times New Roman" w:hAnsi="Arial" w:cs="Arial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8C197E" w:rsidRDefault="00FA7FD1" w:rsidP="00512CB5">
            <w:pPr>
              <w:spacing w:after="0" w:line="240" w:lineRule="auto"/>
              <w:rPr>
                <w:rFonts w:ascii="Verdana" w:eastAsia="Times New Roman" w:hAnsi="Verdana" w:cs="Times New Roman"/>
                <w:lang w:eastAsia="ru-RU"/>
              </w:rPr>
            </w:pPr>
            <w:r w:rsidRPr="008C197E">
              <w:rPr>
                <w:rFonts w:ascii="Arial" w:eastAsia="Times New Roman" w:hAnsi="Arial" w:cs="Arial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8C197E" w:rsidRDefault="00FA7FD1" w:rsidP="00512CB5">
            <w:pPr>
              <w:spacing w:after="0" w:line="240" w:lineRule="auto"/>
              <w:rPr>
                <w:rFonts w:ascii="Verdana" w:eastAsia="Times New Roman" w:hAnsi="Verdana" w:cs="Times New Roman"/>
                <w:lang w:eastAsia="ru-RU"/>
              </w:rPr>
            </w:pPr>
            <w:r w:rsidRPr="008C197E">
              <w:rPr>
                <w:rFonts w:ascii="Arial" w:eastAsia="Times New Roman" w:hAnsi="Arial" w:cs="Arial"/>
                <w:lang w:eastAsia="ru-RU"/>
              </w:rPr>
              <w:t>2019-2021 гг.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8C197E" w:rsidRDefault="00FA7FD1" w:rsidP="00512CB5">
            <w:pPr>
              <w:spacing w:after="0" w:line="240" w:lineRule="auto"/>
              <w:rPr>
                <w:rFonts w:ascii="Verdana" w:eastAsia="Times New Roman" w:hAnsi="Verdana" w:cs="Times New Roman"/>
                <w:lang w:eastAsia="ru-RU"/>
              </w:rPr>
            </w:pPr>
            <w:r w:rsidRPr="008C197E">
              <w:rPr>
                <w:rFonts w:ascii="Arial" w:eastAsia="Times New Roman" w:hAnsi="Arial" w:cs="Arial"/>
                <w:lang w:eastAsia="ru-RU"/>
              </w:rPr>
              <w:t xml:space="preserve">Администрация </w:t>
            </w:r>
            <w:r w:rsidR="008C197E">
              <w:rPr>
                <w:rFonts w:ascii="Arial" w:eastAsia="Times New Roman" w:hAnsi="Arial" w:cs="Arial"/>
                <w:lang w:eastAsia="ru-RU"/>
              </w:rPr>
              <w:t>Ольховского</w:t>
            </w:r>
            <w:r w:rsidRPr="008C197E">
              <w:rPr>
                <w:rFonts w:ascii="Arial" w:eastAsia="Times New Roman" w:hAnsi="Arial" w:cs="Arial"/>
                <w:lang w:eastAsia="ru-RU"/>
              </w:rPr>
              <w:t xml:space="preserve"> сельсовета, участковый уполномоченный полиции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8C197E" w:rsidRDefault="00FA7FD1" w:rsidP="00512CB5">
            <w:pPr>
              <w:spacing w:after="0" w:line="240" w:lineRule="auto"/>
              <w:rPr>
                <w:rFonts w:ascii="Verdana" w:eastAsia="Times New Roman" w:hAnsi="Verdana" w:cs="Times New Roman"/>
                <w:lang w:eastAsia="ru-RU"/>
              </w:rPr>
            </w:pPr>
            <w:r w:rsidRPr="008C197E">
              <w:rPr>
                <w:rFonts w:ascii="Arial" w:eastAsia="Times New Roman" w:hAnsi="Arial" w:cs="Arial"/>
                <w:lang w:eastAsia="ru-RU"/>
              </w:rPr>
              <w:t>Повышение эффективности системы социальной профилактики правонарушений</w:t>
            </w:r>
          </w:p>
        </w:tc>
      </w:tr>
      <w:tr w:rsidR="00901F9F" w:rsidRPr="008C197E" w:rsidTr="00EA11A9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8C197E" w:rsidRDefault="00FA7FD1" w:rsidP="00512CB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C19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8C197E" w:rsidRDefault="00FA7FD1" w:rsidP="00512CB5">
            <w:pPr>
              <w:spacing w:after="0" w:line="240" w:lineRule="auto"/>
              <w:rPr>
                <w:rFonts w:ascii="Verdana" w:eastAsia="Times New Roman" w:hAnsi="Verdana" w:cs="Times New Roman"/>
                <w:lang w:eastAsia="ru-RU"/>
              </w:rPr>
            </w:pPr>
            <w:r w:rsidRPr="008C197E">
              <w:rPr>
                <w:rFonts w:ascii="Arial" w:eastAsia="Times New Roman" w:hAnsi="Arial" w:cs="Arial"/>
                <w:lang w:eastAsia="ru-RU"/>
              </w:rPr>
              <w:t xml:space="preserve">Обнародование информации по проблемам </w:t>
            </w:r>
            <w:proofErr w:type="spellStart"/>
            <w:r w:rsidRPr="008C197E">
              <w:rPr>
                <w:rFonts w:ascii="Arial" w:eastAsia="Times New Roman" w:hAnsi="Arial" w:cs="Arial"/>
                <w:lang w:eastAsia="ru-RU"/>
              </w:rPr>
              <w:t>табакокурения</w:t>
            </w:r>
            <w:proofErr w:type="spellEnd"/>
            <w:r w:rsidRPr="008C197E">
              <w:rPr>
                <w:rFonts w:ascii="Arial" w:eastAsia="Times New Roman" w:hAnsi="Arial" w:cs="Arial"/>
                <w:lang w:eastAsia="ru-RU"/>
              </w:rPr>
              <w:t xml:space="preserve"> и алкоголизма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8C197E" w:rsidRDefault="00FA7FD1" w:rsidP="00512CB5">
            <w:pPr>
              <w:spacing w:after="0" w:line="240" w:lineRule="auto"/>
              <w:rPr>
                <w:rFonts w:ascii="Verdana" w:eastAsia="Times New Roman" w:hAnsi="Verdana" w:cs="Times New Roman"/>
                <w:lang w:eastAsia="ru-RU"/>
              </w:rPr>
            </w:pPr>
            <w:r w:rsidRPr="008C197E">
              <w:rPr>
                <w:rFonts w:ascii="Arial" w:eastAsia="Times New Roman" w:hAnsi="Arial" w:cs="Arial"/>
                <w:lang w:eastAsia="ru-RU"/>
              </w:rPr>
              <w:t>без финансирования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8C197E" w:rsidRDefault="00FA7FD1" w:rsidP="00512CB5">
            <w:pPr>
              <w:spacing w:after="0" w:line="240" w:lineRule="auto"/>
              <w:rPr>
                <w:rFonts w:ascii="Verdana" w:eastAsia="Times New Roman" w:hAnsi="Verdana" w:cs="Times New Roman"/>
                <w:lang w:eastAsia="ru-RU"/>
              </w:rPr>
            </w:pPr>
            <w:r w:rsidRPr="008C197E">
              <w:rPr>
                <w:rFonts w:ascii="Arial" w:eastAsia="Times New Roman" w:hAnsi="Arial" w:cs="Arial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8C197E" w:rsidRDefault="00FA7FD1" w:rsidP="00512CB5">
            <w:pPr>
              <w:spacing w:after="0" w:line="240" w:lineRule="auto"/>
              <w:rPr>
                <w:rFonts w:ascii="Verdana" w:eastAsia="Times New Roman" w:hAnsi="Verdana" w:cs="Times New Roman"/>
                <w:lang w:eastAsia="ru-RU"/>
              </w:rPr>
            </w:pPr>
            <w:r w:rsidRPr="008C197E">
              <w:rPr>
                <w:rFonts w:ascii="Arial" w:eastAsia="Times New Roman" w:hAnsi="Arial" w:cs="Arial"/>
                <w:lang w:eastAsia="ru-RU"/>
              </w:rPr>
              <w:t>0,0,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8C197E" w:rsidRDefault="00FA7FD1" w:rsidP="00512CB5">
            <w:pPr>
              <w:spacing w:after="0" w:line="240" w:lineRule="auto"/>
              <w:rPr>
                <w:rFonts w:ascii="Verdana" w:eastAsia="Times New Roman" w:hAnsi="Verdana" w:cs="Times New Roman"/>
                <w:lang w:eastAsia="ru-RU"/>
              </w:rPr>
            </w:pPr>
            <w:r w:rsidRPr="008C197E">
              <w:rPr>
                <w:rFonts w:ascii="Arial" w:eastAsia="Times New Roman" w:hAnsi="Arial" w:cs="Arial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8C197E" w:rsidRDefault="00FA7FD1" w:rsidP="00512CB5">
            <w:pPr>
              <w:spacing w:after="0" w:line="240" w:lineRule="auto"/>
              <w:rPr>
                <w:rFonts w:ascii="Verdana" w:eastAsia="Times New Roman" w:hAnsi="Verdana" w:cs="Times New Roman"/>
                <w:lang w:eastAsia="ru-RU"/>
              </w:rPr>
            </w:pPr>
            <w:r w:rsidRPr="008C197E">
              <w:rPr>
                <w:rFonts w:ascii="Arial" w:eastAsia="Times New Roman" w:hAnsi="Arial" w:cs="Arial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8C197E" w:rsidRDefault="00FA7FD1" w:rsidP="00512CB5">
            <w:pPr>
              <w:spacing w:after="0" w:line="240" w:lineRule="auto"/>
              <w:rPr>
                <w:rFonts w:ascii="Verdana" w:eastAsia="Times New Roman" w:hAnsi="Verdana" w:cs="Times New Roman"/>
                <w:lang w:eastAsia="ru-RU"/>
              </w:rPr>
            </w:pPr>
            <w:r w:rsidRPr="008C197E">
              <w:rPr>
                <w:rFonts w:ascii="Arial" w:eastAsia="Times New Roman" w:hAnsi="Arial" w:cs="Arial"/>
                <w:lang w:eastAsia="ru-RU"/>
              </w:rPr>
              <w:t>2019-2021 гг.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8C197E" w:rsidRDefault="00FA7FD1" w:rsidP="00512CB5">
            <w:pPr>
              <w:spacing w:after="0" w:line="240" w:lineRule="auto"/>
              <w:rPr>
                <w:rFonts w:ascii="Verdana" w:eastAsia="Times New Roman" w:hAnsi="Verdana" w:cs="Times New Roman"/>
                <w:lang w:eastAsia="ru-RU"/>
              </w:rPr>
            </w:pPr>
            <w:r w:rsidRPr="008C197E">
              <w:rPr>
                <w:rFonts w:ascii="Arial" w:eastAsia="Times New Roman" w:hAnsi="Arial" w:cs="Arial"/>
                <w:lang w:eastAsia="ru-RU"/>
              </w:rPr>
              <w:t xml:space="preserve">Администрация </w:t>
            </w:r>
            <w:r w:rsidR="008C197E">
              <w:rPr>
                <w:rFonts w:ascii="Arial" w:eastAsia="Times New Roman" w:hAnsi="Arial" w:cs="Arial"/>
                <w:lang w:eastAsia="ru-RU"/>
              </w:rPr>
              <w:t>Ольховского</w:t>
            </w:r>
            <w:r w:rsidRPr="008C197E">
              <w:rPr>
                <w:rFonts w:ascii="Arial" w:eastAsia="Times New Roman" w:hAnsi="Arial" w:cs="Arial"/>
                <w:lang w:eastAsia="ru-RU"/>
              </w:rPr>
              <w:t xml:space="preserve"> сельсовета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8C197E" w:rsidRDefault="00FA7FD1" w:rsidP="00512CB5">
            <w:pPr>
              <w:spacing w:after="0" w:line="240" w:lineRule="auto"/>
              <w:rPr>
                <w:rFonts w:ascii="Verdana" w:eastAsia="Times New Roman" w:hAnsi="Verdana" w:cs="Times New Roman"/>
                <w:lang w:eastAsia="ru-RU"/>
              </w:rPr>
            </w:pPr>
            <w:r w:rsidRPr="008C197E">
              <w:rPr>
                <w:rFonts w:ascii="Arial" w:eastAsia="Times New Roman" w:hAnsi="Arial" w:cs="Arial"/>
                <w:lang w:eastAsia="ru-RU"/>
              </w:rPr>
              <w:t>Повышение эффективности системы социальной профилактики правонарушений</w:t>
            </w:r>
          </w:p>
        </w:tc>
      </w:tr>
      <w:tr w:rsidR="00901F9F" w:rsidRPr="008C197E" w:rsidTr="00EA11A9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8C197E" w:rsidRDefault="00FA7FD1" w:rsidP="00512CB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C19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8C197E" w:rsidRDefault="00FA7FD1" w:rsidP="00512CB5">
            <w:pPr>
              <w:spacing w:after="0" w:line="240" w:lineRule="auto"/>
              <w:rPr>
                <w:rFonts w:ascii="Verdana" w:eastAsia="Times New Roman" w:hAnsi="Verdana" w:cs="Times New Roman"/>
                <w:lang w:eastAsia="ru-RU"/>
              </w:rPr>
            </w:pPr>
            <w:r w:rsidRPr="008C197E">
              <w:rPr>
                <w:rFonts w:ascii="Arial" w:eastAsia="Times New Roman" w:hAnsi="Arial" w:cs="Arial"/>
                <w:lang w:eastAsia="ru-RU"/>
              </w:rPr>
              <w:t xml:space="preserve">Информирование населения </w:t>
            </w:r>
            <w:r w:rsidR="008C197E">
              <w:rPr>
                <w:rFonts w:ascii="Arial" w:eastAsia="Times New Roman" w:hAnsi="Arial" w:cs="Arial"/>
                <w:lang w:eastAsia="ru-RU"/>
              </w:rPr>
              <w:t>Ольховского</w:t>
            </w:r>
            <w:r w:rsidRPr="008C197E">
              <w:rPr>
                <w:rFonts w:ascii="Arial" w:eastAsia="Times New Roman" w:hAnsi="Arial" w:cs="Arial"/>
                <w:lang w:eastAsia="ru-RU"/>
              </w:rPr>
              <w:t xml:space="preserve"> сельсовета о заболеваниях, развивающихся в результате злоупотребления алкогольной продукции и табакокурения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8C197E" w:rsidRDefault="00FA7FD1" w:rsidP="00512CB5">
            <w:pPr>
              <w:spacing w:after="0" w:line="240" w:lineRule="auto"/>
              <w:rPr>
                <w:rFonts w:ascii="Verdana" w:eastAsia="Times New Roman" w:hAnsi="Verdana" w:cs="Times New Roman"/>
                <w:lang w:eastAsia="ru-RU"/>
              </w:rPr>
            </w:pPr>
            <w:r w:rsidRPr="008C197E">
              <w:rPr>
                <w:rFonts w:ascii="Arial" w:eastAsia="Times New Roman" w:hAnsi="Arial" w:cs="Arial"/>
                <w:lang w:eastAsia="ru-RU"/>
              </w:rPr>
              <w:t>без финансирования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8C197E" w:rsidRDefault="00FA7FD1" w:rsidP="00512CB5">
            <w:pPr>
              <w:spacing w:after="0" w:line="240" w:lineRule="auto"/>
              <w:rPr>
                <w:rFonts w:ascii="Verdana" w:eastAsia="Times New Roman" w:hAnsi="Verdana" w:cs="Times New Roman"/>
                <w:lang w:eastAsia="ru-RU"/>
              </w:rPr>
            </w:pPr>
            <w:r w:rsidRPr="008C197E">
              <w:rPr>
                <w:rFonts w:ascii="Arial" w:eastAsia="Times New Roman" w:hAnsi="Arial" w:cs="Arial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8C197E" w:rsidRDefault="00FA7FD1" w:rsidP="00512CB5">
            <w:pPr>
              <w:spacing w:after="0" w:line="240" w:lineRule="auto"/>
              <w:rPr>
                <w:rFonts w:ascii="Verdana" w:eastAsia="Times New Roman" w:hAnsi="Verdana" w:cs="Times New Roman"/>
                <w:lang w:eastAsia="ru-RU"/>
              </w:rPr>
            </w:pPr>
            <w:r w:rsidRPr="008C197E">
              <w:rPr>
                <w:rFonts w:ascii="Arial" w:eastAsia="Times New Roman" w:hAnsi="Arial" w:cs="Arial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8C197E" w:rsidRDefault="00FA7FD1" w:rsidP="00512CB5">
            <w:pPr>
              <w:spacing w:after="0" w:line="240" w:lineRule="auto"/>
              <w:rPr>
                <w:rFonts w:ascii="Verdana" w:eastAsia="Times New Roman" w:hAnsi="Verdana" w:cs="Times New Roman"/>
                <w:lang w:eastAsia="ru-RU"/>
              </w:rPr>
            </w:pPr>
            <w:r w:rsidRPr="008C197E">
              <w:rPr>
                <w:rFonts w:ascii="Arial" w:eastAsia="Times New Roman" w:hAnsi="Arial" w:cs="Arial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8C197E" w:rsidRDefault="00FA7FD1" w:rsidP="00512CB5">
            <w:pPr>
              <w:spacing w:after="0" w:line="240" w:lineRule="auto"/>
              <w:rPr>
                <w:rFonts w:ascii="Verdana" w:eastAsia="Times New Roman" w:hAnsi="Verdana" w:cs="Times New Roman"/>
                <w:lang w:eastAsia="ru-RU"/>
              </w:rPr>
            </w:pPr>
            <w:r w:rsidRPr="008C197E">
              <w:rPr>
                <w:rFonts w:ascii="Arial" w:eastAsia="Times New Roman" w:hAnsi="Arial" w:cs="Arial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8C197E" w:rsidRDefault="00FA7FD1" w:rsidP="00512CB5">
            <w:pPr>
              <w:spacing w:after="0" w:line="240" w:lineRule="auto"/>
              <w:rPr>
                <w:rFonts w:ascii="Verdana" w:eastAsia="Times New Roman" w:hAnsi="Verdana" w:cs="Times New Roman"/>
                <w:lang w:eastAsia="ru-RU"/>
              </w:rPr>
            </w:pPr>
            <w:r w:rsidRPr="008C197E">
              <w:rPr>
                <w:rFonts w:ascii="Arial" w:eastAsia="Times New Roman" w:hAnsi="Arial" w:cs="Arial"/>
                <w:lang w:eastAsia="ru-RU"/>
              </w:rPr>
              <w:t>2019-2021 гг.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8C197E" w:rsidRDefault="00FA7FD1" w:rsidP="00512CB5">
            <w:pPr>
              <w:spacing w:after="0" w:line="240" w:lineRule="auto"/>
              <w:rPr>
                <w:rFonts w:ascii="Verdana" w:eastAsia="Times New Roman" w:hAnsi="Verdana" w:cs="Times New Roman"/>
                <w:lang w:eastAsia="ru-RU"/>
              </w:rPr>
            </w:pPr>
            <w:r w:rsidRPr="008C197E">
              <w:rPr>
                <w:rFonts w:ascii="Arial" w:eastAsia="Times New Roman" w:hAnsi="Arial" w:cs="Arial"/>
                <w:lang w:eastAsia="ru-RU"/>
              </w:rPr>
              <w:t xml:space="preserve">Администрация </w:t>
            </w:r>
            <w:r w:rsidR="008C197E">
              <w:rPr>
                <w:rFonts w:ascii="Arial" w:eastAsia="Times New Roman" w:hAnsi="Arial" w:cs="Arial"/>
                <w:lang w:eastAsia="ru-RU"/>
              </w:rPr>
              <w:t>Ольховского</w:t>
            </w:r>
            <w:r w:rsidRPr="008C197E">
              <w:rPr>
                <w:rFonts w:ascii="Arial" w:eastAsia="Times New Roman" w:hAnsi="Arial" w:cs="Arial"/>
                <w:lang w:eastAsia="ru-RU"/>
              </w:rPr>
              <w:t xml:space="preserve"> сельсовета, </w:t>
            </w:r>
            <w:r w:rsidR="008C197E">
              <w:rPr>
                <w:rFonts w:ascii="Arial" w:eastAsia="Times New Roman" w:hAnsi="Arial" w:cs="Arial"/>
                <w:lang w:eastAsia="ru-RU"/>
              </w:rPr>
              <w:t>Ольховский</w:t>
            </w:r>
            <w:r w:rsidRPr="008C197E">
              <w:rPr>
                <w:rFonts w:ascii="Arial" w:eastAsia="Times New Roman" w:hAnsi="Arial" w:cs="Arial"/>
                <w:lang w:eastAsia="ru-RU"/>
              </w:rPr>
              <w:t xml:space="preserve"> ФАП, </w:t>
            </w:r>
            <w:proofErr w:type="spellStart"/>
            <w:r w:rsidR="00EA11A9">
              <w:rPr>
                <w:rFonts w:ascii="Arial" w:eastAsia="Times New Roman" w:hAnsi="Arial" w:cs="Arial"/>
                <w:lang w:eastAsia="ru-RU"/>
              </w:rPr>
              <w:t>Краснополянский</w:t>
            </w:r>
            <w:proofErr w:type="spellEnd"/>
            <w:r w:rsidRPr="008C197E">
              <w:rPr>
                <w:rFonts w:ascii="Arial" w:eastAsia="Times New Roman" w:hAnsi="Arial" w:cs="Arial"/>
                <w:lang w:eastAsia="ru-RU"/>
              </w:rPr>
              <w:t xml:space="preserve"> ФАП,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8C197E" w:rsidRDefault="00FA7FD1" w:rsidP="00512CB5">
            <w:pPr>
              <w:spacing w:after="0" w:line="240" w:lineRule="auto"/>
              <w:rPr>
                <w:rFonts w:ascii="Verdana" w:eastAsia="Times New Roman" w:hAnsi="Verdana" w:cs="Times New Roman"/>
                <w:lang w:eastAsia="ru-RU"/>
              </w:rPr>
            </w:pPr>
            <w:r w:rsidRPr="008C197E">
              <w:rPr>
                <w:rFonts w:ascii="Arial" w:eastAsia="Times New Roman" w:hAnsi="Arial" w:cs="Arial"/>
                <w:lang w:eastAsia="ru-RU"/>
              </w:rPr>
              <w:t>Повышение эффективности системы социальной профилактики правонарушений</w:t>
            </w:r>
          </w:p>
        </w:tc>
      </w:tr>
      <w:tr w:rsidR="00901F9F" w:rsidRPr="008C197E" w:rsidTr="00EA11A9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8C197E" w:rsidRDefault="00FA7FD1" w:rsidP="00512CB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C19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8C197E" w:rsidRDefault="00FA7FD1" w:rsidP="00512CB5">
            <w:pPr>
              <w:spacing w:after="0" w:line="240" w:lineRule="auto"/>
              <w:rPr>
                <w:rFonts w:ascii="Verdana" w:eastAsia="Times New Roman" w:hAnsi="Verdana" w:cs="Times New Roman"/>
                <w:lang w:eastAsia="ru-RU"/>
              </w:rPr>
            </w:pPr>
            <w:r w:rsidRPr="008C197E">
              <w:rPr>
                <w:rFonts w:ascii="Arial" w:eastAsia="Times New Roman" w:hAnsi="Arial" w:cs="Arial"/>
                <w:lang w:eastAsia="ru-RU"/>
              </w:rPr>
              <w:t>Организация проведения информационно-пропагандистских мероприятий, ориентированных на молодежь с целью утверждения в обществе идей патриотизма, морали и нравственности, борьбы против наркомании, а также нарушений правопорядка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8C197E" w:rsidRDefault="00FA7FD1" w:rsidP="00512CB5">
            <w:pPr>
              <w:spacing w:after="0" w:line="240" w:lineRule="auto"/>
              <w:rPr>
                <w:rFonts w:ascii="Verdana" w:eastAsia="Times New Roman" w:hAnsi="Verdana" w:cs="Times New Roman"/>
                <w:lang w:eastAsia="ru-RU"/>
              </w:rPr>
            </w:pPr>
            <w:r w:rsidRPr="008C197E">
              <w:rPr>
                <w:rFonts w:ascii="Arial" w:eastAsia="Times New Roman" w:hAnsi="Arial" w:cs="Arial"/>
                <w:lang w:eastAsia="ru-RU"/>
              </w:rPr>
              <w:t>без финансирования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8C197E" w:rsidRDefault="00FA7FD1" w:rsidP="00512CB5">
            <w:pPr>
              <w:spacing w:after="0" w:line="240" w:lineRule="auto"/>
              <w:rPr>
                <w:rFonts w:ascii="Verdana" w:eastAsia="Times New Roman" w:hAnsi="Verdana" w:cs="Times New Roman"/>
                <w:lang w:eastAsia="ru-RU"/>
              </w:rPr>
            </w:pPr>
            <w:r w:rsidRPr="008C197E">
              <w:rPr>
                <w:rFonts w:ascii="Arial" w:eastAsia="Times New Roman" w:hAnsi="Arial" w:cs="Arial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8C197E" w:rsidRDefault="00FA7FD1" w:rsidP="00512CB5">
            <w:pPr>
              <w:spacing w:after="0" w:line="240" w:lineRule="auto"/>
              <w:rPr>
                <w:rFonts w:ascii="Verdana" w:eastAsia="Times New Roman" w:hAnsi="Verdana" w:cs="Times New Roman"/>
                <w:lang w:eastAsia="ru-RU"/>
              </w:rPr>
            </w:pPr>
            <w:r w:rsidRPr="008C197E">
              <w:rPr>
                <w:rFonts w:ascii="Arial" w:eastAsia="Times New Roman" w:hAnsi="Arial" w:cs="Arial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8C197E" w:rsidRDefault="00FA7FD1" w:rsidP="00512CB5">
            <w:pPr>
              <w:spacing w:after="0" w:line="240" w:lineRule="auto"/>
              <w:rPr>
                <w:rFonts w:ascii="Verdana" w:eastAsia="Times New Roman" w:hAnsi="Verdana" w:cs="Times New Roman"/>
                <w:lang w:eastAsia="ru-RU"/>
              </w:rPr>
            </w:pPr>
            <w:r w:rsidRPr="008C197E">
              <w:rPr>
                <w:rFonts w:ascii="Arial" w:eastAsia="Times New Roman" w:hAnsi="Arial" w:cs="Arial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8C197E" w:rsidRDefault="00FA7FD1" w:rsidP="00512CB5">
            <w:pPr>
              <w:spacing w:after="0" w:line="240" w:lineRule="auto"/>
              <w:rPr>
                <w:rFonts w:ascii="Verdana" w:eastAsia="Times New Roman" w:hAnsi="Verdana" w:cs="Times New Roman"/>
                <w:lang w:eastAsia="ru-RU"/>
              </w:rPr>
            </w:pPr>
            <w:r w:rsidRPr="008C197E">
              <w:rPr>
                <w:rFonts w:ascii="Arial" w:eastAsia="Times New Roman" w:hAnsi="Arial" w:cs="Arial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8C197E" w:rsidRDefault="00FA7FD1" w:rsidP="00512CB5">
            <w:pPr>
              <w:spacing w:after="0" w:line="240" w:lineRule="auto"/>
              <w:rPr>
                <w:rFonts w:ascii="Verdana" w:eastAsia="Times New Roman" w:hAnsi="Verdana" w:cs="Times New Roman"/>
                <w:lang w:eastAsia="ru-RU"/>
              </w:rPr>
            </w:pPr>
            <w:r w:rsidRPr="008C197E">
              <w:rPr>
                <w:rFonts w:ascii="Arial" w:eastAsia="Times New Roman" w:hAnsi="Arial" w:cs="Arial"/>
                <w:lang w:eastAsia="ru-RU"/>
              </w:rPr>
              <w:t>2019-2021 гг.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8C197E" w:rsidRDefault="00FA7FD1" w:rsidP="00512CB5">
            <w:pPr>
              <w:spacing w:after="0" w:line="240" w:lineRule="auto"/>
              <w:rPr>
                <w:rFonts w:ascii="Verdana" w:eastAsia="Times New Roman" w:hAnsi="Verdana" w:cs="Times New Roman"/>
                <w:lang w:eastAsia="ru-RU"/>
              </w:rPr>
            </w:pPr>
            <w:r w:rsidRPr="008C197E">
              <w:rPr>
                <w:rFonts w:ascii="Arial" w:eastAsia="Times New Roman" w:hAnsi="Arial" w:cs="Arial"/>
                <w:lang w:eastAsia="ru-RU"/>
              </w:rPr>
              <w:t xml:space="preserve">Администрация </w:t>
            </w:r>
            <w:r w:rsidR="008C197E">
              <w:rPr>
                <w:rFonts w:ascii="Arial" w:eastAsia="Times New Roman" w:hAnsi="Arial" w:cs="Arial"/>
                <w:lang w:eastAsia="ru-RU"/>
              </w:rPr>
              <w:t>Ольховского</w:t>
            </w:r>
            <w:r w:rsidRPr="008C197E">
              <w:rPr>
                <w:rFonts w:ascii="Arial" w:eastAsia="Times New Roman" w:hAnsi="Arial" w:cs="Arial"/>
                <w:lang w:eastAsia="ru-RU"/>
              </w:rPr>
              <w:t xml:space="preserve"> сельсовета, МКУК «</w:t>
            </w:r>
            <w:r w:rsidR="008C197E">
              <w:rPr>
                <w:rFonts w:ascii="Arial" w:eastAsia="Times New Roman" w:hAnsi="Arial" w:cs="Arial"/>
                <w:lang w:eastAsia="ru-RU"/>
              </w:rPr>
              <w:t>Ольховский</w:t>
            </w:r>
            <w:r w:rsidR="00EA11A9">
              <w:rPr>
                <w:rFonts w:ascii="Arial" w:eastAsia="Times New Roman" w:hAnsi="Arial" w:cs="Arial"/>
                <w:lang w:eastAsia="ru-RU"/>
              </w:rPr>
              <w:t xml:space="preserve"> Ц</w:t>
            </w:r>
            <w:r w:rsidRPr="008C197E">
              <w:rPr>
                <w:rFonts w:ascii="Arial" w:eastAsia="Times New Roman" w:hAnsi="Arial" w:cs="Arial"/>
                <w:lang w:eastAsia="ru-RU"/>
              </w:rPr>
              <w:t>СДК»,</w:t>
            </w:r>
            <w:r w:rsidR="00EA11A9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 w:rsidR="00EA11A9">
              <w:rPr>
                <w:rFonts w:ascii="Arial" w:eastAsia="Times New Roman" w:hAnsi="Arial" w:cs="Arial"/>
                <w:lang w:eastAsia="ru-RU"/>
              </w:rPr>
              <w:t>Надейский</w:t>
            </w:r>
            <w:proofErr w:type="spellEnd"/>
            <w:r w:rsidR="00EA11A9">
              <w:rPr>
                <w:rFonts w:ascii="Arial" w:eastAsia="Times New Roman" w:hAnsi="Arial" w:cs="Arial"/>
                <w:lang w:eastAsia="ru-RU"/>
              </w:rPr>
              <w:t xml:space="preserve"> филиал МКУК "Ольховский ЦСДК", </w:t>
            </w:r>
            <w:proofErr w:type="spellStart"/>
            <w:r w:rsidR="00EA11A9">
              <w:rPr>
                <w:rFonts w:ascii="Arial" w:eastAsia="Times New Roman" w:hAnsi="Arial" w:cs="Arial"/>
                <w:lang w:eastAsia="ru-RU"/>
              </w:rPr>
              <w:t>Большеалешнянский</w:t>
            </w:r>
            <w:proofErr w:type="spellEnd"/>
            <w:r w:rsidR="00EA11A9">
              <w:rPr>
                <w:rFonts w:ascii="Arial" w:eastAsia="Times New Roman" w:hAnsi="Arial" w:cs="Arial"/>
                <w:lang w:eastAsia="ru-RU"/>
              </w:rPr>
              <w:t xml:space="preserve"> филиал МКУК "Ольховский ЦСДК", </w:t>
            </w:r>
            <w:proofErr w:type="spellStart"/>
            <w:r w:rsidR="00EA11A9">
              <w:rPr>
                <w:rFonts w:ascii="Arial" w:eastAsia="Times New Roman" w:hAnsi="Arial" w:cs="Arial"/>
                <w:lang w:eastAsia="ru-RU"/>
              </w:rPr>
              <w:t>Нижнечупахинский</w:t>
            </w:r>
            <w:proofErr w:type="spellEnd"/>
            <w:r w:rsidR="00EA11A9">
              <w:rPr>
                <w:rFonts w:ascii="Arial" w:eastAsia="Times New Roman" w:hAnsi="Arial" w:cs="Arial"/>
                <w:lang w:eastAsia="ru-RU"/>
              </w:rPr>
              <w:t xml:space="preserve"> филиал МКУК  "Ольховский ЦСДК",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8C197E" w:rsidRDefault="00FA7FD1" w:rsidP="00512CB5">
            <w:pPr>
              <w:spacing w:after="0" w:line="240" w:lineRule="auto"/>
              <w:rPr>
                <w:rFonts w:ascii="Verdana" w:eastAsia="Times New Roman" w:hAnsi="Verdana" w:cs="Times New Roman"/>
                <w:lang w:eastAsia="ru-RU"/>
              </w:rPr>
            </w:pPr>
            <w:r w:rsidRPr="008C197E">
              <w:rPr>
                <w:rFonts w:ascii="Arial" w:eastAsia="Times New Roman" w:hAnsi="Arial" w:cs="Arial"/>
                <w:lang w:eastAsia="ru-RU"/>
              </w:rPr>
              <w:t>Повышение эффективности системы социальной профилактики правонарушений</w:t>
            </w:r>
          </w:p>
        </w:tc>
      </w:tr>
      <w:tr w:rsidR="00901F9F" w:rsidRPr="008C197E" w:rsidTr="00EA11A9">
        <w:trPr>
          <w:trHeight w:val="21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8C197E" w:rsidRDefault="00FA7FD1" w:rsidP="00512CB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C19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8C197E" w:rsidRDefault="00FA7FD1" w:rsidP="00512CB5">
            <w:pPr>
              <w:spacing w:after="0" w:line="240" w:lineRule="auto"/>
              <w:rPr>
                <w:rFonts w:ascii="Verdana" w:eastAsia="Times New Roman" w:hAnsi="Verdana" w:cs="Times New Roman"/>
                <w:lang w:eastAsia="ru-RU"/>
              </w:rPr>
            </w:pPr>
            <w:r w:rsidRPr="008C197E">
              <w:rPr>
                <w:rFonts w:ascii="Arial" w:eastAsia="Times New Roman" w:hAnsi="Arial" w:cs="Arial"/>
                <w:lang w:eastAsia="ru-RU"/>
              </w:rPr>
              <w:t>Обеспечение неукоснительного исполнения законодательства по обеспечению трудоустройства осужденных к исправительным и обязательным работам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8C197E" w:rsidRDefault="00FA7FD1" w:rsidP="00512CB5">
            <w:pPr>
              <w:spacing w:after="0" w:line="240" w:lineRule="auto"/>
              <w:rPr>
                <w:rFonts w:ascii="Verdana" w:eastAsia="Times New Roman" w:hAnsi="Verdana" w:cs="Times New Roman"/>
                <w:lang w:eastAsia="ru-RU"/>
              </w:rPr>
            </w:pPr>
            <w:r w:rsidRPr="008C197E">
              <w:rPr>
                <w:rFonts w:ascii="Arial" w:eastAsia="Times New Roman" w:hAnsi="Arial" w:cs="Arial"/>
                <w:lang w:eastAsia="ru-RU"/>
              </w:rPr>
              <w:t>без финансирования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8C197E" w:rsidRDefault="00FA7FD1" w:rsidP="00512CB5">
            <w:pPr>
              <w:spacing w:after="0" w:line="240" w:lineRule="auto"/>
              <w:rPr>
                <w:rFonts w:ascii="Verdana" w:eastAsia="Times New Roman" w:hAnsi="Verdana" w:cs="Times New Roman"/>
                <w:lang w:eastAsia="ru-RU"/>
              </w:rPr>
            </w:pPr>
            <w:r w:rsidRPr="008C197E">
              <w:rPr>
                <w:rFonts w:ascii="Arial" w:eastAsia="Times New Roman" w:hAnsi="Arial" w:cs="Arial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8C197E" w:rsidRDefault="00FA7FD1" w:rsidP="00512CB5">
            <w:pPr>
              <w:spacing w:after="0" w:line="240" w:lineRule="auto"/>
              <w:rPr>
                <w:rFonts w:ascii="Verdana" w:eastAsia="Times New Roman" w:hAnsi="Verdana" w:cs="Times New Roman"/>
                <w:lang w:eastAsia="ru-RU"/>
              </w:rPr>
            </w:pPr>
            <w:r w:rsidRPr="008C197E">
              <w:rPr>
                <w:rFonts w:ascii="Arial" w:eastAsia="Times New Roman" w:hAnsi="Arial" w:cs="Arial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8C197E" w:rsidRDefault="00FA7FD1" w:rsidP="00512CB5">
            <w:pPr>
              <w:spacing w:after="0" w:line="240" w:lineRule="auto"/>
              <w:rPr>
                <w:rFonts w:ascii="Verdana" w:eastAsia="Times New Roman" w:hAnsi="Verdana" w:cs="Times New Roman"/>
                <w:lang w:eastAsia="ru-RU"/>
              </w:rPr>
            </w:pPr>
            <w:r w:rsidRPr="008C197E">
              <w:rPr>
                <w:rFonts w:ascii="Arial" w:eastAsia="Times New Roman" w:hAnsi="Arial" w:cs="Arial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8C197E" w:rsidRDefault="00FA7FD1" w:rsidP="00512CB5">
            <w:pPr>
              <w:spacing w:after="0" w:line="240" w:lineRule="auto"/>
              <w:rPr>
                <w:rFonts w:ascii="Verdana" w:eastAsia="Times New Roman" w:hAnsi="Verdana" w:cs="Times New Roman"/>
                <w:lang w:eastAsia="ru-RU"/>
              </w:rPr>
            </w:pPr>
            <w:r w:rsidRPr="008C197E">
              <w:rPr>
                <w:rFonts w:ascii="Arial" w:eastAsia="Times New Roman" w:hAnsi="Arial" w:cs="Arial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8C197E" w:rsidRDefault="00FA7FD1" w:rsidP="00512CB5">
            <w:pPr>
              <w:spacing w:after="0" w:line="240" w:lineRule="auto"/>
              <w:rPr>
                <w:rFonts w:ascii="Verdana" w:eastAsia="Times New Roman" w:hAnsi="Verdana" w:cs="Times New Roman"/>
                <w:lang w:eastAsia="ru-RU"/>
              </w:rPr>
            </w:pPr>
            <w:r w:rsidRPr="008C197E">
              <w:rPr>
                <w:rFonts w:ascii="Arial" w:eastAsia="Times New Roman" w:hAnsi="Arial" w:cs="Arial"/>
                <w:lang w:eastAsia="ru-RU"/>
              </w:rPr>
              <w:t>2019-2021 гг.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8C197E" w:rsidRDefault="00FA7FD1" w:rsidP="00512CB5">
            <w:pPr>
              <w:spacing w:after="0" w:line="240" w:lineRule="auto"/>
              <w:rPr>
                <w:rFonts w:ascii="Verdana" w:eastAsia="Times New Roman" w:hAnsi="Verdana" w:cs="Times New Roman"/>
                <w:lang w:eastAsia="ru-RU"/>
              </w:rPr>
            </w:pPr>
            <w:r w:rsidRPr="008C197E">
              <w:rPr>
                <w:rFonts w:ascii="Arial" w:eastAsia="Times New Roman" w:hAnsi="Arial" w:cs="Arial"/>
                <w:lang w:eastAsia="ru-RU"/>
              </w:rPr>
              <w:t xml:space="preserve">Администрация </w:t>
            </w:r>
            <w:r w:rsidR="008C197E">
              <w:rPr>
                <w:rFonts w:ascii="Arial" w:eastAsia="Times New Roman" w:hAnsi="Arial" w:cs="Arial"/>
                <w:lang w:eastAsia="ru-RU"/>
              </w:rPr>
              <w:t>Ольховского</w:t>
            </w:r>
            <w:r w:rsidRPr="008C197E">
              <w:rPr>
                <w:rFonts w:ascii="Arial" w:eastAsia="Times New Roman" w:hAnsi="Arial" w:cs="Arial"/>
                <w:lang w:eastAsia="ru-RU"/>
              </w:rPr>
              <w:t xml:space="preserve"> сельсовета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8C197E" w:rsidRDefault="00FA7FD1" w:rsidP="00512CB5">
            <w:pPr>
              <w:spacing w:after="0" w:line="240" w:lineRule="auto"/>
              <w:rPr>
                <w:rFonts w:ascii="Verdana" w:eastAsia="Times New Roman" w:hAnsi="Verdana" w:cs="Times New Roman"/>
                <w:lang w:eastAsia="ru-RU"/>
              </w:rPr>
            </w:pPr>
            <w:r w:rsidRPr="008C197E">
              <w:rPr>
                <w:rFonts w:ascii="Arial" w:eastAsia="Times New Roman" w:hAnsi="Arial" w:cs="Arial"/>
                <w:lang w:eastAsia="ru-RU"/>
              </w:rPr>
              <w:t>Трудоустройство лиц, осужденных к исправительным и обязательным работам</w:t>
            </w:r>
          </w:p>
        </w:tc>
      </w:tr>
      <w:tr w:rsidR="00901F9F" w:rsidRPr="008C197E" w:rsidTr="00EA11A9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8C197E" w:rsidRDefault="00FA7FD1" w:rsidP="00512CB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C19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8C197E" w:rsidRDefault="00FA7FD1" w:rsidP="00512CB5">
            <w:pPr>
              <w:spacing w:after="0" w:line="240" w:lineRule="auto"/>
              <w:rPr>
                <w:rFonts w:ascii="Verdana" w:eastAsia="Times New Roman" w:hAnsi="Verdana" w:cs="Times New Roman"/>
                <w:lang w:eastAsia="ru-RU"/>
              </w:rPr>
            </w:pPr>
            <w:r w:rsidRPr="008C197E">
              <w:rPr>
                <w:rFonts w:ascii="Arial" w:eastAsia="Times New Roman" w:hAnsi="Arial" w:cs="Arial"/>
                <w:lang w:eastAsia="ru-RU"/>
              </w:rPr>
              <w:t>Правовое просвещение и правовое информирование путем доведения до сведения граждан и организаций информации, направленной на обеспечение защиты прав и свобод человека и гражданина, общества и государства от противоправных посягательств, а также применение различных мер образовательного, воспитательного, информационного, организационного или методического характера (разработка информационных материалов и материалов социальной рекламы)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8C197E" w:rsidRDefault="00FA7FD1" w:rsidP="00512CB5">
            <w:pPr>
              <w:spacing w:after="0" w:line="240" w:lineRule="auto"/>
              <w:rPr>
                <w:rFonts w:ascii="Verdana" w:eastAsia="Times New Roman" w:hAnsi="Verdana" w:cs="Times New Roman"/>
                <w:lang w:eastAsia="ru-RU"/>
              </w:rPr>
            </w:pPr>
            <w:r w:rsidRPr="008C197E">
              <w:rPr>
                <w:rFonts w:ascii="Arial" w:eastAsia="Times New Roman" w:hAnsi="Arial" w:cs="Arial"/>
                <w:lang w:eastAsia="ru-RU"/>
              </w:rPr>
              <w:t>Местный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8C197E" w:rsidRDefault="00FA7FD1" w:rsidP="00512CB5">
            <w:pPr>
              <w:spacing w:after="0" w:line="240" w:lineRule="auto"/>
              <w:rPr>
                <w:rFonts w:ascii="Verdana" w:eastAsia="Times New Roman" w:hAnsi="Verdana" w:cs="Times New Roman"/>
                <w:lang w:eastAsia="ru-RU"/>
              </w:rPr>
            </w:pPr>
            <w:r w:rsidRPr="008C197E">
              <w:rPr>
                <w:rFonts w:ascii="Arial" w:eastAsia="Times New Roman" w:hAnsi="Arial" w:cs="Arial"/>
                <w:lang w:eastAsia="ru-RU"/>
              </w:rPr>
              <w:t>30,0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8C197E" w:rsidRDefault="00FA7FD1" w:rsidP="00512CB5">
            <w:pPr>
              <w:spacing w:after="0" w:line="240" w:lineRule="auto"/>
              <w:rPr>
                <w:rFonts w:ascii="Verdana" w:eastAsia="Times New Roman" w:hAnsi="Verdana" w:cs="Times New Roman"/>
                <w:lang w:eastAsia="ru-RU"/>
              </w:rPr>
            </w:pPr>
            <w:r w:rsidRPr="008C197E">
              <w:rPr>
                <w:rFonts w:ascii="Arial" w:eastAsia="Times New Roman" w:hAnsi="Arial" w:cs="Arial"/>
                <w:lang w:eastAsia="ru-RU"/>
              </w:rPr>
              <w:t>10,0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8C197E" w:rsidRDefault="00FA7FD1" w:rsidP="00512CB5">
            <w:pPr>
              <w:spacing w:after="0" w:line="240" w:lineRule="auto"/>
              <w:rPr>
                <w:rFonts w:ascii="Verdana" w:eastAsia="Times New Roman" w:hAnsi="Verdana" w:cs="Times New Roman"/>
                <w:lang w:eastAsia="ru-RU"/>
              </w:rPr>
            </w:pPr>
            <w:r w:rsidRPr="008C197E">
              <w:rPr>
                <w:rFonts w:ascii="Arial" w:eastAsia="Times New Roman" w:hAnsi="Arial" w:cs="Arial"/>
                <w:lang w:eastAsia="ru-RU"/>
              </w:rPr>
              <w:t>10,0 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8C197E" w:rsidRDefault="00FA7FD1" w:rsidP="00512CB5">
            <w:pPr>
              <w:spacing w:after="0" w:line="240" w:lineRule="auto"/>
              <w:rPr>
                <w:rFonts w:ascii="Verdana" w:eastAsia="Times New Roman" w:hAnsi="Verdana" w:cs="Times New Roman"/>
                <w:lang w:eastAsia="ru-RU"/>
              </w:rPr>
            </w:pPr>
            <w:r w:rsidRPr="008C197E">
              <w:rPr>
                <w:rFonts w:ascii="Arial" w:eastAsia="Times New Roman" w:hAnsi="Arial" w:cs="Arial"/>
                <w:lang w:eastAsia="ru-RU"/>
              </w:rPr>
              <w:t>10,0 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8C197E" w:rsidRDefault="00FA7FD1" w:rsidP="00512CB5">
            <w:pPr>
              <w:spacing w:after="0" w:line="240" w:lineRule="auto"/>
              <w:rPr>
                <w:rFonts w:ascii="Verdana" w:eastAsia="Times New Roman" w:hAnsi="Verdana" w:cs="Times New Roman"/>
                <w:lang w:eastAsia="ru-RU"/>
              </w:rPr>
            </w:pPr>
            <w:r w:rsidRPr="008C197E">
              <w:rPr>
                <w:rFonts w:ascii="Arial" w:eastAsia="Times New Roman" w:hAnsi="Arial" w:cs="Arial"/>
                <w:lang w:eastAsia="ru-RU"/>
              </w:rPr>
              <w:t>2019-2021 гг.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8C197E" w:rsidRDefault="00FA7FD1" w:rsidP="00512CB5">
            <w:pPr>
              <w:spacing w:after="0" w:line="240" w:lineRule="auto"/>
              <w:rPr>
                <w:rFonts w:ascii="Verdana" w:eastAsia="Times New Roman" w:hAnsi="Verdana" w:cs="Times New Roman"/>
                <w:lang w:eastAsia="ru-RU"/>
              </w:rPr>
            </w:pPr>
            <w:r w:rsidRPr="008C197E">
              <w:rPr>
                <w:rFonts w:ascii="Arial" w:eastAsia="Times New Roman" w:hAnsi="Arial" w:cs="Arial"/>
                <w:lang w:eastAsia="ru-RU"/>
              </w:rPr>
              <w:t xml:space="preserve">Администрация </w:t>
            </w:r>
            <w:r w:rsidR="008C197E">
              <w:rPr>
                <w:rFonts w:ascii="Arial" w:eastAsia="Times New Roman" w:hAnsi="Arial" w:cs="Arial"/>
                <w:lang w:eastAsia="ru-RU"/>
              </w:rPr>
              <w:t>Ольховского</w:t>
            </w:r>
            <w:r w:rsidRPr="008C197E">
              <w:rPr>
                <w:rFonts w:ascii="Arial" w:eastAsia="Times New Roman" w:hAnsi="Arial" w:cs="Arial"/>
                <w:lang w:eastAsia="ru-RU"/>
              </w:rPr>
              <w:t xml:space="preserve"> сельсовета, МКУК «</w:t>
            </w:r>
            <w:r w:rsidR="008C197E">
              <w:rPr>
                <w:rFonts w:ascii="Arial" w:eastAsia="Times New Roman" w:hAnsi="Arial" w:cs="Arial"/>
                <w:lang w:eastAsia="ru-RU"/>
              </w:rPr>
              <w:t>Ольховский</w:t>
            </w:r>
            <w:r w:rsidR="00EA11A9">
              <w:rPr>
                <w:rFonts w:ascii="Arial" w:eastAsia="Times New Roman" w:hAnsi="Arial" w:cs="Arial"/>
                <w:lang w:eastAsia="ru-RU"/>
              </w:rPr>
              <w:t xml:space="preserve"> Ц</w:t>
            </w:r>
            <w:r w:rsidRPr="008C197E">
              <w:rPr>
                <w:rFonts w:ascii="Arial" w:eastAsia="Times New Roman" w:hAnsi="Arial" w:cs="Arial"/>
                <w:lang w:eastAsia="ru-RU"/>
              </w:rPr>
              <w:t xml:space="preserve">СДК», </w:t>
            </w:r>
            <w:proofErr w:type="spellStart"/>
            <w:r w:rsidR="00EA11A9">
              <w:rPr>
                <w:rFonts w:ascii="Arial" w:eastAsia="Times New Roman" w:hAnsi="Arial" w:cs="Arial"/>
                <w:lang w:eastAsia="ru-RU"/>
              </w:rPr>
              <w:t>Надейский</w:t>
            </w:r>
            <w:proofErr w:type="spellEnd"/>
            <w:r w:rsidR="00EA11A9">
              <w:rPr>
                <w:rFonts w:ascii="Arial" w:eastAsia="Times New Roman" w:hAnsi="Arial" w:cs="Arial"/>
                <w:lang w:eastAsia="ru-RU"/>
              </w:rPr>
              <w:t xml:space="preserve"> филиал МКУК "Ольховский ЦСДК", </w:t>
            </w:r>
            <w:proofErr w:type="spellStart"/>
            <w:r w:rsidR="00EA11A9">
              <w:rPr>
                <w:rFonts w:ascii="Arial" w:eastAsia="Times New Roman" w:hAnsi="Arial" w:cs="Arial"/>
                <w:lang w:eastAsia="ru-RU"/>
              </w:rPr>
              <w:t>Большеалешнянский</w:t>
            </w:r>
            <w:proofErr w:type="spellEnd"/>
            <w:r w:rsidR="00EA11A9">
              <w:rPr>
                <w:rFonts w:ascii="Arial" w:eastAsia="Times New Roman" w:hAnsi="Arial" w:cs="Arial"/>
                <w:lang w:eastAsia="ru-RU"/>
              </w:rPr>
              <w:t xml:space="preserve"> филиал МКУК "Ольховский ЦСДК", </w:t>
            </w:r>
            <w:proofErr w:type="spellStart"/>
            <w:r w:rsidR="00EA11A9">
              <w:rPr>
                <w:rFonts w:ascii="Arial" w:eastAsia="Times New Roman" w:hAnsi="Arial" w:cs="Arial"/>
                <w:lang w:eastAsia="ru-RU"/>
              </w:rPr>
              <w:t>Нижнечупахинский</w:t>
            </w:r>
            <w:proofErr w:type="spellEnd"/>
            <w:r w:rsidR="00EA11A9">
              <w:rPr>
                <w:rFonts w:ascii="Arial" w:eastAsia="Times New Roman" w:hAnsi="Arial" w:cs="Arial"/>
                <w:lang w:eastAsia="ru-RU"/>
              </w:rPr>
              <w:t xml:space="preserve"> филиал МКУК  "Ольховский ЦСДК",Ольховская </w:t>
            </w:r>
            <w:r w:rsidRPr="008C197E">
              <w:rPr>
                <w:rFonts w:ascii="Arial" w:eastAsia="Times New Roman" w:hAnsi="Arial" w:cs="Arial"/>
                <w:lang w:eastAsia="ru-RU"/>
              </w:rPr>
              <w:t xml:space="preserve"> СОШ</w:t>
            </w:r>
            <w:r w:rsidR="00EA11A9">
              <w:rPr>
                <w:rFonts w:ascii="Arial" w:eastAsia="Times New Roman" w:hAnsi="Arial" w:cs="Arial"/>
                <w:lang w:eastAsia="ru-RU"/>
              </w:rPr>
              <w:t>.</w:t>
            </w:r>
            <w:r w:rsidRPr="008C197E"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8C197E" w:rsidRDefault="00FA7FD1" w:rsidP="00512CB5">
            <w:pPr>
              <w:spacing w:after="0" w:line="240" w:lineRule="auto"/>
              <w:rPr>
                <w:rFonts w:ascii="Verdana" w:eastAsia="Times New Roman" w:hAnsi="Verdana" w:cs="Times New Roman"/>
                <w:lang w:eastAsia="ru-RU"/>
              </w:rPr>
            </w:pPr>
            <w:r w:rsidRPr="008C197E">
              <w:rPr>
                <w:rFonts w:ascii="Arial" w:eastAsia="Times New Roman" w:hAnsi="Arial" w:cs="Arial"/>
                <w:lang w:eastAsia="ru-RU"/>
              </w:rPr>
              <w:t>Повышение эффективности системы социальной профилактики правонарушений</w:t>
            </w:r>
          </w:p>
        </w:tc>
      </w:tr>
    </w:tbl>
    <w:p w:rsidR="00512CB5" w:rsidRDefault="00512CB5" w:rsidP="00F432B4">
      <w:pPr>
        <w:shd w:val="clear" w:color="auto" w:fill="FFFFFF" w:themeFill="background1"/>
        <w:spacing w:before="195" w:after="195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FA7FD1" w:rsidRPr="008C197E" w:rsidRDefault="00FA7FD1" w:rsidP="00F432B4">
      <w:pPr>
        <w:shd w:val="clear" w:color="auto" w:fill="FFFFFF" w:themeFill="background1"/>
        <w:spacing w:before="195" w:after="195" w:line="240" w:lineRule="auto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8C197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lastRenderedPageBreak/>
        <w:br w:type="textWrapping" w:clear="all"/>
      </w:r>
    </w:p>
    <w:p w:rsidR="00FA7FD1" w:rsidRPr="00F432B4" w:rsidRDefault="00FA7FD1" w:rsidP="00F432B4">
      <w:pPr>
        <w:shd w:val="clear" w:color="auto" w:fill="FFFFFF" w:themeFill="background1"/>
        <w:spacing w:before="195" w:after="0" w:line="240" w:lineRule="auto"/>
        <w:jc w:val="center"/>
        <w:rPr>
          <w:rFonts w:ascii="Verdana" w:eastAsia="Times New Roman" w:hAnsi="Verdana" w:cs="Times New Roman"/>
          <w:color w:val="292D24"/>
          <w:sz w:val="28"/>
          <w:szCs w:val="28"/>
          <w:lang w:eastAsia="ru-RU"/>
        </w:rPr>
      </w:pPr>
      <w:r w:rsidRPr="00F432B4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VI. Обоснование объема финансовых ресурсов, необходимых для реализации муниципальной программы</w:t>
      </w:r>
    </w:p>
    <w:tbl>
      <w:tblPr>
        <w:tblW w:w="9480" w:type="dxa"/>
        <w:jc w:val="center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9480"/>
      </w:tblGrid>
      <w:tr w:rsidR="00286C08" w:rsidRPr="008C197E" w:rsidTr="00512CB5">
        <w:trPr>
          <w:trHeight w:val="330"/>
          <w:jc w:val="center"/>
        </w:trPr>
        <w:tc>
          <w:tcPr>
            <w:tcW w:w="65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6C08" w:rsidRPr="008C197E" w:rsidRDefault="00286C08" w:rsidP="00F432B4">
            <w:pPr>
              <w:shd w:val="clear" w:color="auto" w:fill="FFFFFF" w:themeFill="background1"/>
              <w:spacing w:before="195" w:after="0" w:line="341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C197E">
              <w:rPr>
                <w:rFonts w:ascii="Arial" w:hAnsi="Arial" w:cs="Arial"/>
                <w:sz w:val="24"/>
                <w:szCs w:val="24"/>
              </w:rPr>
              <w:t>Финансовых вложений Программа не предусматривает</w:t>
            </w:r>
          </w:p>
          <w:p w:rsidR="00286C08" w:rsidRPr="008C197E" w:rsidRDefault="00286C08" w:rsidP="00F432B4">
            <w:pPr>
              <w:shd w:val="clear" w:color="auto" w:fill="FFFFFF" w:themeFill="background1"/>
              <w:spacing w:before="195" w:after="0" w:line="34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:rsidR="00FA7FD1" w:rsidRPr="00F432B4" w:rsidRDefault="00FA7FD1" w:rsidP="00F432B4">
      <w:pPr>
        <w:shd w:val="clear" w:color="auto" w:fill="FFFFFF" w:themeFill="background1"/>
        <w:spacing w:before="195" w:after="0" w:line="240" w:lineRule="auto"/>
        <w:ind w:firstLine="708"/>
        <w:jc w:val="center"/>
        <w:rPr>
          <w:rFonts w:ascii="Verdana" w:eastAsia="Times New Roman" w:hAnsi="Verdana" w:cs="Times New Roman"/>
          <w:color w:val="292D24"/>
          <w:sz w:val="28"/>
          <w:szCs w:val="28"/>
          <w:lang w:eastAsia="ru-RU"/>
        </w:rPr>
      </w:pPr>
      <w:r w:rsidRPr="00F432B4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Раздел VII. Организация управления и контроль за ходом реализации Программы</w:t>
      </w:r>
    </w:p>
    <w:p w:rsidR="00FA7FD1" w:rsidRPr="008C197E" w:rsidRDefault="00FA7FD1" w:rsidP="00F432B4">
      <w:pPr>
        <w:shd w:val="clear" w:color="auto" w:fill="FFFFFF" w:themeFill="background1"/>
        <w:spacing w:before="195" w:after="0" w:line="240" w:lineRule="auto"/>
        <w:ind w:firstLine="708"/>
        <w:jc w:val="both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8C19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Управление Программой осуществляется Администрацией </w:t>
      </w:r>
      <w:r w:rsidR="008C19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Ольховского</w:t>
      </w:r>
      <w:r w:rsidRPr="008C19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сельсовета.</w:t>
      </w:r>
    </w:p>
    <w:p w:rsidR="00FA7FD1" w:rsidRPr="008C197E" w:rsidRDefault="00FA7FD1" w:rsidP="00F432B4">
      <w:pPr>
        <w:shd w:val="clear" w:color="auto" w:fill="FFFFFF" w:themeFill="background1"/>
        <w:spacing w:before="195" w:after="0" w:line="240" w:lineRule="auto"/>
        <w:ind w:firstLine="708"/>
        <w:jc w:val="both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8C19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Исполнители и соисполнители Программы несут ответственность за качественное и своевременное исполнение мероприятий Программы, эффективное использование финансовых средств и ресурсов, выделяемых на реализацию Программы.</w:t>
      </w:r>
    </w:p>
    <w:p w:rsidR="00FA7FD1" w:rsidRPr="008C197E" w:rsidRDefault="00FA7FD1" w:rsidP="00F432B4">
      <w:pPr>
        <w:shd w:val="clear" w:color="auto" w:fill="FFFFFF" w:themeFill="background1"/>
        <w:spacing w:before="195" w:after="0" w:line="240" w:lineRule="auto"/>
        <w:ind w:firstLine="708"/>
        <w:jc w:val="both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8C19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Исполнители и соисполнители Программы представляют отчеты о ходе реализации программных мероприятий в Администрацию </w:t>
      </w:r>
      <w:r w:rsidR="008C19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Ольховского</w:t>
      </w:r>
      <w:r w:rsidRPr="008C19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до 1 февраля года, следующего за отчетным календарным годом.</w:t>
      </w:r>
    </w:p>
    <w:p w:rsidR="00FA7FD1" w:rsidRPr="008C197E" w:rsidRDefault="00FA7FD1" w:rsidP="00F432B4">
      <w:pPr>
        <w:shd w:val="clear" w:color="auto" w:fill="FFFFFF" w:themeFill="background1"/>
        <w:spacing w:before="195" w:after="0" w:line="240" w:lineRule="auto"/>
        <w:ind w:firstLine="708"/>
        <w:jc w:val="both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8C19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Отчет о реализации Программы в соответствующем году должен содержать:</w:t>
      </w:r>
    </w:p>
    <w:p w:rsidR="00FA7FD1" w:rsidRPr="008C197E" w:rsidRDefault="00FA7FD1" w:rsidP="00F432B4">
      <w:pPr>
        <w:shd w:val="clear" w:color="auto" w:fill="FFFFFF" w:themeFill="background1"/>
        <w:spacing w:before="195" w:after="0" w:line="240" w:lineRule="auto"/>
        <w:ind w:firstLine="708"/>
        <w:jc w:val="both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8C19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общий объем фактически произведенных расходов, всего и в том числе по источникам финансирования;</w:t>
      </w:r>
    </w:p>
    <w:p w:rsidR="00FA7FD1" w:rsidRPr="008C197E" w:rsidRDefault="00FA7FD1" w:rsidP="00F432B4">
      <w:pPr>
        <w:shd w:val="clear" w:color="auto" w:fill="FFFFFF" w:themeFill="background1"/>
        <w:spacing w:before="195" w:after="0" w:line="240" w:lineRule="auto"/>
        <w:ind w:firstLine="708"/>
        <w:jc w:val="both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8C19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перечень завершенных в течение года мероприятий по Программе;</w:t>
      </w:r>
    </w:p>
    <w:p w:rsidR="00FA7FD1" w:rsidRPr="008C197E" w:rsidRDefault="00FA7FD1" w:rsidP="00F432B4">
      <w:pPr>
        <w:shd w:val="clear" w:color="auto" w:fill="FFFFFF" w:themeFill="background1"/>
        <w:spacing w:before="195" w:after="0" w:line="240" w:lineRule="auto"/>
        <w:ind w:firstLine="708"/>
        <w:jc w:val="both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8C19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перечень не завершенных в течение года мероприятий программы и процент их не завершения;</w:t>
      </w:r>
    </w:p>
    <w:p w:rsidR="00FA7FD1" w:rsidRPr="008C197E" w:rsidRDefault="00FA7FD1" w:rsidP="00F432B4">
      <w:pPr>
        <w:shd w:val="clear" w:color="auto" w:fill="FFFFFF" w:themeFill="background1"/>
        <w:spacing w:before="195" w:after="0" w:line="240" w:lineRule="auto"/>
        <w:ind w:firstLine="708"/>
        <w:jc w:val="both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8C19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анализ причин несвоевременного завершения программных мероприятий;</w:t>
      </w:r>
    </w:p>
    <w:p w:rsidR="00FA7FD1" w:rsidRPr="008C197E" w:rsidRDefault="00FA7FD1" w:rsidP="00F432B4">
      <w:pPr>
        <w:shd w:val="clear" w:color="auto" w:fill="FFFFFF" w:themeFill="background1"/>
        <w:spacing w:before="195" w:after="0" w:line="240" w:lineRule="auto"/>
        <w:ind w:firstLine="708"/>
        <w:jc w:val="both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8C19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предложения о привлечении дополнительных источников финансирования и иных способов достижения программных целей либо о прекращении дальнейшей реализации Программы.</w:t>
      </w:r>
    </w:p>
    <w:p w:rsidR="00FA7FD1" w:rsidRPr="00F432B4" w:rsidRDefault="00FA7FD1" w:rsidP="00F432B4">
      <w:pPr>
        <w:shd w:val="clear" w:color="auto" w:fill="FFFFFF" w:themeFill="background1"/>
        <w:spacing w:before="195" w:after="0" w:line="240" w:lineRule="auto"/>
        <w:ind w:firstLine="708"/>
        <w:jc w:val="center"/>
        <w:rPr>
          <w:rFonts w:ascii="Verdana" w:eastAsia="Times New Roman" w:hAnsi="Verdana" w:cs="Times New Roman"/>
          <w:color w:val="292D24"/>
          <w:sz w:val="28"/>
          <w:szCs w:val="28"/>
          <w:lang w:eastAsia="ru-RU"/>
        </w:rPr>
      </w:pPr>
      <w:r w:rsidRPr="00F432B4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VIII. Обобщенная характеристика мер государственного регулирования в сфере реализации муниципальной программы</w:t>
      </w:r>
    </w:p>
    <w:p w:rsidR="00FA7FD1" w:rsidRPr="008C197E" w:rsidRDefault="00FA7FD1" w:rsidP="00F432B4">
      <w:pPr>
        <w:shd w:val="clear" w:color="auto" w:fill="FFFFFF" w:themeFill="background1"/>
        <w:spacing w:before="195" w:after="0" w:line="240" w:lineRule="auto"/>
        <w:ind w:firstLine="708"/>
        <w:jc w:val="both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8C19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Налоговые, таможенные, тарифные, кредитные и иные меры государственного регулирования в рамках реализации муниципальной программы не предусмотрены.</w:t>
      </w:r>
    </w:p>
    <w:p w:rsidR="00FA7FD1" w:rsidRPr="00F432B4" w:rsidRDefault="00FA7FD1" w:rsidP="00F432B4">
      <w:pPr>
        <w:shd w:val="clear" w:color="auto" w:fill="FFFFFF" w:themeFill="background1"/>
        <w:spacing w:before="195" w:after="0" w:line="240" w:lineRule="auto"/>
        <w:ind w:firstLine="708"/>
        <w:jc w:val="center"/>
        <w:rPr>
          <w:rFonts w:ascii="Verdana" w:eastAsia="Times New Roman" w:hAnsi="Verdana" w:cs="Times New Roman"/>
          <w:color w:val="292D24"/>
          <w:sz w:val="28"/>
          <w:szCs w:val="28"/>
          <w:lang w:eastAsia="ru-RU"/>
        </w:rPr>
      </w:pPr>
      <w:r w:rsidRPr="00F432B4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IX. Сведения об основных мерах правового регулирования в сфере реализации муниципальной программы</w:t>
      </w:r>
    </w:p>
    <w:p w:rsidR="00FA7FD1" w:rsidRPr="008C197E" w:rsidRDefault="00FA7FD1" w:rsidP="00F432B4">
      <w:pPr>
        <w:shd w:val="clear" w:color="auto" w:fill="FFFFFF" w:themeFill="background1"/>
        <w:spacing w:before="195" w:after="0" w:line="240" w:lineRule="auto"/>
        <w:ind w:firstLine="708"/>
        <w:jc w:val="both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8C19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Меры правового регулирования в рамках реализации муниципальной программы не предусмотрены.</w:t>
      </w:r>
    </w:p>
    <w:p w:rsidR="00FA7FD1" w:rsidRPr="008C197E" w:rsidRDefault="00FA7FD1" w:rsidP="00F432B4">
      <w:pPr>
        <w:shd w:val="clear" w:color="auto" w:fill="FFFFFF" w:themeFill="background1"/>
        <w:spacing w:before="195" w:after="0" w:line="240" w:lineRule="auto"/>
        <w:ind w:firstLine="708"/>
        <w:jc w:val="both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8C19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В случае необходимости в рамках муниципальной программы будет осуществляться работа по обеспечению своевременной корректировки муниципальной программы, внесению изменений в нормативные правовые акты муниципального образования «</w:t>
      </w:r>
      <w:r w:rsidR="008C19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Ольховского</w:t>
      </w:r>
      <w:r w:rsidRPr="008C19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сельсовета» </w:t>
      </w:r>
      <w:proofErr w:type="spellStart"/>
      <w:r w:rsidR="00D42E3C" w:rsidRPr="008C19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Хомутовского</w:t>
      </w:r>
      <w:proofErr w:type="spellEnd"/>
      <w:r w:rsidRPr="008C19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Курской области в сфере ее реализации.</w:t>
      </w:r>
    </w:p>
    <w:p w:rsidR="00FA7FD1" w:rsidRPr="008C197E" w:rsidRDefault="00FA7FD1" w:rsidP="00F432B4">
      <w:pPr>
        <w:shd w:val="clear" w:color="auto" w:fill="FFFFFF" w:themeFill="background1"/>
        <w:spacing w:before="195" w:after="0" w:line="240" w:lineRule="auto"/>
        <w:ind w:firstLine="708"/>
        <w:jc w:val="both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8C19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Необходимость разработки указанных нормативных правовых актов будет определяться в процессе реализации муниципальной программы в соответствии с изменениями законодательства Российской Федерации и Курской области.</w:t>
      </w:r>
    </w:p>
    <w:p w:rsidR="00FA7FD1" w:rsidRPr="00F432B4" w:rsidRDefault="00FA7FD1" w:rsidP="00F432B4">
      <w:pPr>
        <w:shd w:val="clear" w:color="auto" w:fill="FFFFFF" w:themeFill="background1"/>
        <w:spacing w:before="195" w:after="0" w:line="240" w:lineRule="auto"/>
        <w:ind w:firstLine="708"/>
        <w:jc w:val="center"/>
        <w:rPr>
          <w:rFonts w:ascii="Verdana" w:eastAsia="Times New Roman" w:hAnsi="Verdana" w:cs="Times New Roman"/>
          <w:color w:val="292D24"/>
          <w:sz w:val="28"/>
          <w:szCs w:val="28"/>
          <w:lang w:eastAsia="ru-RU"/>
        </w:rPr>
      </w:pPr>
      <w:r w:rsidRPr="00F432B4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X. Прогноз сводных показателей муниципальных заданий по этапам реализации муниципальной программы</w:t>
      </w:r>
    </w:p>
    <w:p w:rsidR="00FA7FD1" w:rsidRPr="008C197E" w:rsidRDefault="00FA7FD1" w:rsidP="00F432B4">
      <w:pPr>
        <w:shd w:val="clear" w:color="auto" w:fill="FFFFFF" w:themeFill="background1"/>
        <w:spacing w:before="195" w:after="0" w:line="240" w:lineRule="auto"/>
        <w:ind w:firstLine="708"/>
        <w:jc w:val="both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8C19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Муниципальные задания в рамках реализации муниципальной программы не предусмотрены.</w:t>
      </w:r>
    </w:p>
    <w:p w:rsidR="00FA7FD1" w:rsidRPr="00F432B4" w:rsidRDefault="00FA7FD1" w:rsidP="00F432B4">
      <w:pPr>
        <w:shd w:val="clear" w:color="auto" w:fill="FFFFFF" w:themeFill="background1"/>
        <w:spacing w:before="195" w:after="0" w:line="240" w:lineRule="auto"/>
        <w:ind w:firstLine="708"/>
        <w:jc w:val="center"/>
        <w:rPr>
          <w:rFonts w:ascii="Verdana" w:eastAsia="Times New Roman" w:hAnsi="Verdana" w:cs="Times New Roman"/>
          <w:color w:val="292D24"/>
          <w:sz w:val="28"/>
          <w:szCs w:val="28"/>
          <w:lang w:eastAsia="ru-RU"/>
        </w:rPr>
      </w:pPr>
      <w:r w:rsidRPr="00F432B4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XI. Обобщенная характеристика основных мероприятий, реализуемых муниципальным образованием</w:t>
      </w:r>
    </w:p>
    <w:p w:rsidR="00FA7FD1" w:rsidRPr="008C197E" w:rsidRDefault="00FA7FD1" w:rsidP="00F432B4">
      <w:pPr>
        <w:shd w:val="clear" w:color="auto" w:fill="FFFFFF" w:themeFill="background1"/>
        <w:spacing w:before="195" w:after="0" w:line="240" w:lineRule="auto"/>
        <w:ind w:firstLine="708"/>
        <w:jc w:val="both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8C19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Муниципальная программа реализуется Администрацией </w:t>
      </w:r>
      <w:r w:rsidR="008C19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Ольховского</w:t>
      </w:r>
      <w:r w:rsidRPr="008C19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="00D42E3C" w:rsidRPr="008C19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Хомутовского</w:t>
      </w:r>
      <w:proofErr w:type="spellEnd"/>
      <w:r w:rsidRPr="008C19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Курской области.</w:t>
      </w:r>
    </w:p>
    <w:p w:rsidR="00FA7FD1" w:rsidRPr="00F432B4" w:rsidRDefault="00FA7FD1" w:rsidP="00F432B4">
      <w:pPr>
        <w:shd w:val="clear" w:color="auto" w:fill="FFFFFF" w:themeFill="background1"/>
        <w:spacing w:before="195" w:after="0" w:line="240" w:lineRule="auto"/>
        <w:ind w:firstLine="708"/>
        <w:jc w:val="center"/>
        <w:rPr>
          <w:rFonts w:ascii="Verdana" w:eastAsia="Times New Roman" w:hAnsi="Verdana" w:cs="Times New Roman"/>
          <w:color w:val="292D24"/>
          <w:sz w:val="28"/>
          <w:szCs w:val="28"/>
          <w:lang w:eastAsia="ru-RU"/>
        </w:rPr>
      </w:pPr>
      <w:r w:rsidRPr="00F432B4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XII. Анализ рисков реализации муниципальной программы (вероятных явлений, событий, процессов, не зависящих от участников муниципальной программы и негативно влияющих на основные параметры муниципальной программы) и описание мер управления рисками реализации муниципальной программы</w:t>
      </w:r>
    </w:p>
    <w:p w:rsidR="00FA7FD1" w:rsidRPr="008C197E" w:rsidRDefault="00FA7FD1" w:rsidP="00F432B4">
      <w:pPr>
        <w:shd w:val="clear" w:color="auto" w:fill="FFFFFF" w:themeFill="background1"/>
        <w:spacing w:before="195" w:after="0" w:line="240" w:lineRule="auto"/>
        <w:ind w:firstLine="708"/>
        <w:jc w:val="both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8C19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Невыполнение или неэффективное выполнение муниципальной программы возможно в случае реализации внутренних либо внешних рисков.</w:t>
      </w:r>
    </w:p>
    <w:p w:rsidR="00FA7FD1" w:rsidRPr="008C197E" w:rsidRDefault="00FA7FD1" w:rsidP="00F432B4">
      <w:pPr>
        <w:shd w:val="clear" w:color="auto" w:fill="FFFFFF" w:themeFill="background1"/>
        <w:spacing w:before="195" w:after="0" w:line="240" w:lineRule="auto"/>
        <w:ind w:firstLine="708"/>
        <w:jc w:val="both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8C19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внутренним рискам можно отнести несоблюдение сроков реализации муниципальной программы, неэффективное расходование денежных средств, несвоевременное освоение выделенных денежных средств.</w:t>
      </w:r>
    </w:p>
    <w:p w:rsidR="00FA7FD1" w:rsidRPr="008C197E" w:rsidRDefault="00FA7FD1" w:rsidP="00F432B4">
      <w:pPr>
        <w:shd w:val="clear" w:color="auto" w:fill="FFFFFF" w:themeFill="background1"/>
        <w:spacing w:before="195" w:after="0" w:line="240" w:lineRule="auto"/>
        <w:ind w:firstLine="708"/>
        <w:jc w:val="both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8C19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Основными внешними рисками являются: нормативно-правовые (изменение структуры и задач органов местного самоуправления </w:t>
      </w:r>
      <w:r w:rsidR="008C19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Ольховского</w:t>
      </w:r>
      <w:r w:rsidRPr="008C19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сельсовета, изменение нормативно-правовой базы в сфере действия муниципальной программы и ее подпрограммы), финансово-экономические и ресурсные (связанные с недостаточным финансированием реализации муниципальной программы), социально-экономические (осложнение социально-экономической обстановки), организационные (реорганизация (ликвидация) важных структурных элементов органов местного самоуправления </w:t>
      </w:r>
      <w:r w:rsidR="008C19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Ольховского</w:t>
      </w:r>
      <w:r w:rsidRPr="008C19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сельсовета), природно-техногенные (экологические, природные катаклизмы, а также иные чрезвычайные ситуации).</w:t>
      </w:r>
    </w:p>
    <w:p w:rsidR="00FA7FD1" w:rsidRPr="008C197E" w:rsidRDefault="00FA7FD1" w:rsidP="00F432B4">
      <w:pPr>
        <w:shd w:val="clear" w:color="auto" w:fill="FFFFFF" w:themeFill="background1"/>
        <w:spacing w:before="195" w:after="0" w:line="240" w:lineRule="auto"/>
        <w:ind w:firstLine="708"/>
        <w:jc w:val="both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8C19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Минимизировать возможные отклонения в выполнении программных мероприятий и исключить негативные последствия позволит:</w:t>
      </w:r>
    </w:p>
    <w:p w:rsidR="00FA7FD1" w:rsidRPr="008C197E" w:rsidRDefault="00FA7FD1" w:rsidP="00F432B4">
      <w:pPr>
        <w:shd w:val="clear" w:color="auto" w:fill="FFFFFF" w:themeFill="background1"/>
        <w:spacing w:before="195" w:after="0" w:line="240" w:lineRule="auto"/>
        <w:ind w:firstLine="708"/>
        <w:jc w:val="both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8C19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осуществление муниципального управления реализацией муниципальной программы;</w:t>
      </w:r>
    </w:p>
    <w:p w:rsidR="00FA7FD1" w:rsidRPr="008C197E" w:rsidRDefault="00FA7FD1" w:rsidP="00F432B4">
      <w:pPr>
        <w:shd w:val="clear" w:color="auto" w:fill="FFFFFF" w:themeFill="background1"/>
        <w:spacing w:before="195" w:after="0" w:line="240" w:lineRule="auto"/>
        <w:ind w:firstLine="708"/>
        <w:jc w:val="both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8C19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своевременное внесение изменений в муниципальную программу;</w:t>
      </w:r>
    </w:p>
    <w:p w:rsidR="00FA7FD1" w:rsidRPr="008C197E" w:rsidRDefault="00FA7FD1" w:rsidP="00F432B4">
      <w:pPr>
        <w:shd w:val="clear" w:color="auto" w:fill="FFFFFF" w:themeFill="background1"/>
        <w:spacing w:before="195" w:after="0" w:line="240" w:lineRule="auto"/>
        <w:ind w:firstLine="708"/>
        <w:jc w:val="both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8C19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взвешенный подход при принятии решений о корректировке нормативных правовых актов, действующих в сфере реализации муниципальной программы;</w:t>
      </w:r>
    </w:p>
    <w:p w:rsidR="00FA7FD1" w:rsidRPr="008C197E" w:rsidRDefault="00FA7FD1" w:rsidP="00F432B4">
      <w:pPr>
        <w:shd w:val="clear" w:color="auto" w:fill="FFFFFF" w:themeFill="background1"/>
        <w:spacing w:before="195" w:after="0" w:line="240" w:lineRule="auto"/>
        <w:ind w:firstLine="708"/>
        <w:jc w:val="both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8C19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оптимизация ресурсного обеспечения и совершенствование деятельности участников муниципальной программы.</w:t>
      </w:r>
    </w:p>
    <w:p w:rsidR="00FA7FD1" w:rsidRPr="008C197E" w:rsidRDefault="00FA7FD1" w:rsidP="00F432B4">
      <w:pPr>
        <w:shd w:val="clear" w:color="auto" w:fill="FFFFFF" w:themeFill="background1"/>
        <w:spacing w:before="195" w:after="0" w:line="240" w:lineRule="auto"/>
        <w:ind w:firstLine="708"/>
        <w:jc w:val="both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8C19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рискам, неподдающимся управлению, относятся различные форс-мажорные обстоятельства.</w:t>
      </w:r>
    </w:p>
    <w:p w:rsidR="00FA7FD1" w:rsidRPr="008C197E" w:rsidRDefault="00FA7FD1" w:rsidP="00F432B4">
      <w:pPr>
        <w:shd w:val="clear" w:color="auto" w:fill="FFFFFF" w:themeFill="background1"/>
        <w:spacing w:before="195" w:after="0" w:line="240" w:lineRule="auto"/>
        <w:ind w:firstLine="708"/>
        <w:jc w:val="both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8C19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Преодоление рисков возможно путем выделения дополнительных бюджетных средств на реализацию мероприятий муниципальной программы, внесения изменений в муниципальную программу, своевременной подготовки и тщательной проработки проектов нормативных правовых актов муниципального образования, внесения изменений в принятые нормативные акты, оперативного реагирования на выявленные недостатки в процедурах управления, контроля за реализацией муниципальной программы.</w:t>
      </w:r>
    </w:p>
    <w:p w:rsidR="00FA7FD1" w:rsidRPr="00F432B4" w:rsidRDefault="00FA7FD1" w:rsidP="00F432B4">
      <w:pPr>
        <w:shd w:val="clear" w:color="auto" w:fill="FFFFFF" w:themeFill="background1"/>
        <w:spacing w:before="195" w:after="0" w:line="240" w:lineRule="auto"/>
        <w:ind w:firstLine="142"/>
        <w:jc w:val="center"/>
        <w:rPr>
          <w:rFonts w:ascii="Verdana" w:eastAsia="Times New Roman" w:hAnsi="Verdana" w:cs="Times New Roman"/>
          <w:color w:val="292D24"/>
          <w:sz w:val="28"/>
          <w:szCs w:val="28"/>
          <w:lang w:eastAsia="ru-RU"/>
        </w:rPr>
      </w:pPr>
      <w:r w:rsidRPr="00F432B4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XIII. Методика оценки эффективности муниципальной программы</w:t>
      </w:r>
    </w:p>
    <w:p w:rsidR="00FA7FD1" w:rsidRPr="008C197E" w:rsidRDefault="00FA7FD1" w:rsidP="00F432B4">
      <w:pPr>
        <w:shd w:val="clear" w:color="auto" w:fill="FFFFFF" w:themeFill="background1"/>
        <w:spacing w:before="195" w:after="0" w:line="240" w:lineRule="auto"/>
        <w:ind w:firstLine="708"/>
        <w:jc w:val="both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8C19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Оценка эффективности реализации Программы проводится в целях оценки вклада Программы в экономическое и социальное развитие муниципального образования «</w:t>
      </w:r>
      <w:r w:rsidR="008C19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Ольховского</w:t>
      </w:r>
      <w:r w:rsidRPr="008C19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сельсовета» </w:t>
      </w:r>
      <w:proofErr w:type="spellStart"/>
      <w:r w:rsidR="00D42E3C" w:rsidRPr="008C19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Хомутовского</w:t>
      </w:r>
      <w:proofErr w:type="spellEnd"/>
      <w:r w:rsidRPr="008C19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Курской области, обеспечения ответственного исполнителя оперативной информацией о ходе и результатах выполнения мероприятий и решения задач Программы.</w:t>
      </w:r>
    </w:p>
    <w:p w:rsidR="00FA7FD1" w:rsidRPr="008C197E" w:rsidRDefault="00FA7FD1" w:rsidP="00F432B4">
      <w:pPr>
        <w:shd w:val="clear" w:color="auto" w:fill="FFFFFF" w:themeFill="background1"/>
        <w:spacing w:before="195" w:after="0" w:line="240" w:lineRule="auto"/>
        <w:ind w:firstLine="708"/>
        <w:jc w:val="both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8C19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Методика оценки эффективности муниципальной программы (далее - Методика) представляет собой алгоритм оценки в процессе (по годам муниципальной программы) и по итогам реализации муниципальной программы в целом как результативности программы, исходя из оценки соответствия текущих значений показателей их целевым значениям, так и экономической эффективности достижения таких результатов с учетом объема ресурсов, направленных на реализацию Программы.</w:t>
      </w:r>
    </w:p>
    <w:p w:rsidR="00FA7FD1" w:rsidRPr="008C197E" w:rsidRDefault="00FA7FD1" w:rsidP="00F432B4">
      <w:pPr>
        <w:shd w:val="clear" w:color="auto" w:fill="FFFFFF" w:themeFill="background1"/>
        <w:spacing w:before="195" w:after="0" w:line="240" w:lineRule="auto"/>
        <w:ind w:firstLine="708"/>
        <w:jc w:val="both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8C19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Методика включает проведение количественных оценок эффективности по следующим направлениям:</w:t>
      </w:r>
    </w:p>
    <w:p w:rsidR="00FA7FD1" w:rsidRPr="008C197E" w:rsidRDefault="00FA7FD1" w:rsidP="00F432B4">
      <w:pPr>
        <w:shd w:val="clear" w:color="auto" w:fill="FFFFFF" w:themeFill="background1"/>
        <w:spacing w:before="195" w:after="0" w:line="240" w:lineRule="auto"/>
        <w:ind w:firstLine="708"/>
        <w:jc w:val="both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8C19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степень достижения запланированных результатов (достижения целей и решения задач) муниципальной программы (оценка результативности);</w:t>
      </w:r>
    </w:p>
    <w:p w:rsidR="00FA7FD1" w:rsidRPr="008C197E" w:rsidRDefault="00FA7FD1" w:rsidP="00F432B4">
      <w:pPr>
        <w:shd w:val="clear" w:color="auto" w:fill="FFFFFF" w:themeFill="background1"/>
        <w:spacing w:before="195" w:after="0" w:line="240" w:lineRule="auto"/>
        <w:ind w:firstLine="708"/>
        <w:jc w:val="both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8C19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степень соответствия фактических затрат местного бюджета запланированному уровню (оценка полноты использования бюджетных средств);</w:t>
      </w:r>
    </w:p>
    <w:p w:rsidR="00FA7FD1" w:rsidRPr="008C197E" w:rsidRDefault="00FA7FD1" w:rsidP="00F432B4">
      <w:pPr>
        <w:shd w:val="clear" w:color="auto" w:fill="FFFFFF" w:themeFill="background1"/>
        <w:spacing w:before="195" w:after="0" w:line="240" w:lineRule="auto"/>
        <w:ind w:firstLine="708"/>
        <w:jc w:val="both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8C19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эффективность использования средств местного бюджета (оценка экономической эффективности достижения результатов).</w:t>
      </w:r>
    </w:p>
    <w:p w:rsidR="00FA7FD1" w:rsidRPr="008C197E" w:rsidRDefault="00FA7FD1" w:rsidP="00F432B4">
      <w:pPr>
        <w:shd w:val="clear" w:color="auto" w:fill="FFFFFF" w:themeFill="background1"/>
        <w:spacing w:before="195" w:after="0" w:line="240" w:lineRule="auto"/>
        <w:ind w:firstLine="708"/>
        <w:jc w:val="both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8C19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дополнение к количественной оценке эффективности будет производиться качественная оценка социальной эффективности муниципальной программы на основе анализа достижения ожидаемых результатов Программы.</w:t>
      </w:r>
    </w:p>
    <w:p w:rsidR="00FA7FD1" w:rsidRPr="008C197E" w:rsidRDefault="00FA7FD1" w:rsidP="00F432B4">
      <w:pPr>
        <w:shd w:val="clear" w:color="auto" w:fill="FFFFFF" w:themeFill="background1"/>
        <w:spacing w:before="195" w:after="0" w:line="240" w:lineRule="auto"/>
        <w:ind w:firstLine="708"/>
        <w:jc w:val="both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8C19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Расчет результативности по показателям муниципальной программы проводится по формуле:</w:t>
      </w:r>
    </w:p>
    <w:p w:rsidR="00FA7FD1" w:rsidRPr="008C197E" w:rsidRDefault="00FA7FD1" w:rsidP="00F432B4">
      <w:pPr>
        <w:shd w:val="clear" w:color="auto" w:fill="FFFFFF" w:themeFill="background1"/>
        <w:spacing w:before="195" w:after="0" w:line="240" w:lineRule="auto"/>
        <w:ind w:firstLine="708"/>
        <w:jc w:val="both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8C19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где:</w:t>
      </w:r>
    </w:p>
    <w:p w:rsidR="00FA7FD1" w:rsidRPr="008C197E" w:rsidRDefault="00FA7FD1" w:rsidP="00F432B4">
      <w:pPr>
        <w:shd w:val="clear" w:color="auto" w:fill="FFFFFF" w:themeFill="background1"/>
        <w:spacing w:before="195" w:after="0" w:line="240" w:lineRule="auto"/>
        <w:ind w:firstLine="708"/>
        <w:jc w:val="both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proofErr w:type="spellStart"/>
      <w:r w:rsidRPr="008C19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Ei</w:t>
      </w:r>
      <w:proofErr w:type="spellEnd"/>
      <w:r w:rsidRPr="008C19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– степень достижения i – показателя муниципальной программы (процентов);</w:t>
      </w:r>
    </w:p>
    <w:p w:rsidR="00FA7FD1" w:rsidRPr="008C197E" w:rsidRDefault="00FA7FD1" w:rsidP="00F432B4">
      <w:pPr>
        <w:shd w:val="clear" w:color="auto" w:fill="FFFFFF" w:themeFill="background1"/>
        <w:spacing w:before="195" w:after="0" w:line="240" w:lineRule="auto"/>
        <w:ind w:firstLine="708"/>
        <w:jc w:val="both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proofErr w:type="spellStart"/>
      <w:r w:rsidRPr="008C19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Tfi</w:t>
      </w:r>
      <w:proofErr w:type="spellEnd"/>
      <w:r w:rsidRPr="008C19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– фактическое значение показателя;</w:t>
      </w:r>
    </w:p>
    <w:p w:rsidR="00FA7FD1" w:rsidRPr="008C197E" w:rsidRDefault="00FA7FD1" w:rsidP="00F432B4">
      <w:pPr>
        <w:shd w:val="clear" w:color="auto" w:fill="FFFFFF" w:themeFill="background1"/>
        <w:spacing w:before="195" w:after="0" w:line="240" w:lineRule="auto"/>
        <w:ind w:firstLine="708"/>
        <w:jc w:val="both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proofErr w:type="spellStart"/>
      <w:r w:rsidRPr="008C19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TNi</w:t>
      </w:r>
      <w:proofErr w:type="spellEnd"/>
      <w:r w:rsidRPr="008C19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– установленное муниципальной программой целевое значение показателя.</w:t>
      </w:r>
    </w:p>
    <w:p w:rsidR="00FA7FD1" w:rsidRPr="008C197E" w:rsidRDefault="00FA7FD1" w:rsidP="00F432B4">
      <w:pPr>
        <w:shd w:val="clear" w:color="auto" w:fill="FFFFFF" w:themeFill="background1"/>
        <w:spacing w:before="195" w:after="0" w:line="240" w:lineRule="auto"/>
        <w:ind w:firstLine="708"/>
        <w:jc w:val="both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8C19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Расчет результативности реализации муниципальной программы в целом проводится по формуле:</w:t>
      </w:r>
    </w:p>
    <w:p w:rsidR="00FA7FD1" w:rsidRPr="008C197E" w:rsidRDefault="00FA7FD1" w:rsidP="00F432B4">
      <w:pPr>
        <w:shd w:val="clear" w:color="auto" w:fill="FFFFFF" w:themeFill="background1"/>
        <w:spacing w:before="195" w:after="0" w:line="240" w:lineRule="auto"/>
        <w:ind w:firstLine="708"/>
        <w:jc w:val="both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8C19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где:</w:t>
      </w:r>
    </w:p>
    <w:p w:rsidR="00FA7FD1" w:rsidRPr="008C197E" w:rsidRDefault="00FA7FD1" w:rsidP="00F432B4">
      <w:pPr>
        <w:shd w:val="clear" w:color="auto" w:fill="FFFFFF" w:themeFill="background1"/>
        <w:spacing w:before="195" w:after="0" w:line="240" w:lineRule="auto"/>
        <w:ind w:firstLine="708"/>
        <w:jc w:val="both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8C19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E - результативность реализации муниципальной программы (процентов);</w:t>
      </w:r>
    </w:p>
    <w:p w:rsidR="00FA7FD1" w:rsidRPr="008C197E" w:rsidRDefault="00FA7FD1" w:rsidP="00F432B4">
      <w:pPr>
        <w:shd w:val="clear" w:color="auto" w:fill="FFFFFF" w:themeFill="background1"/>
        <w:spacing w:before="195" w:after="0" w:line="240" w:lineRule="auto"/>
        <w:ind w:firstLine="708"/>
        <w:jc w:val="both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8C19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n - количество показателей муниципальной программы.</w:t>
      </w:r>
    </w:p>
    <w:p w:rsidR="00FA7FD1" w:rsidRPr="008C197E" w:rsidRDefault="00FA7FD1" w:rsidP="00F432B4">
      <w:pPr>
        <w:shd w:val="clear" w:color="auto" w:fill="FFFFFF" w:themeFill="background1"/>
        <w:spacing w:before="195" w:after="0" w:line="240" w:lineRule="auto"/>
        <w:ind w:firstLine="708"/>
        <w:jc w:val="both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8C19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целях оценки степени достижения запланированных результатов муниципальной программы устанавливаются следующие критерии:</w:t>
      </w:r>
    </w:p>
    <w:p w:rsidR="00FA7FD1" w:rsidRPr="008C197E" w:rsidRDefault="00FA7FD1" w:rsidP="00F432B4">
      <w:pPr>
        <w:shd w:val="clear" w:color="auto" w:fill="FFFFFF" w:themeFill="background1"/>
        <w:spacing w:before="195" w:after="0" w:line="240" w:lineRule="auto"/>
        <w:ind w:firstLine="708"/>
        <w:jc w:val="both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8C19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 значение показателя результативности E равно или больше 80%, степень достижения запланированных результатов муниципальной программы оценивается как высокая;</w:t>
      </w:r>
    </w:p>
    <w:p w:rsidR="00FA7FD1" w:rsidRPr="008C197E" w:rsidRDefault="00FA7FD1" w:rsidP="00F432B4">
      <w:pPr>
        <w:shd w:val="clear" w:color="auto" w:fill="FFFFFF" w:themeFill="background1"/>
        <w:spacing w:before="195" w:after="0" w:line="240" w:lineRule="auto"/>
        <w:ind w:firstLine="708"/>
        <w:jc w:val="both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8C19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 значение показателя результативности E равно или больше 50%, но меньше 80%, степень достижения запланированных результатов муниципальной программы оценивается как удовлетворительная;</w:t>
      </w:r>
    </w:p>
    <w:p w:rsidR="00FA7FD1" w:rsidRPr="008C197E" w:rsidRDefault="00FA7FD1" w:rsidP="00F432B4">
      <w:pPr>
        <w:shd w:val="clear" w:color="auto" w:fill="FFFFFF" w:themeFill="background1"/>
        <w:spacing w:before="195" w:after="0" w:line="240" w:lineRule="auto"/>
        <w:ind w:firstLine="708"/>
        <w:jc w:val="both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8C19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 значение показателя результативности E меньше 50%, степень достижения запланированных результатов муниципальной программы оценивается как неудовлетворительная.</w:t>
      </w:r>
    </w:p>
    <w:p w:rsidR="00FA7FD1" w:rsidRPr="008C197E" w:rsidRDefault="00FA7FD1" w:rsidP="00F432B4">
      <w:pPr>
        <w:shd w:val="clear" w:color="auto" w:fill="FFFFFF" w:themeFill="background1"/>
        <w:spacing w:before="195" w:after="0" w:line="240" w:lineRule="auto"/>
        <w:ind w:firstLine="708"/>
        <w:jc w:val="both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8C19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Расчет степени соответствия фактических затрат средств местного бюджета на реализацию муниципальной программы запланированному уровню производится по следующей формуле:</w:t>
      </w:r>
    </w:p>
    <w:p w:rsidR="00FA7FD1" w:rsidRPr="008C197E" w:rsidRDefault="00FA7FD1" w:rsidP="00F432B4">
      <w:pPr>
        <w:shd w:val="clear" w:color="auto" w:fill="FFFFFF" w:themeFill="background1"/>
        <w:spacing w:before="195" w:after="0" w:line="240" w:lineRule="auto"/>
        <w:ind w:firstLine="708"/>
        <w:jc w:val="both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8C19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где:</w:t>
      </w:r>
    </w:p>
    <w:p w:rsidR="00FA7FD1" w:rsidRPr="008C197E" w:rsidRDefault="00FA7FD1" w:rsidP="00F432B4">
      <w:pPr>
        <w:shd w:val="clear" w:color="auto" w:fill="FFFFFF" w:themeFill="background1"/>
        <w:spacing w:before="195" w:after="0" w:line="240" w:lineRule="auto"/>
        <w:ind w:firstLine="708"/>
        <w:jc w:val="both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8C19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 – полнота использования средств местного бюджета;</w:t>
      </w:r>
    </w:p>
    <w:p w:rsidR="00FA7FD1" w:rsidRPr="008C197E" w:rsidRDefault="00FA7FD1" w:rsidP="00F432B4">
      <w:pPr>
        <w:shd w:val="clear" w:color="auto" w:fill="FFFFFF" w:themeFill="background1"/>
        <w:spacing w:before="195" w:after="0" w:line="240" w:lineRule="auto"/>
        <w:ind w:firstLine="708"/>
        <w:jc w:val="both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8C19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ЗФ – фактические расходы средств местного бюджета на реализацию муниципальной программы в соответствующем периоде;</w:t>
      </w:r>
    </w:p>
    <w:p w:rsidR="00FA7FD1" w:rsidRPr="008C197E" w:rsidRDefault="00FA7FD1" w:rsidP="00F432B4">
      <w:pPr>
        <w:shd w:val="clear" w:color="auto" w:fill="FFFFFF" w:themeFill="background1"/>
        <w:spacing w:before="195" w:after="0" w:line="240" w:lineRule="auto"/>
        <w:ind w:firstLine="708"/>
        <w:jc w:val="both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8C19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ЗП – запланированные в местном бюджете расходы на реализацию муниципальной программы в соответствующей периоде.</w:t>
      </w:r>
    </w:p>
    <w:p w:rsidR="00FA7FD1" w:rsidRPr="008C197E" w:rsidRDefault="00FA7FD1" w:rsidP="00F432B4">
      <w:pPr>
        <w:shd w:val="clear" w:color="auto" w:fill="FFFFFF" w:themeFill="background1"/>
        <w:spacing w:before="195" w:after="0" w:line="240" w:lineRule="auto"/>
        <w:ind w:firstLine="708"/>
        <w:jc w:val="both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8C19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целях оценки степени соответствия фактических затрат средств местного бюджета на реализацию муниципальной программы запланированному уровню, полученное значение показателя полноты использования средств местного бюджета сравнивается со значением показателя результативности:</w:t>
      </w:r>
    </w:p>
    <w:p w:rsidR="00FA7FD1" w:rsidRPr="008C197E" w:rsidRDefault="00FA7FD1" w:rsidP="00F432B4">
      <w:pPr>
        <w:shd w:val="clear" w:color="auto" w:fill="FFFFFF" w:themeFill="background1"/>
        <w:spacing w:before="195" w:after="0" w:line="240" w:lineRule="auto"/>
        <w:ind w:firstLine="708"/>
        <w:jc w:val="both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8C19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 значение показателя результативности E и значение показателя полноты использования средств областного бюджета П равны или больше 80%, то степень соответствия фактических затрат средств местного бюджета на реализацию муниципальной программы запланированному уровню оценивается как удовлетворительная;</w:t>
      </w:r>
    </w:p>
    <w:p w:rsidR="00FA7FD1" w:rsidRPr="008C197E" w:rsidRDefault="00FA7FD1" w:rsidP="00F432B4">
      <w:pPr>
        <w:shd w:val="clear" w:color="auto" w:fill="FFFFFF" w:themeFill="background1"/>
        <w:spacing w:before="195" w:after="0" w:line="240" w:lineRule="auto"/>
        <w:ind w:firstLine="708"/>
        <w:jc w:val="both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8C19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если значения показателя результативности E меньше 80%, а значение показателя полноты использования средств местного бюджета П меньше 100%, то степень соответствия фактических затрат средств местного бюджета на реализацию муниципальной программы запланированному уровню оценивается как неудовлетворительная.</w:t>
      </w:r>
    </w:p>
    <w:p w:rsidR="00FA7FD1" w:rsidRPr="008C197E" w:rsidRDefault="00FA7FD1" w:rsidP="00F432B4">
      <w:pPr>
        <w:shd w:val="clear" w:color="auto" w:fill="FFFFFF" w:themeFill="background1"/>
        <w:spacing w:before="195" w:after="0" w:line="240" w:lineRule="auto"/>
        <w:ind w:firstLine="708"/>
        <w:jc w:val="both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8C19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Расчет эффективности использования средств местного бюджета на реализацию муниципальной программы производится по следующей формуле:</w:t>
      </w:r>
    </w:p>
    <w:p w:rsidR="00FA7FD1" w:rsidRPr="008C197E" w:rsidRDefault="00FA7FD1" w:rsidP="00F432B4">
      <w:pPr>
        <w:shd w:val="clear" w:color="auto" w:fill="FFFFFF" w:themeFill="background1"/>
        <w:spacing w:before="195" w:after="0" w:line="240" w:lineRule="auto"/>
        <w:ind w:firstLine="708"/>
        <w:jc w:val="both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8C19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где:</w:t>
      </w:r>
    </w:p>
    <w:p w:rsidR="00FA7FD1" w:rsidRPr="008C197E" w:rsidRDefault="00FA7FD1" w:rsidP="00F432B4">
      <w:pPr>
        <w:shd w:val="clear" w:color="auto" w:fill="FFFFFF" w:themeFill="background1"/>
        <w:spacing w:before="195" w:after="0" w:line="240" w:lineRule="auto"/>
        <w:ind w:firstLine="708"/>
        <w:jc w:val="both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8C19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 – эффективность использования средств местного бюджета;</w:t>
      </w:r>
    </w:p>
    <w:p w:rsidR="00FA7FD1" w:rsidRPr="008C197E" w:rsidRDefault="00FA7FD1" w:rsidP="00F432B4">
      <w:pPr>
        <w:shd w:val="clear" w:color="auto" w:fill="FFFFFF" w:themeFill="background1"/>
        <w:spacing w:before="195" w:after="0" w:line="240" w:lineRule="auto"/>
        <w:ind w:firstLine="708"/>
        <w:jc w:val="both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8C19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 – показатель полноты использования средств местного бюджета;</w:t>
      </w:r>
    </w:p>
    <w:p w:rsidR="00FA7FD1" w:rsidRPr="008C197E" w:rsidRDefault="00FA7FD1" w:rsidP="00F432B4">
      <w:pPr>
        <w:shd w:val="clear" w:color="auto" w:fill="FFFFFF" w:themeFill="background1"/>
        <w:spacing w:before="195" w:after="0" w:line="240" w:lineRule="auto"/>
        <w:ind w:firstLine="708"/>
        <w:jc w:val="both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8C19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E – показатель результативности реализации муниципальной программы.</w:t>
      </w:r>
    </w:p>
    <w:p w:rsidR="00FA7FD1" w:rsidRPr="008C197E" w:rsidRDefault="00FA7FD1" w:rsidP="00F432B4">
      <w:pPr>
        <w:shd w:val="clear" w:color="auto" w:fill="FFFFFF" w:themeFill="background1"/>
        <w:spacing w:before="195" w:after="0" w:line="240" w:lineRule="auto"/>
        <w:ind w:firstLine="708"/>
        <w:jc w:val="both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8C19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целях оценки эффективности использования средств местного бюджета при реализации муниципальной программы устанавливаются следующие критерии:</w:t>
      </w:r>
    </w:p>
    <w:p w:rsidR="00FA7FD1" w:rsidRPr="008C197E" w:rsidRDefault="00FA7FD1" w:rsidP="00F432B4">
      <w:pPr>
        <w:shd w:val="clear" w:color="auto" w:fill="FFFFFF" w:themeFill="background1"/>
        <w:spacing w:before="195" w:after="0" w:line="240" w:lineRule="auto"/>
        <w:ind w:firstLine="708"/>
        <w:jc w:val="both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8C19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 значение показателя эффективность использования средств местного бюджета Э равно 1, то такая эффективность оценивается как соответствующая запланированной;</w:t>
      </w:r>
    </w:p>
    <w:p w:rsidR="00FA7FD1" w:rsidRPr="008C197E" w:rsidRDefault="00FA7FD1" w:rsidP="00F432B4">
      <w:pPr>
        <w:shd w:val="clear" w:color="auto" w:fill="FFFFFF" w:themeFill="background1"/>
        <w:spacing w:before="195" w:after="0" w:line="240" w:lineRule="auto"/>
        <w:ind w:firstLine="708"/>
        <w:jc w:val="both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8C19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 значение показателя эффективность использования средств местного бюджета Э меньше 1, то такая эффективность оценивается как высокая;</w:t>
      </w:r>
    </w:p>
    <w:p w:rsidR="00FA7FD1" w:rsidRPr="008C197E" w:rsidRDefault="00FA7FD1" w:rsidP="00F432B4">
      <w:pPr>
        <w:shd w:val="clear" w:color="auto" w:fill="FFFFFF" w:themeFill="background1"/>
        <w:spacing w:before="195" w:after="0" w:line="240" w:lineRule="auto"/>
        <w:ind w:firstLine="708"/>
        <w:jc w:val="both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8C19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 значение показателя эффективность использования средств местного бюджета Э больше 1, то такая эффективность оценивается как низкая.</w:t>
      </w:r>
    </w:p>
    <w:p w:rsidR="00AE135F" w:rsidRPr="008C197E" w:rsidRDefault="00AE135F" w:rsidP="00F432B4">
      <w:pPr>
        <w:shd w:val="clear" w:color="auto" w:fill="FFFFFF" w:themeFill="background1"/>
        <w:spacing w:before="195" w:after="0" w:line="240" w:lineRule="auto"/>
        <w:ind w:firstLine="708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E135F" w:rsidRPr="008C197E" w:rsidRDefault="00AE135F" w:rsidP="00F432B4">
      <w:pPr>
        <w:shd w:val="clear" w:color="auto" w:fill="FFFFFF" w:themeFill="background1"/>
        <w:spacing w:before="195" w:after="0" w:line="240" w:lineRule="auto"/>
        <w:ind w:firstLine="708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E135F" w:rsidRPr="008C197E" w:rsidRDefault="00AE135F" w:rsidP="00F432B4">
      <w:pPr>
        <w:shd w:val="clear" w:color="auto" w:fill="FFFFFF" w:themeFill="background1"/>
        <w:spacing w:before="195" w:after="0" w:line="240" w:lineRule="auto"/>
        <w:ind w:firstLine="708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E135F" w:rsidRPr="008C197E" w:rsidRDefault="00AE135F" w:rsidP="00F432B4">
      <w:pPr>
        <w:shd w:val="clear" w:color="auto" w:fill="FFFFFF" w:themeFill="background1"/>
        <w:spacing w:before="195" w:after="0" w:line="240" w:lineRule="auto"/>
        <w:ind w:firstLine="708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12CB5" w:rsidRDefault="00512CB5" w:rsidP="00F432B4">
      <w:pPr>
        <w:shd w:val="clear" w:color="auto" w:fill="FFFFFF" w:themeFill="background1"/>
        <w:spacing w:after="0" w:line="240" w:lineRule="auto"/>
        <w:ind w:firstLine="708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432B4" w:rsidRDefault="00F432B4" w:rsidP="00F432B4">
      <w:pPr>
        <w:shd w:val="clear" w:color="auto" w:fill="FFFFFF" w:themeFill="background1"/>
        <w:spacing w:after="0" w:line="240" w:lineRule="auto"/>
        <w:ind w:firstLine="708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432B4" w:rsidRDefault="00F432B4" w:rsidP="00F432B4">
      <w:pPr>
        <w:shd w:val="clear" w:color="auto" w:fill="FFFFFF" w:themeFill="background1"/>
        <w:spacing w:after="0" w:line="240" w:lineRule="auto"/>
        <w:ind w:firstLine="708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432B4" w:rsidRDefault="00F432B4" w:rsidP="00F432B4">
      <w:pPr>
        <w:shd w:val="clear" w:color="auto" w:fill="FFFFFF" w:themeFill="background1"/>
        <w:spacing w:after="0" w:line="240" w:lineRule="auto"/>
        <w:ind w:firstLine="708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432B4" w:rsidRDefault="00F432B4" w:rsidP="00F432B4">
      <w:pPr>
        <w:shd w:val="clear" w:color="auto" w:fill="FFFFFF" w:themeFill="background1"/>
        <w:spacing w:after="0" w:line="240" w:lineRule="auto"/>
        <w:ind w:firstLine="708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432B4" w:rsidRDefault="00F432B4" w:rsidP="00F432B4">
      <w:pPr>
        <w:shd w:val="clear" w:color="auto" w:fill="FFFFFF" w:themeFill="background1"/>
        <w:spacing w:after="0" w:line="240" w:lineRule="auto"/>
        <w:ind w:firstLine="708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432B4" w:rsidRDefault="00F432B4" w:rsidP="00F432B4">
      <w:pPr>
        <w:shd w:val="clear" w:color="auto" w:fill="FFFFFF" w:themeFill="background1"/>
        <w:spacing w:after="0" w:line="240" w:lineRule="auto"/>
        <w:ind w:firstLine="708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432B4" w:rsidRDefault="00F432B4" w:rsidP="00F432B4">
      <w:pPr>
        <w:shd w:val="clear" w:color="auto" w:fill="FFFFFF" w:themeFill="background1"/>
        <w:spacing w:after="0" w:line="240" w:lineRule="auto"/>
        <w:ind w:firstLine="708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432B4" w:rsidRDefault="00F432B4" w:rsidP="00F432B4">
      <w:pPr>
        <w:shd w:val="clear" w:color="auto" w:fill="FFFFFF" w:themeFill="background1"/>
        <w:spacing w:after="0" w:line="240" w:lineRule="auto"/>
        <w:ind w:firstLine="708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432B4" w:rsidRDefault="00F432B4" w:rsidP="00F432B4">
      <w:pPr>
        <w:shd w:val="clear" w:color="auto" w:fill="FFFFFF" w:themeFill="background1"/>
        <w:spacing w:after="0" w:line="240" w:lineRule="auto"/>
        <w:ind w:firstLine="708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432B4" w:rsidRDefault="00F432B4" w:rsidP="00F432B4">
      <w:pPr>
        <w:shd w:val="clear" w:color="auto" w:fill="FFFFFF" w:themeFill="background1"/>
        <w:spacing w:after="0" w:line="240" w:lineRule="auto"/>
        <w:ind w:firstLine="708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432B4" w:rsidRDefault="00F432B4" w:rsidP="00F432B4">
      <w:pPr>
        <w:shd w:val="clear" w:color="auto" w:fill="FFFFFF" w:themeFill="background1"/>
        <w:spacing w:after="0" w:line="240" w:lineRule="auto"/>
        <w:ind w:firstLine="708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432B4" w:rsidRDefault="00F432B4" w:rsidP="00F432B4">
      <w:pPr>
        <w:shd w:val="clear" w:color="auto" w:fill="FFFFFF" w:themeFill="background1"/>
        <w:spacing w:after="0" w:line="240" w:lineRule="auto"/>
        <w:ind w:firstLine="708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432B4" w:rsidRDefault="00F432B4" w:rsidP="00F432B4">
      <w:pPr>
        <w:shd w:val="clear" w:color="auto" w:fill="FFFFFF" w:themeFill="background1"/>
        <w:spacing w:after="0" w:line="240" w:lineRule="auto"/>
        <w:ind w:firstLine="708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432B4" w:rsidRDefault="00F432B4" w:rsidP="00F432B4">
      <w:pPr>
        <w:shd w:val="clear" w:color="auto" w:fill="FFFFFF" w:themeFill="background1"/>
        <w:spacing w:after="0" w:line="240" w:lineRule="auto"/>
        <w:ind w:firstLine="708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432B4" w:rsidRDefault="00F432B4" w:rsidP="00F432B4">
      <w:pPr>
        <w:shd w:val="clear" w:color="auto" w:fill="FFFFFF" w:themeFill="background1"/>
        <w:spacing w:after="0" w:line="240" w:lineRule="auto"/>
        <w:ind w:firstLine="708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432B4" w:rsidRDefault="00F432B4" w:rsidP="00F432B4">
      <w:pPr>
        <w:shd w:val="clear" w:color="auto" w:fill="FFFFFF" w:themeFill="background1"/>
        <w:spacing w:after="0" w:line="240" w:lineRule="auto"/>
        <w:ind w:firstLine="708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432B4" w:rsidRDefault="00F432B4" w:rsidP="00F432B4">
      <w:pPr>
        <w:shd w:val="clear" w:color="auto" w:fill="FFFFFF" w:themeFill="background1"/>
        <w:spacing w:after="0" w:line="240" w:lineRule="auto"/>
        <w:ind w:firstLine="708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432B4" w:rsidRDefault="00F432B4" w:rsidP="00F432B4">
      <w:pPr>
        <w:shd w:val="clear" w:color="auto" w:fill="FFFFFF" w:themeFill="background1"/>
        <w:spacing w:after="0" w:line="240" w:lineRule="auto"/>
        <w:ind w:firstLine="708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A7FD1" w:rsidRPr="008C197E" w:rsidRDefault="00FA7FD1" w:rsidP="00F432B4">
      <w:pPr>
        <w:shd w:val="clear" w:color="auto" w:fill="FFFFFF" w:themeFill="background1"/>
        <w:spacing w:after="0" w:line="240" w:lineRule="auto"/>
        <w:ind w:firstLine="708"/>
        <w:jc w:val="right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8C19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 № 1</w:t>
      </w:r>
    </w:p>
    <w:p w:rsidR="00FA7FD1" w:rsidRPr="008C197E" w:rsidRDefault="00FA7FD1" w:rsidP="00F432B4">
      <w:pPr>
        <w:shd w:val="clear" w:color="auto" w:fill="FFFFFF" w:themeFill="background1"/>
        <w:spacing w:after="0" w:line="240" w:lineRule="auto"/>
        <w:ind w:firstLine="708"/>
        <w:jc w:val="right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8C19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муниципальной программе муниципального образования</w:t>
      </w:r>
    </w:p>
    <w:p w:rsidR="00FA7FD1" w:rsidRPr="008C197E" w:rsidRDefault="00FA7FD1" w:rsidP="00F432B4">
      <w:pPr>
        <w:shd w:val="clear" w:color="auto" w:fill="FFFFFF" w:themeFill="background1"/>
        <w:spacing w:after="0" w:line="240" w:lineRule="auto"/>
        <w:ind w:firstLine="708"/>
        <w:jc w:val="right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8C19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</w:t>
      </w:r>
      <w:r w:rsidR="008C19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Ольховского</w:t>
      </w:r>
      <w:r w:rsidRPr="008C19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сельсовета» </w:t>
      </w:r>
      <w:proofErr w:type="spellStart"/>
      <w:r w:rsidR="00D42E3C" w:rsidRPr="008C19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Хомутовского</w:t>
      </w:r>
      <w:proofErr w:type="spellEnd"/>
      <w:r w:rsidRPr="008C19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Курской области</w:t>
      </w:r>
    </w:p>
    <w:p w:rsidR="00FA7FD1" w:rsidRPr="008C197E" w:rsidRDefault="00FA7FD1" w:rsidP="00F432B4">
      <w:pPr>
        <w:shd w:val="clear" w:color="auto" w:fill="FFFFFF" w:themeFill="background1"/>
        <w:spacing w:after="0" w:line="240" w:lineRule="auto"/>
        <w:ind w:firstLine="708"/>
        <w:jc w:val="right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8C19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«Профилактика правонарушений на территории</w:t>
      </w:r>
    </w:p>
    <w:p w:rsidR="00FA7FD1" w:rsidRPr="008C197E" w:rsidRDefault="00FA7FD1" w:rsidP="00F432B4">
      <w:pPr>
        <w:shd w:val="clear" w:color="auto" w:fill="FFFFFF" w:themeFill="background1"/>
        <w:spacing w:after="0" w:line="240" w:lineRule="auto"/>
        <w:ind w:firstLine="708"/>
        <w:jc w:val="right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8C19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муниципального образования «</w:t>
      </w:r>
      <w:r w:rsidR="008C19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Ольховск</w:t>
      </w:r>
      <w:r w:rsidR="00F432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ий</w:t>
      </w:r>
    </w:p>
    <w:p w:rsidR="00FA7FD1" w:rsidRPr="008C197E" w:rsidRDefault="00FA7FD1" w:rsidP="00F432B4">
      <w:pPr>
        <w:shd w:val="clear" w:color="auto" w:fill="FFFFFF" w:themeFill="background1"/>
        <w:spacing w:after="0" w:line="240" w:lineRule="auto"/>
        <w:ind w:firstLine="708"/>
        <w:jc w:val="right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8C19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сельсовет» </w:t>
      </w:r>
      <w:proofErr w:type="spellStart"/>
      <w:r w:rsidR="00D42E3C" w:rsidRPr="008C19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Хомутовского</w:t>
      </w:r>
      <w:proofErr w:type="spellEnd"/>
      <w:r w:rsidRPr="008C19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Курской области»</w:t>
      </w:r>
    </w:p>
    <w:p w:rsidR="00512CB5" w:rsidRDefault="00512CB5" w:rsidP="00F432B4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b/>
          <w:bCs/>
          <w:color w:val="292D24"/>
          <w:sz w:val="28"/>
          <w:szCs w:val="28"/>
          <w:lang w:eastAsia="ru-RU"/>
        </w:rPr>
      </w:pPr>
    </w:p>
    <w:p w:rsidR="00F432B4" w:rsidRDefault="00FA7FD1" w:rsidP="00F432B4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b/>
          <w:bCs/>
          <w:color w:val="292D24"/>
          <w:sz w:val="28"/>
          <w:szCs w:val="28"/>
          <w:lang w:eastAsia="ru-RU"/>
        </w:rPr>
      </w:pPr>
      <w:r w:rsidRPr="008C197E">
        <w:rPr>
          <w:rFonts w:ascii="Arial" w:eastAsia="Times New Roman" w:hAnsi="Arial" w:cs="Arial"/>
          <w:b/>
          <w:bCs/>
          <w:color w:val="292D24"/>
          <w:sz w:val="28"/>
          <w:szCs w:val="28"/>
          <w:lang w:eastAsia="ru-RU"/>
        </w:rPr>
        <w:t>Сведения о показателях (индикаторах) муниципальной программы муниципального образования «</w:t>
      </w:r>
      <w:r w:rsidR="008C197E">
        <w:rPr>
          <w:rFonts w:ascii="Arial" w:eastAsia="Times New Roman" w:hAnsi="Arial" w:cs="Arial"/>
          <w:b/>
          <w:bCs/>
          <w:color w:val="292D24"/>
          <w:sz w:val="28"/>
          <w:szCs w:val="28"/>
          <w:lang w:eastAsia="ru-RU"/>
        </w:rPr>
        <w:t>Ольховск</w:t>
      </w:r>
      <w:r w:rsidR="00512CB5">
        <w:rPr>
          <w:rFonts w:ascii="Arial" w:eastAsia="Times New Roman" w:hAnsi="Arial" w:cs="Arial"/>
          <w:b/>
          <w:bCs/>
          <w:color w:val="292D24"/>
          <w:sz w:val="28"/>
          <w:szCs w:val="28"/>
          <w:lang w:eastAsia="ru-RU"/>
        </w:rPr>
        <w:t>ий</w:t>
      </w:r>
      <w:r w:rsidRPr="008C197E">
        <w:rPr>
          <w:rFonts w:ascii="Arial" w:eastAsia="Times New Roman" w:hAnsi="Arial" w:cs="Arial"/>
          <w:b/>
          <w:bCs/>
          <w:color w:val="292D24"/>
          <w:sz w:val="28"/>
          <w:szCs w:val="28"/>
          <w:lang w:eastAsia="ru-RU"/>
        </w:rPr>
        <w:t xml:space="preserve"> сельсовет» </w:t>
      </w:r>
      <w:proofErr w:type="spellStart"/>
      <w:r w:rsidR="00D42E3C" w:rsidRPr="008C197E">
        <w:rPr>
          <w:rFonts w:ascii="Arial" w:eastAsia="Times New Roman" w:hAnsi="Arial" w:cs="Arial"/>
          <w:b/>
          <w:bCs/>
          <w:color w:val="292D24"/>
          <w:sz w:val="28"/>
          <w:szCs w:val="28"/>
          <w:lang w:eastAsia="ru-RU"/>
        </w:rPr>
        <w:t>Хомутовского</w:t>
      </w:r>
      <w:proofErr w:type="spellEnd"/>
      <w:r w:rsidRPr="008C197E">
        <w:rPr>
          <w:rFonts w:ascii="Arial" w:eastAsia="Times New Roman" w:hAnsi="Arial" w:cs="Arial"/>
          <w:b/>
          <w:bCs/>
          <w:color w:val="292D24"/>
          <w:sz w:val="28"/>
          <w:szCs w:val="28"/>
          <w:lang w:eastAsia="ru-RU"/>
        </w:rPr>
        <w:t xml:space="preserve"> района Курской области </w:t>
      </w:r>
    </w:p>
    <w:p w:rsidR="00F432B4" w:rsidRDefault="00F432B4" w:rsidP="00F432B4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b/>
          <w:bCs/>
          <w:color w:val="292D24"/>
          <w:sz w:val="28"/>
          <w:szCs w:val="28"/>
          <w:lang w:eastAsia="ru-RU"/>
        </w:rPr>
      </w:pPr>
    </w:p>
    <w:p w:rsidR="00FA7FD1" w:rsidRDefault="00FA7FD1" w:rsidP="00F432B4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b/>
          <w:bCs/>
          <w:color w:val="292D24"/>
          <w:sz w:val="28"/>
          <w:szCs w:val="28"/>
          <w:lang w:eastAsia="ru-RU"/>
        </w:rPr>
      </w:pPr>
      <w:r w:rsidRPr="008C197E">
        <w:rPr>
          <w:rFonts w:ascii="Arial" w:eastAsia="Times New Roman" w:hAnsi="Arial" w:cs="Arial"/>
          <w:b/>
          <w:bCs/>
          <w:color w:val="292D24"/>
          <w:sz w:val="28"/>
          <w:szCs w:val="28"/>
          <w:lang w:eastAsia="ru-RU"/>
        </w:rPr>
        <w:t>«Профилактика правонарушений на территории муниципального образования «</w:t>
      </w:r>
      <w:r w:rsidR="008C197E">
        <w:rPr>
          <w:rFonts w:ascii="Arial" w:eastAsia="Times New Roman" w:hAnsi="Arial" w:cs="Arial"/>
          <w:b/>
          <w:bCs/>
          <w:color w:val="292D24"/>
          <w:sz w:val="28"/>
          <w:szCs w:val="28"/>
          <w:lang w:eastAsia="ru-RU"/>
        </w:rPr>
        <w:t>Ольховск</w:t>
      </w:r>
      <w:r w:rsidR="00512CB5">
        <w:rPr>
          <w:rFonts w:ascii="Arial" w:eastAsia="Times New Roman" w:hAnsi="Arial" w:cs="Arial"/>
          <w:b/>
          <w:bCs/>
          <w:color w:val="292D24"/>
          <w:sz w:val="28"/>
          <w:szCs w:val="28"/>
          <w:lang w:eastAsia="ru-RU"/>
        </w:rPr>
        <w:t>ий</w:t>
      </w:r>
      <w:r w:rsidRPr="008C197E">
        <w:rPr>
          <w:rFonts w:ascii="Arial" w:eastAsia="Times New Roman" w:hAnsi="Arial" w:cs="Arial"/>
          <w:b/>
          <w:bCs/>
          <w:color w:val="292D24"/>
          <w:sz w:val="28"/>
          <w:szCs w:val="28"/>
          <w:lang w:eastAsia="ru-RU"/>
        </w:rPr>
        <w:t xml:space="preserve"> сельсовет» </w:t>
      </w:r>
      <w:proofErr w:type="spellStart"/>
      <w:r w:rsidR="00D42E3C" w:rsidRPr="008C197E">
        <w:rPr>
          <w:rFonts w:ascii="Arial" w:eastAsia="Times New Roman" w:hAnsi="Arial" w:cs="Arial"/>
          <w:b/>
          <w:bCs/>
          <w:color w:val="292D24"/>
          <w:sz w:val="28"/>
          <w:szCs w:val="28"/>
          <w:lang w:eastAsia="ru-RU"/>
        </w:rPr>
        <w:t>Хомутовского</w:t>
      </w:r>
      <w:proofErr w:type="spellEnd"/>
      <w:r w:rsidRPr="008C197E">
        <w:rPr>
          <w:rFonts w:ascii="Arial" w:eastAsia="Times New Roman" w:hAnsi="Arial" w:cs="Arial"/>
          <w:b/>
          <w:bCs/>
          <w:color w:val="292D24"/>
          <w:sz w:val="28"/>
          <w:szCs w:val="28"/>
          <w:lang w:eastAsia="ru-RU"/>
        </w:rPr>
        <w:t xml:space="preserve"> района Курской области»</w:t>
      </w:r>
    </w:p>
    <w:p w:rsidR="00F432B4" w:rsidRDefault="00F432B4" w:rsidP="00F432B4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b/>
          <w:bCs/>
          <w:color w:val="292D24"/>
          <w:sz w:val="28"/>
          <w:szCs w:val="28"/>
          <w:lang w:eastAsia="ru-RU"/>
        </w:rPr>
      </w:pPr>
    </w:p>
    <w:p w:rsidR="00F432B4" w:rsidRPr="008C197E" w:rsidRDefault="00F432B4" w:rsidP="00F432B4">
      <w:pPr>
        <w:shd w:val="clear" w:color="auto" w:fill="FFFFFF" w:themeFill="background1"/>
        <w:spacing w:after="0" w:line="240" w:lineRule="auto"/>
        <w:jc w:val="center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</w:p>
    <w:tbl>
      <w:tblPr>
        <w:tblW w:w="9136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8FAFB"/>
        <w:tblCellMar>
          <w:left w:w="0" w:type="dxa"/>
          <w:right w:w="0" w:type="dxa"/>
        </w:tblCellMar>
        <w:tblLook w:val="04A0"/>
      </w:tblPr>
      <w:tblGrid>
        <w:gridCol w:w="467"/>
        <w:gridCol w:w="5062"/>
        <w:gridCol w:w="1431"/>
        <w:gridCol w:w="804"/>
        <w:gridCol w:w="698"/>
        <w:gridCol w:w="674"/>
      </w:tblGrid>
      <w:tr w:rsidR="00FA7FD1" w:rsidRPr="008C197E" w:rsidTr="00FA7FD1">
        <w:tc>
          <w:tcPr>
            <w:tcW w:w="4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8C197E" w:rsidRDefault="00FA7FD1" w:rsidP="00F432B4">
            <w:pPr>
              <w:shd w:val="clear" w:color="auto" w:fill="FFFFFF" w:themeFill="background1"/>
              <w:spacing w:before="15" w:after="15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 w:rsidRPr="008C197E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06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8C197E" w:rsidRDefault="00FA7FD1" w:rsidP="00F432B4">
            <w:pPr>
              <w:shd w:val="clear" w:color="auto" w:fill="FFFFFF" w:themeFill="background1"/>
              <w:spacing w:before="15" w:after="15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 w:rsidRPr="008C197E">
              <w:rPr>
                <w:rFonts w:ascii="Arial" w:eastAsia="Times New Roman" w:hAnsi="Arial" w:cs="Arial"/>
                <w:b/>
                <w:bCs/>
                <w:color w:val="292D24"/>
                <w:sz w:val="24"/>
                <w:szCs w:val="24"/>
                <w:lang w:eastAsia="ru-RU"/>
              </w:rPr>
              <w:t>Наименование </w:t>
            </w:r>
            <w:r w:rsidRPr="008C197E">
              <w:rPr>
                <w:rFonts w:ascii="Arial" w:eastAsia="Times New Roman" w:hAnsi="Arial" w:cs="Arial"/>
                <w:b/>
                <w:bCs/>
                <w:color w:val="292D24"/>
                <w:sz w:val="24"/>
                <w:szCs w:val="24"/>
                <w:lang w:eastAsia="ru-RU"/>
              </w:rPr>
              <w:br/>
              <w:t>показателя</w:t>
            </w:r>
          </w:p>
        </w:tc>
        <w:tc>
          <w:tcPr>
            <w:tcW w:w="143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8C197E" w:rsidRDefault="00FA7FD1" w:rsidP="00F432B4">
            <w:pPr>
              <w:shd w:val="clear" w:color="auto" w:fill="FFFFFF" w:themeFill="background1"/>
              <w:spacing w:before="15" w:after="15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 w:rsidRPr="008C197E">
              <w:rPr>
                <w:rFonts w:ascii="Arial" w:eastAsia="Times New Roman" w:hAnsi="Arial" w:cs="Arial"/>
                <w:b/>
                <w:bCs/>
                <w:color w:val="292D24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17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8C197E" w:rsidRDefault="00FA7FD1" w:rsidP="00F432B4">
            <w:pPr>
              <w:shd w:val="clear" w:color="auto" w:fill="FFFFFF" w:themeFill="background1"/>
              <w:spacing w:before="15" w:after="15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 w:rsidRPr="008C197E">
              <w:rPr>
                <w:rFonts w:ascii="Arial" w:eastAsia="Times New Roman" w:hAnsi="Arial" w:cs="Arial"/>
                <w:b/>
                <w:bCs/>
                <w:color w:val="292D24"/>
                <w:sz w:val="24"/>
                <w:szCs w:val="24"/>
                <w:lang w:eastAsia="ru-RU"/>
              </w:rPr>
              <w:t>Значение показателей по годам</w:t>
            </w:r>
          </w:p>
        </w:tc>
      </w:tr>
      <w:tr w:rsidR="00FA7FD1" w:rsidRPr="008C197E" w:rsidTr="00FA7FD1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AFB"/>
            <w:vAlign w:val="center"/>
            <w:hideMark/>
          </w:tcPr>
          <w:p w:rsidR="00FA7FD1" w:rsidRPr="008C197E" w:rsidRDefault="00FA7FD1" w:rsidP="00F432B4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vAlign w:val="center"/>
            <w:hideMark/>
          </w:tcPr>
          <w:p w:rsidR="00FA7FD1" w:rsidRPr="008C197E" w:rsidRDefault="00FA7FD1" w:rsidP="00F432B4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vAlign w:val="center"/>
            <w:hideMark/>
          </w:tcPr>
          <w:p w:rsidR="00FA7FD1" w:rsidRPr="008C197E" w:rsidRDefault="00FA7FD1" w:rsidP="00F432B4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8C197E" w:rsidRDefault="00FA7FD1" w:rsidP="00F432B4">
            <w:pPr>
              <w:shd w:val="clear" w:color="auto" w:fill="FFFFFF" w:themeFill="background1"/>
              <w:spacing w:before="15" w:after="15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 w:rsidRPr="008C197E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8C197E" w:rsidRDefault="00FA7FD1" w:rsidP="00F432B4">
            <w:pPr>
              <w:shd w:val="clear" w:color="auto" w:fill="FFFFFF" w:themeFill="background1"/>
              <w:spacing w:before="15" w:after="15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 w:rsidRPr="008C197E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8C197E" w:rsidRDefault="00FA7FD1" w:rsidP="00F432B4">
            <w:pPr>
              <w:shd w:val="clear" w:color="auto" w:fill="FFFFFF" w:themeFill="background1"/>
              <w:spacing w:before="15" w:after="15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 w:rsidRPr="008C197E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2021</w:t>
            </w:r>
          </w:p>
        </w:tc>
      </w:tr>
      <w:tr w:rsidR="00FA7FD1" w:rsidRPr="008C197E" w:rsidTr="00FA7FD1">
        <w:tc>
          <w:tcPr>
            <w:tcW w:w="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8C197E" w:rsidRDefault="00FA7FD1" w:rsidP="00F432B4">
            <w:pPr>
              <w:shd w:val="clear" w:color="auto" w:fill="FFFFFF" w:themeFill="background1"/>
              <w:spacing w:after="15" w:line="240" w:lineRule="auto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 w:rsidRPr="008C197E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8C197E" w:rsidRDefault="00FA7FD1" w:rsidP="00F432B4">
            <w:pPr>
              <w:shd w:val="clear" w:color="auto" w:fill="FFFFFF" w:themeFill="background1"/>
              <w:spacing w:after="15" w:line="240" w:lineRule="auto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 w:rsidRPr="008C197E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Снижение количества зарегистрированных преступлений, совершаемых несовершеннолетними или при их соучастии, в общем числе зарегистрированных преступлений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8C197E" w:rsidRDefault="00FA7FD1" w:rsidP="00F432B4">
            <w:pPr>
              <w:shd w:val="clear" w:color="auto" w:fill="FFFFFF" w:themeFill="background1"/>
              <w:spacing w:after="15" w:line="240" w:lineRule="auto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 w:rsidRPr="008C197E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8C197E" w:rsidRDefault="00FA7FD1" w:rsidP="00F432B4">
            <w:pPr>
              <w:shd w:val="clear" w:color="auto" w:fill="FFFFFF" w:themeFill="background1"/>
              <w:spacing w:after="15" w:line="240" w:lineRule="auto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 w:rsidRPr="008C197E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8C197E" w:rsidRDefault="00FA7FD1" w:rsidP="00F432B4">
            <w:pPr>
              <w:shd w:val="clear" w:color="auto" w:fill="FFFFFF" w:themeFill="background1"/>
              <w:spacing w:after="15" w:line="240" w:lineRule="auto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 w:rsidRPr="008C197E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8C197E" w:rsidRDefault="00FA7FD1" w:rsidP="00F432B4">
            <w:pPr>
              <w:shd w:val="clear" w:color="auto" w:fill="FFFFFF" w:themeFill="background1"/>
              <w:spacing w:after="15" w:line="240" w:lineRule="auto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 w:rsidRPr="008C197E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1,0</w:t>
            </w:r>
          </w:p>
        </w:tc>
      </w:tr>
      <w:tr w:rsidR="00FA7FD1" w:rsidRPr="008C197E" w:rsidTr="00FA7FD1">
        <w:tc>
          <w:tcPr>
            <w:tcW w:w="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8C197E" w:rsidRDefault="00FA7FD1" w:rsidP="00F432B4">
            <w:pPr>
              <w:shd w:val="clear" w:color="auto" w:fill="FFFFFF" w:themeFill="background1"/>
              <w:spacing w:after="15" w:line="240" w:lineRule="auto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 w:rsidRPr="008C197E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8C197E" w:rsidRDefault="00FA7FD1" w:rsidP="00F432B4">
            <w:pPr>
              <w:shd w:val="clear" w:color="auto" w:fill="FFFFFF" w:themeFill="background1"/>
              <w:spacing w:after="15" w:line="240" w:lineRule="auto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 w:rsidRPr="008C197E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Снижение количества зарегистрированных преступлений, совершаемых лицами, ранее судимыми, в общем числе зарегистрированных преступлений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8C197E" w:rsidRDefault="00FA7FD1" w:rsidP="00F432B4">
            <w:pPr>
              <w:shd w:val="clear" w:color="auto" w:fill="FFFFFF" w:themeFill="background1"/>
              <w:spacing w:after="15" w:line="240" w:lineRule="auto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 w:rsidRPr="008C197E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8C197E" w:rsidRDefault="00FA7FD1" w:rsidP="00F432B4">
            <w:pPr>
              <w:shd w:val="clear" w:color="auto" w:fill="FFFFFF" w:themeFill="background1"/>
              <w:spacing w:after="15" w:line="240" w:lineRule="auto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 w:rsidRPr="008C197E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8C197E" w:rsidRDefault="00FA7FD1" w:rsidP="00F432B4">
            <w:pPr>
              <w:shd w:val="clear" w:color="auto" w:fill="FFFFFF" w:themeFill="background1"/>
              <w:spacing w:after="15" w:line="240" w:lineRule="auto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 w:rsidRPr="008C197E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8C197E" w:rsidRDefault="00FA7FD1" w:rsidP="00F432B4">
            <w:pPr>
              <w:shd w:val="clear" w:color="auto" w:fill="FFFFFF" w:themeFill="background1"/>
              <w:spacing w:after="15" w:line="240" w:lineRule="auto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 w:rsidRPr="008C197E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3,0</w:t>
            </w:r>
          </w:p>
        </w:tc>
      </w:tr>
      <w:tr w:rsidR="00FA7FD1" w:rsidRPr="008C197E" w:rsidTr="00FA7FD1">
        <w:tc>
          <w:tcPr>
            <w:tcW w:w="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8C197E" w:rsidRDefault="00FA7FD1" w:rsidP="00F432B4">
            <w:pPr>
              <w:shd w:val="clear" w:color="auto" w:fill="FFFFFF" w:themeFill="background1"/>
              <w:spacing w:after="15" w:line="240" w:lineRule="auto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 w:rsidRPr="008C197E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8C197E" w:rsidRDefault="00FA7FD1" w:rsidP="00F432B4">
            <w:pPr>
              <w:shd w:val="clear" w:color="auto" w:fill="FFFFFF" w:themeFill="background1"/>
              <w:spacing w:after="15" w:line="240" w:lineRule="auto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 w:rsidRPr="008C197E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Снижение количества зарегистрированных преступлений, совершаемых лицами, в состоянии алкогольного опьянения, в общем числе зарегистрированных преступлений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8C197E" w:rsidRDefault="00FA7FD1" w:rsidP="00F432B4">
            <w:pPr>
              <w:shd w:val="clear" w:color="auto" w:fill="FFFFFF" w:themeFill="background1"/>
              <w:spacing w:after="15" w:line="240" w:lineRule="auto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 w:rsidRPr="008C197E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8C197E" w:rsidRDefault="00FA7FD1" w:rsidP="00F432B4">
            <w:pPr>
              <w:shd w:val="clear" w:color="auto" w:fill="FFFFFF" w:themeFill="background1"/>
              <w:spacing w:after="15" w:line="240" w:lineRule="auto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 w:rsidRPr="008C197E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5,4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8C197E" w:rsidRDefault="00FA7FD1" w:rsidP="00F432B4">
            <w:pPr>
              <w:shd w:val="clear" w:color="auto" w:fill="FFFFFF" w:themeFill="background1"/>
              <w:spacing w:after="15" w:line="240" w:lineRule="auto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 w:rsidRPr="008C197E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8C197E" w:rsidRDefault="00FA7FD1" w:rsidP="00F432B4">
            <w:pPr>
              <w:shd w:val="clear" w:color="auto" w:fill="FFFFFF" w:themeFill="background1"/>
              <w:spacing w:after="15" w:line="240" w:lineRule="auto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 w:rsidRPr="008C197E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4,0</w:t>
            </w:r>
          </w:p>
        </w:tc>
      </w:tr>
      <w:tr w:rsidR="00FA7FD1" w:rsidRPr="00FA7FD1" w:rsidTr="00FA7FD1">
        <w:tc>
          <w:tcPr>
            <w:tcW w:w="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8C197E" w:rsidRDefault="00FA7FD1" w:rsidP="00F432B4">
            <w:pPr>
              <w:shd w:val="clear" w:color="auto" w:fill="FFFFFF" w:themeFill="background1"/>
              <w:spacing w:after="15" w:line="240" w:lineRule="auto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 w:rsidRPr="008C197E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8C197E" w:rsidRDefault="00FA7FD1" w:rsidP="00F432B4">
            <w:pPr>
              <w:shd w:val="clear" w:color="auto" w:fill="FFFFFF" w:themeFill="background1"/>
              <w:spacing w:after="15" w:line="240" w:lineRule="auto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 w:rsidRPr="008C197E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Количество лиц, совершивших преступления в составе организованных преступных групп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8C197E" w:rsidRDefault="00FA7FD1" w:rsidP="00F432B4">
            <w:pPr>
              <w:shd w:val="clear" w:color="auto" w:fill="FFFFFF" w:themeFill="background1"/>
              <w:spacing w:after="15" w:line="240" w:lineRule="auto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 w:rsidRPr="008C197E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8C197E" w:rsidRDefault="00FA7FD1" w:rsidP="00F432B4">
            <w:pPr>
              <w:shd w:val="clear" w:color="auto" w:fill="FFFFFF" w:themeFill="background1"/>
              <w:spacing w:after="15" w:line="240" w:lineRule="auto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 w:rsidRPr="008C197E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8C197E" w:rsidRDefault="00FA7FD1" w:rsidP="00F432B4">
            <w:pPr>
              <w:shd w:val="clear" w:color="auto" w:fill="FFFFFF" w:themeFill="background1"/>
              <w:spacing w:after="15" w:line="240" w:lineRule="auto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 w:rsidRPr="008C197E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7FD1" w:rsidRPr="00FA7FD1" w:rsidRDefault="00FA7FD1" w:rsidP="00F432B4">
            <w:pPr>
              <w:shd w:val="clear" w:color="auto" w:fill="FFFFFF" w:themeFill="background1"/>
              <w:spacing w:after="15" w:line="240" w:lineRule="auto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 w:rsidRPr="008C197E">
              <w:rPr>
                <w:rFonts w:ascii="Arial" w:eastAsia="Times New Roman" w:hAnsi="Arial" w:cs="Arial"/>
                <w:color w:val="292D24"/>
                <w:sz w:val="24"/>
                <w:szCs w:val="24"/>
                <w:lang w:eastAsia="ru-RU"/>
              </w:rPr>
              <w:t>0</w:t>
            </w:r>
          </w:p>
        </w:tc>
      </w:tr>
    </w:tbl>
    <w:p w:rsidR="00D00989" w:rsidRDefault="00D00989" w:rsidP="00F432B4">
      <w:pPr>
        <w:shd w:val="clear" w:color="auto" w:fill="FFFFFF" w:themeFill="background1"/>
      </w:pPr>
    </w:p>
    <w:sectPr w:rsidR="00D00989" w:rsidSect="004B13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A7FD1"/>
    <w:rsid w:val="00086D94"/>
    <w:rsid w:val="00286C08"/>
    <w:rsid w:val="003B19CA"/>
    <w:rsid w:val="003F4F9B"/>
    <w:rsid w:val="004B13B3"/>
    <w:rsid w:val="004B5F91"/>
    <w:rsid w:val="00512CB5"/>
    <w:rsid w:val="005C078D"/>
    <w:rsid w:val="00617282"/>
    <w:rsid w:val="00642D49"/>
    <w:rsid w:val="008851D6"/>
    <w:rsid w:val="008C197E"/>
    <w:rsid w:val="00901F9F"/>
    <w:rsid w:val="00AE135F"/>
    <w:rsid w:val="00BA53CC"/>
    <w:rsid w:val="00CE575E"/>
    <w:rsid w:val="00D00989"/>
    <w:rsid w:val="00D42E3C"/>
    <w:rsid w:val="00EA11A9"/>
    <w:rsid w:val="00F432B4"/>
    <w:rsid w:val="00FA7F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3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53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53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53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53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7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375BAF-6EAF-49EB-BA29-0AA5B5D61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4601</Words>
  <Characters>26231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30771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Клиндухова</cp:lastModifiedBy>
  <cp:revision>4</cp:revision>
  <cp:lastPrinted>2019-10-02T10:39:00Z</cp:lastPrinted>
  <dcterms:created xsi:type="dcterms:W3CDTF">2019-10-01T11:00:00Z</dcterms:created>
  <dcterms:modified xsi:type="dcterms:W3CDTF">2019-10-02T10:41:00Z</dcterms:modified>
</cp:coreProperties>
</file>