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AF" w:rsidRPr="00CE493E" w:rsidRDefault="00566CAF" w:rsidP="00566C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493E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66CAF" w:rsidRPr="00CE493E" w:rsidRDefault="00566CAF" w:rsidP="00566C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493E">
        <w:rPr>
          <w:rFonts w:ascii="Arial" w:hAnsi="Arial" w:cs="Arial"/>
          <w:b/>
          <w:sz w:val="32"/>
          <w:szCs w:val="32"/>
        </w:rPr>
        <w:t>ОЛЬХОВСКОГО СЕЛЬСОВЕТА</w:t>
      </w:r>
      <w:r w:rsidRPr="00CE493E">
        <w:rPr>
          <w:rFonts w:ascii="Arial" w:hAnsi="Arial" w:cs="Arial"/>
          <w:b/>
          <w:sz w:val="32"/>
          <w:szCs w:val="32"/>
        </w:rPr>
        <w:br/>
        <w:t xml:space="preserve">ХОМУТОВСКОГО РАЙОНА </w:t>
      </w:r>
    </w:p>
    <w:p w:rsidR="00566CAF" w:rsidRDefault="00566CAF" w:rsidP="00566CA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493E">
        <w:rPr>
          <w:rFonts w:ascii="Arial" w:hAnsi="Arial" w:cs="Arial"/>
          <w:b/>
          <w:sz w:val="32"/>
          <w:szCs w:val="32"/>
        </w:rPr>
        <w:t>КУРСКОЙ ОБЛАСТИ</w:t>
      </w:r>
      <w:r w:rsidRPr="00EE6FF3">
        <w:rPr>
          <w:b/>
          <w:sz w:val="36"/>
          <w:szCs w:val="36"/>
        </w:rPr>
        <w:br/>
      </w:r>
      <w:r w:rsidRPr="00EF557D">
        <w:rPr>
          <w:b/>
          <w:sz w:val="28"/>
          <w:szCs w:val="28"/>
        </w:rPr>
        <w:br/>
      </w:r>
      <w:r w:rsidRPr="00CE493E">
        <w:rPr>
          <w:rFonts w:ascii="Arial" w:hAnsi="Arial" w:cs="Arial"/>
          <w:b/>
          <w:sz w:val="32"/>
          <w:szCs w:val="32"/>
        </w:rPr>
        <w:t>ПОСТАНОВЛЕНИЕ</w:t>
      </w:r>
    </w:p>
    <w:p w:rsidR="00566CAF" w:rsidRPr="00CE493E" w:rsidRDefault="00566CAF" w:rsidP="00566CAF">
      <w:pPr>
        <w:autoSpaceDE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3C593F">
        <w:rPr>
          <w:rFonts w:ascii="Arial" w:hAnsi="Arial" w:cs="Arial"/>
          <w:b/>
          <w:sz w:val="32"/>
          <w:szCs w:val="32"/>
        </w:rPr>
        <w:t>1</w:t>
      </w:r>
      <w:r w:rsidRPr="00CE493E">
        <w:rPr>
          <w:rFonts w:ascii="Arial" w:hAnsi="Arial" w:cs="Arial"/>
          <w:b/>
          <w:sz w:val="32"/>
          <w:szCs w:val="32"/>
        </w:rPr>
        <w:t xml:space="preserve"> </w:t>
      </w:r>
      <w:r w:rsidR="003C593F">
        <w:rPr>
          <w:rFonts w:ascii="Arial" w:hAnsi="Arial" w:cs="Arial"/>
          <w:b/>
          <w:sz w:val="32"/>
          <w:szCs w:val="32"/>
        </w:rPr>
        <w:t xml:space="preserve">декабря </w:t>
      </w:r>
      <w:r w:rsidRPr="00CE493E">
        <w:rPr>
          <w:rFonts w:ascii="Arial" w:hAnsi="Arial" w:cs="Arial"/>
          <w:b/>
          <w:sz w:val="32"/>
          <w:szCs w:val="32"/>
        </w:rPr>
        <w:t>201</w:t>
      </w:r>
      <w:r w:rsidR="003C593F">
        <w:rPr>
          <w:rFonts w:ascii="Arial" w:hAnsi="Arial" w:cs="Arial"/>
          <w:b/>
          <w:sz w:val="32"/>
          <w:szCs w:val="32"/>
        </w:rPr>
        <w:t>8</w:t>
      </w:r>
      <w:r w:rsidRPr="00CE493E">
        <w:rPr>
          <w:rFonts w:ascii="Arial" w:hAnsi="Arial" w:cs="Arial"/>
          <w:b/>
          <w:sz w:val="32"/>
          <w:szCs w:val="32"/>
        </w:rPr>
        <w:t xml:space="preserve"> г. №</w:t>
      </w:r>
      <w:r w:rsidR="003C593F">
        <w:rPr>
          <w:rFonts w:ascii="Arial" w:hAnsi="Arial" w:cs="Arial"/>
          <w:b/>
          <w:sz w:val="32"/>
          <w:szCs w:val="32"/>
        </w:rPr>
        <w:t>53</w:t>
      </w:r>
    </w:p>
    <w:p w:rsidR="00566CAF" w:rsidRPr="00566CAF" w:rsidRDefault="00566CAF" w:rsidP="00566C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66CAF">
        <w:rPr>
          <w:rFonts w:ascii="Arial" w:eastAsia="Calibri" w:hAnsi="Arial" w:cs="Arial"/>
          <w:b/>
          <w:sz w:val="32"/>
          <w:szCs w:val="32"/>
        </w:rPr>
        <w:t>Об утверждении муниципальной долгосрочной целевой программы</w:t>
      </w:r>
      <w:r w:rsidR="00863D6F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566CAF">
        <w:rPr>
          <w:rFonts w:ascii="Arial" w:eastAsia="Times New Roman" w:hAnsi="Arial" w:cs="Arial"/>
          <w:b/>
          <w:sz w:val="32"/>
          <w:szCs w:val="32"/>
        </w:rPr>
        <w:t>«Культура муниципального образования</w:t>
      </w:r>
    </w:p>
    <w:p w:rsidR="00566CAF" w:rsidRPr="00566CAF" w:rsidRDefault="00566CAF" w:rsidP="00566C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66CAF">
        <w:rPr>
          <w:rFonts w:ascii="Arial" w:eastAsia="Times New Roman" w:hAnsi="Arial" w:cs="Arial"/>
          <w:b/>
          <w:sz w:val="32"/>
          <w:szCs w:val="32"/>
        </w:rPr>
        <w:t>«Ольховский сельсовет» Хомутовского района</w:t>
      </w:r>
    </w:p>
    <w:p w:rsidR="00566CAF" w:rsidRPr="00566CAF" w:rsidRDefault="00566CAF" w:rsidP="00566CA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66CAF">
        <w:rPr>
          <w:rFonts w:ascii="Arial" w:eastAsia="Times New Roman" w:hAnsi="Arial" w:cs="Arial"/>
          <w:b/>
          <w:sz w:val="32"/>
          <w:szCs w:val="32"/>
        </w:rPr>
        <w:t>Курской области</w:t>
      </w:r>
      <w:r w:rsidR="001F4FDC">
        <w:rPr>
          <w:rFonts w:ascii="Arial" w:eastAsia="Times New Roman" w:hAnsi="Arial" w:cs="Arial"/>
          <w:b/>
          <w:sz w:val="32"/>
          <w:szCs w:val="32"/>
        </w:rPr>
        <w:t>»</w:t>
      </w:r>
    </w:p>
    <w:p w:rsidR="008F04CA" w:rsidRPr="006A0A16" w:rsidRDefault="008F04CA" w:rsidP="003C59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93F" w:rsidRPr="003C593F" w:rsidRDefault="003C593F" w:rsidP="003C593F">
      <w:pPr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3C593F">
        <w:rPr>
          <w:rFonts w:ascii="Arial" w:eastAsia="Times New Roman" w:hAnsi="Arial" w:cs="Arial"/>
          <w:sz w:val="24"/>
          <w:szCs w:val="24"/>
        </w:rPr>
        <w:t>В соответствии с федеральным законам  Российской Федерации от 06 октября 2003 года № 131-ФЗ «Об общих принципах организации местного самоуправления в Российской Федерации»,  Федеральным законом 02 марта 2007 № 25-ФЗ «О муниципальной службе в  Российской Федерации», законом Курской области от13 июня 2007 года №60-ЗКО  «О муниципальной службе в Курской области</w:t>
      </w:r>
      <w:r w:rsidRPr="003C593F">
        <w:rPr>
          <w:rFonts w:ascii="Arial" w:hAnsi="Arial" w:cs="Arial"/>
          <w:sz w:val="24"/>
          <w:szCs w:val="24"/>
        </w:rPr>
        <w:t>,</w:t>
      </w:r>
      <w:r w:rsidRPr="003C593F">
        <w:rPr>
          <w:rFonts w:ascii="Arial" w:eastAsia="Times New Roman" w:hAnsi="Arial" w:cs="Arial"/>
          <w:sz w:val="24"/>
          <w:szCs w:val="24"/>
        </w:rPr>
        <w:t xml:space="preserve"> постановлением администрации </w:t>
      </w:r>
      <w:r w:rsidRPr="003C593F">
        <w:rPr>
          <w:rFonts w:ascii="Arial" w:hAnsi="Arial" w:cs="Arial"/>
          <w:sz w:val="24"/>
          <w:szCs w:val="24"/>
        </w:rPr>
        <w:t>Ольховского</w:t>
      </w:r>
      <w:r w:rsidRPr="003C593F">
        <w:rPr>
          <w:rFonts w:ascii="Arial" w:eastAsia="Times New Roman" w:hAnsi="Arial" w:cs="Arial"/>
          <w:bCs/>
          <w:sz w:val="24"/>
          <w:szCs w:val="24"/>
        </w:rPr>
        <w:t xml:space="preserve"> сельсовета Хомутовского района </w:t>
      </w:r>
      <w:r w:rsidR="006A0A16" w:rsidRPr="001B186B">
        <w:rPr>
          <w:rFonts w:ascii="Arial" w:hAnsi="Arial" w:cs="Arial"/>
        </w:rPr>
        <w:t xml:space="preserve">от </w:t>
      </w:r>
      <w:r w:rsidR="006A0A16">
        <w:rPr>
          <w:rFonts w:ascii="Arial" w:hAnsi="Arial" w:cs="Arial"/>
        </w:rPr>
        <w:t>03.12.2018</w:t>
      </w:r>
      <w:r w:rsidR="006A0A16" w:rsidRPr="001B186B">
        <w:rPr>
          <w:rFonts w:ascii="Arial" w:hAnsi="Arial" w:cs="Arial"/>
        </w:rPr>
        <w:t xml:space="preserve"> г. №</w:t>
      </w:r>
      <w:r w:rsidR="006A0A16">
        <w:rPr>
          <w:rFonts w:ascii="Arial" w:hAnsi="Arial" w:cs="Arial"/>
        </w:rPr>
        <w:t>48</w:t>
      </w:r>
      <w:r w:rsidR="006A0A16" w:rsidRPr="001B186B">
        <w:rPr>
          <w:rFonts w:ascii="Arial" w:hAnsi="Arial" w:cs="Arial"/>
        </w:rPr>
        <w:t xml:space="preserve"> «</w:t>
      </w:r>
      <w:r w:rsidR="006A0A16" w:rsidRPr="00954EC8">
        <w:rPr>
          <w:rFonts w:ascii="Arial" w:hAnsi="Arial" w:cs="Arial"/>
          <w:bCs/>
        </w:rPr>
        <w:t>Об утверждении</w:t>
      </w:r>
      <w:proofErr w:type="gramEnd"/>
      <w:r w:rsidR="006A0A16" w:rsidRPr="00954EC8">
        <w:rPr>
          <w:rFonts w:ascii="Arial" w:hAnsi="Arial" w:cs="Arial"/>
          <w:bCs/>
        </w:rPr>
        <w:t xml:space="preserve"> Порядка разработки, реализации и оценки эффективности муниципальных программ Ольховского сельсовета Хомутовского района Курской области</w:t>
      </w:r>
      <w:r w:rsidR="006A0A16">
        <w:rPr>
          <w:rFonts w:ascii="Arial" w:hAnsi="Arial" w:cs="Arial"/>
          <w:bCs/>
        </w:rPr>
        <w:t>»</w:t>
      </w:r>
      <w:proofErr w:type="gramStart"/>
      <w:r w:rsidR="006A0A16" w:rsidRPr="00CE31A2">
        <w:rPr>
          <w:rFonts w:ascii="Arial" w:hAnsi="Arial" w:cs="Arial"/>
        </w:rPr>
        <w:t>,</w:t>
      </w:r>
      <w:r w:rsidRPr="003C593F">
        <w:rPr>
          <w:rFonts w:ascii="Arial" w:eastAsia="Times New Roman" w:hAnsi="Arial" w:cs="Arial"/>
          <w:bCs/>
          <w:sz w:val="24"/>
          <w:szCs w:val="24"/>
        </w:rPr>
        <w:t>П</w:t>
      </w:r>
      <w:proofErr w:type="gramEnd"/>
      <w:r w:rsidRPr="003C593F">
        <w:rPr>
          <w:rFonts w:ascii="Arial" w:eastAsia="Times New Roman" w:hAnsi="Arial" w:cs="Arial"/>
          <w:bCs/>
          <w:sz w:val="24"/>
          <w:szCs w:val="24"/>
        </w:rPr>
        <w:t xml:space="preserve">остановлением Администрации  </w:t>
      </w:r>
      <w:r w:rsidRPr="003C593F">
        <w:rPr>
          <w:rFonts w:ascii="Arial" w:hAnsi="Arial" w:cs="Arial"/>
          <w:bCs/>
          <w:sz w:val="24"/>
          <w:szCs w:val="24"/>
        </w:rPr>
        <w:t>Ольховского</w:t>
      </w:r>
      <w:r w:rsidRPr="003C593F">
        <w:rPr>
          <w:rFonts w:ascii="Arial" w:eastAsia="Times New Roman" w:hAnsi="Arial" w:cs="Arial"/>
          <w:bCs/>
          <w:sz w:val="24"/>
          <w:szCs w:val="24"/>
        </w:rPr>
        <w:t xml:space="preserve"> сельсовета Хомутовского района Курской области от </w:t>
      </w:r>
      <w:r w:rsidRPr="003C593F">
        <w:rPr>
          <w:rFonts w:ascii="Arial" w:hAnsi="Arial" w:cs="Arial"/>
          <w:bCs/>
          <w:sz w:val="24"/>
          <w:szCs w:val="24"/>
        </w:rPr>
        <w:t>03.12.2018</w:t>
      </w:r>
      <w:r w:rsidRPr="003C593F">
        <w:rPr>
          <w:rFonts w:ascii="Arial" w:eastAsia="Times New Roman" w:hAnsi="Arial" w:cs="Arial"/>
          <w:bCs/>
          <w:sz w:val="24"/>
          <w:szCs w:val="24"/>
        </w:rPr>
        <w:t xml:space="preserve"> года №</w:t>
      </w:r>
      <w:r w:rsidRPr="003C593F">
        <w:rPr>
          <w:rFonts w:ascii="Arial" w:hAnsi="Arial" w:cs="Arial"/>
          <w:bCs/>
          <w:sz w:val="24"/>
          <w:szCs w:val="24"/>
        </w:rPr>
        <w:t>48</w:t>
      </w:r>
      <w:r w:rsidRPr="003C593F">
        <w:rPr>
          <w:rFonts w:ascii="Arial" w:eastAsia="Times New Roman" w:hAnsi="Arial" w:cs="Arial"/>
          <w:bCs/>
          <w:sz w:val="24"/>
          <w:szCs w:val="24"/>
        </w:rPr>
        <w:t xml:space="preserve"> «О перечне муниципальных программ </w:t>
      </w:r>
      <w:r w:rsidRPr="003C593F">
        <w:rPr>
          <w:rFonts w:ascii="Arial" w:hAnsi="Arial" w:cs="Arial"/>
          <w:bCs/>
          <w:sz w:val="24"/>
          <w:szCs w:val="24"/>
        </w:rPr>
        <w:t>Ольховского</w:t>
      </w:r>
      <w:r w:rsidRPr="003C593F">
        <w:rPr>
          <w:rFonts w:ascii="Arial" w:eastAsia="Times New Roman" w:hAnsi="Arial" w:cs="Arial"/>
          <w:bCs/>
          <w:sz w:val="24"/>
          <w:szCs w:val="24"/>
        </w:rPr>
        <w:t xml:space="preserve"> сельсовета Хомутовского района Курской области»</w:t>
      </w:r>
      <w:r w:rsidRPr="003C593F">
        <w:rPr>
          <w:rFonts w:ascii="Arial" w:hAnsi="Arial" w:cs="Arial"/>
          <w:bCs/>
          <w:sz w:val="24"/>
          <w:szCs w:val="24"/>
        </w:rPr>
        <w:t xml:space="preserve">, </w:t>
      </w:r>
      <w:r w:rsidRPr="003C593F">
        <w:rPr>
          <w:rFonts w:ascii="Arial" w:eastAsia="Times New Roman" w:hAnsi="Arial" w:cs="Arial"/>
          <w:bCs/>
          <w:sz w:val="24"/>
          <w:szCs w:val="24"/>
        </w:rPr>
        <w:t xml:space="preserve">Администрация </w:t>
      </w:r>
      <w:r w:rsidRPr="003C593F">
        <w:rPr>
          <w:rFonts w:ascii="Arial" w:hAnsi="Arial" w:cs="Arial"/>
          <w:bCs/>
          <w:sz w:val="24"/>
          <w:szCs w:val="24"/>
        </w:rPr>
        <w:t>Ольховского</w:t>
      </w:r>
      <w:r w:rsidRPr="003C593F">
        <w:rPr>
          <w:rFonts w:ascii="Arial" w:eastAsia="Times New Roman" w:hAnsi="Arial" w:cs="Arial"/>
          <w:bCs/>
          <w:sz w:val="24"/>
          <w:szCs w:val="24"/>
        </w:rPr>
        <w:t xml:space="preserve"> сельсовета Хомутовского района Курской области</w:t>
      </w:r>
      <w:proofErr w:type="gramStart"/>
      <w:r w:rsidRPr="003C593F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Pr="003C593F">
        <w:rPr>
          <w:rFonts w:ascii="Arial" w:hAnsi="Arial" w:cs="Arial"/>
          <w:bCs/>
          <w:sz w:val="24"/>
          <w:szCs w:val="24"/>
        </w:rPr>
        <w:t>П</w:t>
      </w:r>
      <w:proofErr w:type="gramEnd"/>
      <w:r w:rsidRPr="003C593F">
        <w:rPr>
          <w:rFonts w:ascii="Arial" w:hAnsi="Arial" w:cs="Arial"/>
          <w:bCs/>
          <w:sz w:val="24"/>
          <w:szCs w:val="24"/>
        </w:rPr>
        <w:t>остановляет</w:t>
      </w:r>
      <w:r w:rsidRPr="003C593F">
        <w:rPr>
          <w:rFonts w:ascii="Arial" w:eastAsia="Times New Roman" w:hAnsi="Arial" w:cs="Arial"/>
          <w:bCs/>
          <w:sz w:val="24"/>
          <w:szCs w:val="24"/>
        </w:rPr>
        <w:t>:</w:t>
      </w:r>
    </w:p>
    <w:p w:rsidR="003C593F" w:rsidRPr="003C593F" w:rsidRDefault="003C593F" w:rsidP="008F04CA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C593F">
        <w:rPr>
          <w:rFonts w:ascii="Arial" w:eastAsia="Times New Roman" w:hAnsi="Arial" w:cs="Arial"/>
          <w:sz w:val="24"/>
          <w:szCs w:val="24"/>
        </w:rPr>
        <w:t xml:space="preserve">     1.Утвердить муниципальную программу «Развитие культуры в муниципальном образовании «</w:t>
      </w:r>
      <w:r w:rsidRPr="003C593F">
        <w:rPr>
          <w:rFonts w:ascii="Arial" w:hAnsi="Arial" w:cs="Arial"/>
          <w:sz w:val="24"/>
          <w:szCs w:val="24"/>
        </w:rPr>
        <w:t>Ольховский</w:t>
      </w:r>
      <w:r w:rsidRPr="003C593F">
        <w:rPr>
          <w:rFonts w:ascii="Arial" w:eastAsia="Times New Roman" w:hAnsi="Arial" w:cs="Arial"/>
          <w:sz w:val="24"/>
          <w:szCs w:val="24"/>
        </w:rPr>
        <w:t xml:space="preserve"> сельсовет» Хомутовского района Курской области» (прилагается).</w:t>
      </w:r>
    </w:p>
    <w:p w:rsidR="003C593F" w:rsidRPr="003C593F" w:rsidRDefault="003C593F" w:rsidP="008F04CA">
      <w:pPr>
        <w:pStyle w:val="a9"/>
        <w:spacing w:after="0"/>
        <w:jc w:val="both"/>
        <w:rPr>
          <w:rFonts w:ascii="Arial" w:hAnsi="Arial" w:cs="Arial"/>
          <w:lang w:val="ru-RU"/>
        </w:rPr>
      </w:pPr>
      <w:r w:rsidRPr="003C593F">
        <w:rPr>
          <w:rFonts w:ascii="Arial" w:hAnsi="Arial" w:cs="Arial"/>
          <w:lang w:val="ru-RU"/>
        </w:rPr>
        <w:t xml:space="preserve">     2.Признать утратившим силу постановление Администрации Ольховского сельсовета Хомутовского района Курской области от 10.11.2016 года №92«Об утверждении муниципальной программы «Развитие  культуры в муниципальном образовании «Ольховский сельсовет»  Хомутовского района Курской области на 2018-2020 годы» </w:t>
      </w:r>
    </w:p>
    <w:p w:rsidR="003C593F" w:rsidRPr="003C593F" w:rsidRDefault="003C593F" w:rsidP="008F04CA">
      <w:pPr>
        <w:pStyle w:val="a9"/>
        <w:spacing w:after="0"/>
        <w:jc w:val="both"/>
        <w:rPr>
          <w:rFonts w:ascii="Arial" w:hAnsi="Arial" w:cs="Arial"/>
          <w:lang w:val="ru-RU"/>
        </w:rPr>
      </w:pPr>
      <w:r w:rsidRPr="003C593F">
        <w:rPr>
          <w:rFonts w:ascii="Arial" w:hAnsi="Arial" w:cs="Arial"/>
          <w:lang w:val="ru-RU"/>
        </w:rPr>
        <w:t xml:space="preserve">     3.</w:t>
      </w:r>
      <w:proofErr w:type="gramStart"/>
      <w:r w:rsidRPr="003C593F">
        <w:rPr>
          <w:rFonts w:ascii="Arial" w:hAnsi="Arial" w:cs="Arial"/>
          <w:lang w:val="ru-RU"/>
        </w:rPr>
        <w:t>Контроль за</w:t>
      </w:r>
      <w:proofErr w:type="gramEnd"/>
      <w:r w:rsidRPr="003C593F"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:rsidR="003C593F" w:rsidRPr="003C593F" w:rsidRDefault="003C593F" w:rsidP="008F04CA">
      <w:pPr>
        <w:pStyle w:val="a7"/>
        <w:spacing w:after="0" w:line="276" w:lineRule="auto"/>
        <w:jc w:val="both"/>
        <w:rPr>
          <w:rFonts w:ascii="Arial" w:hAnsi="Arial" w:cs="Arial"/>
        </w:rPr>
      </w:pPr>
      <w:r w:rsidRPr="003C593F">
        <w:rPr>
          <w:rFonts w:ascii="Arial" w:hAnsi="Arial" w:cs="Arial"/>
        </w:rPr>
        <w:t xml:space="preserve">     4.Настоящее постановление подлежит размещению на официальном сайте Администрации Ольховского сельсовета в сети «Интернет», вступает в силу со дня его официального обнародования, и распространяется на правоотношения, возникающие с 01.01.2019 года. </w:t>
      </w:r>
    </w:p>
    <w:p w:rsidR="003C593F" w:rsidRPr="003C593F" w:rsidRDefault="003C593F" w:rsidP="003C59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593F">
        <w:rPr>
          <w:rFonts w:ascii="Arial" w:eastAsia="Times New Roman" w:hAnsi="Arial" w:cs="Arial"/>
          <w:sz w:val="24"/>
          <w:szCs w:val="24"/>
        </w:rPr>
        <w:t xml:space="preserve">Глава </w:t>
      </w:r>
      <w:r w:rsidRPr="003C593F">
        <w:rPr>
          <w:rFonts w:ascii="Arial" w:hAnsi="Arial" w:cs="Arial"/>
          <w:sz w:val="24"/>
          <w:szCs w:val="24"/>
        </w:rPr>
        <w:t>Ольховского</w:t>
      </w:r>
      <w:r w:rsidRPr="003C593F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C593F" w:rsidRPr="003C593F" w:rsidRDefault="003C593F" w:rsidP="003C59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593F">
        <w:rPr>
          <w:rFonts w:ascii="Arial" w:eastAsia="Times New Roman" w:hAnsi="Arial" w:cs="Arial"/>
          <w:sz w:val="24"/>
          <w:szCs w:val="24"/>
        </w:rPr>
        <w:t xml:space="preserve"> Хомутовского  района</w:t>
      </w:r>
      <w:r w:rsidRPr="003C593F">
        <w:rPr>
          <w:rFonts w:ascii="Arial" w:eastAsia="Times New Roman" w:hAnsi="Cambria Math" w:cs="Arial"/>
          <w:sz w:val="24"/>
          <w:szCs w:val="24"/>
        </w:rPr>
        <w:t> </w:t>
      </w:r>
      <w:r w:rsidRPr="003C593F"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3C593F">
        <w:rPr>
          <w:rFonts w:ascii="Arial" w:eastAsia="Times New Roman" w:hAnsi="Arial" w:cs="Arial"/>
          <w:sz w:val="24"/>
          <w:szCs w:val="24"/>
        </w:rPr>
        <w:t xml:space="preserve">     Н.</w:t>
      </w:r>
      <w:r w:rsidRPr="003C593F">
        <w:rPr>
          <w:rFonts w:ascii="Arial" w:hAnsi="Arial" w:cs="Arial"/>
          <w:sz w:val="24"/>
          <w:szCs w:val="24"/>
        </w:rPr>
        <w:t>И.Черепнина</w:t>
      </w:r>
    </w:p>
    <w:p w:rsidR="006A0A16" w:rsidRDefault="003C593F" w:rsidP="006816CD">
      <w:pPr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3FE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511756" w:rsidRPr="00566CAF" w:rsidRDefault="00863D6F" w:rsidP="006816CD">
      <w:pPr>
        <w:spacing w:after="0"/>
        <w:ind w:left="5103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511756" w:rsidRPr="00566CAF">
        <w:rPr>
          <w:rFonts w:ascii="Arial" w:eastAsia="Times New Roman" w:hAnsi="Arial" w:cs="Arial"/>
          <w:sz w:val="24"/>
          <w:szCs w:val="24"/>
        </w:rPr>
        <w:t>Приложение №1</w:t>
      </w:r>
    </w:p>
    <w:p w:rsidR="00511756" w:rsidRPr="00566CAF" w:rsidRDefault="00511756" w:rsidP="006816CD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11756" w:rsidRPr="00566CAF" w:rsidRDefault="00511756" w:rsidP="006816CD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511756" w:rsidRPr="00566CAF" w:rsidRDefault="00511756" w:rsidP="006816CD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сельсовет»</w:t>
      </w:r>
    </w:p>
    <w:p w:rsidR="00511756" w:rsidRPr="00566CAF" w:rsidRDefault="00E23FC7" w:rsidP="006816CD">
      <w:pPr>
        <w:spacing w:after="0" w:line="240" w:lineRule="auto"/>
        <w:ind w:left="4820" w:hanging="425"/>
        <w:jc w:val="right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="00511756"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</w:p>
    <w:p w:rsidR="00511756" w:rsidRPr="00566CAF" w:rsidRDefault="00511756" w:rsidP="006816CD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от </w:t>
      </w:r>
      <w:r w:rsidR="006816CD">
        <w:rPr>
          <w:rFonts w:ascii="Arial" w:eastAsia="Times New Roman" w:hAnsi="Arial" w:cs="Arial"/>
          <w:sz w:val="24"/>
          <w:szCs w:val="24"/>
        </w:rPr>
        <w:t>11.12.2018</w:t>
      </w:r>
      <w:r w:rsidR="00CA2203" w:rsidRPr="00566CAF">
        <w:rPr>
          <w:rFonts w:ascii="Arial" w:eastAsia="Times New Roman" w:hAnsi="Arial" w:cs="Arial"/>
          <w:sz w:val="24"/>
          <w:szCs w:val="24"/>
        </w:rPr>
        <w:t xml:space="preserve"> г.</w:t>
      </w:r>
      <w:r w:rsidRPr="00566CAF">
        <w:rPr>
          <w:rFonts w:ascii="Arial" w:eastAsia="Times New Roman" w:hAnsi="Arial" w:cs="Arial"/>
          <w:sz w:val="24"/>
          <w:szCs w:val="24"/>
        </w:rPr>
        <w:t xml:space="preserve"> №</w:t>
      </w:r>
      <w:r w:rsidR="006816CD">
        <w:rPr>
          <w:rFonts w:ascii="Arial" w:eastAsia="Times New Roman" w:hAnsi="Arial" w:cs="Arial"/>
          <w:sz w:val="24"/>
          <w:szCs w:val="24"/>
        </w:rPr>
        <w:t>53</w:t>
      </w:r>
    </w:p>
    <w:p w:rsidR="00511756" w:rsidRPr="00566CAF" w:rsidRDefault="00511756" w:rsidP="00990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 </w:t>
      </w:r>
    </w:p>
    <w:p w:rsidR="00511756" w:rsidRPr="00566CAF" w:rsidRDefault="00511756" w:rsidP="0099010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566CAF">
        <w:rPr>
          <w:rFonts w:ascii="Arial" w:eastAsia="Times New Roman" w:hAnsi="Arial" w:cs="Arial"/>
          <w:b/>
          <w:bCs/>
          <w:sz w:val="28"/>
          <w:szCs w:val="28"/>
        </w:rPr>
        <w:t>Муниципальная долгосрочная целевая программа</w:t>
      </w:r>
    </w:p>
    <w:p w:rsidR="00511756" w:rsidRPr="00566CAF" w:rsidRDefault="00140D49" w:rsidP="0099010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566CAF">
        <w:rPr>
          <w:rFonts w:ascii="Arial" w:eastAsia="Times New Roman" w:hAnsi="Arial" w:cs="Arial"/>
          <w:b/>
          <w:bCs/>
          <w:sz w:val="28"/>
          <w:szCs w:val="28"/>
        </w:rPr>
        <w:t>м</w:t>
      </w:r>
      <w:r w:rsidR="00511756" w:rsidRPr="00566CAF">
        <w:rPr>
          <w:rFonts w:ascii="Arial" w:eastAsia="Times New Roman" w:hAnsi="Arial" w:cs="Arial"/>
          <w:b/>
          <w:bCs/>
          <w:sz w:val="28"/>
          <w:szCs w:val="28"/>
        </w:rPr>
        <w:t>униципального образования «</w:t>
      </w:r>
      <w:r w:rsidR="00E23FC7" w:rsidRPr="00566CAF">
        <w:rPr>
          <w:rFonts w:ascii="Arial" w:eastAsia="Times New Roman" w:hAnsi="Arial" w:cs="Arial"/>
          <w:b/>
          <w:bCs/>
          <w:sz w:val="28"/>
          <w:szCs w:val="28"/>
        </w:rPr>
        <w:t>Ольховский</w:t>
      </w:r>
      <w:r w:rsidR="00511756" w:rsidRPr="00566CAF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</w:t>
      </w:r>
      <w:r w:rsidR="00E23FC7" w:rsidRPr="00566CAF">
        <w:rPr>
          <w:rFonts w:ascii="Arial" w:eastAsia="Times New Roman" w:hAnsi="Arial" w:cs="Arial"/>
          <w:b/>
          <w:bCs/>
          <w:sz w:val="28"/>
          <w:szCs w:val="28"/>
        </w:rPr>
        <w:t>Хомутовского</w:t>
      </w:r>
      <w:r w:rsidR="00511756" w:rsidRPr="00566CAF">
        <w:rPr>
          <w:rFonts w:ascii="Arial" w:eastAsia="Times New Roman" w:hAnsi="Arial" w:cs="Arial"/>
          <w:b/>
          <w:bCs/>
          <w:sz w:val="28"/>
          <w:szCs w:val="28"/>
        </w:rPr>
        <w:t xml:space="preserve"> района Курской области</w:t>
      </w:r>
    </w:p>
    <w:p w:rsidR="00566CAF" w:rsidRDefault="00511756" w:rsidP="009901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66CAF">
        <w:rPr>
          <w:rFonts w:ascii="Arial" w:eastAsia="Times New Roman" w:hAnsi="Arial" w:cs="Arial"/>
          <w:b/>
          <w:bCs/>
          <w:sz w:val="28"/>
          <w:szCs w:val="28"/>
        </w:rPr>
        <w:t>«Культура муниципального образования «</w:t>
      </w:r>
      <w:r w:rsidR="00E23FC7" w:rsidRPr="00566CAF">
        <w:rPr>
          <w:rFonts w:ascii="Arial" w:eastAsia="Times New Roman" w:hAnsi="Arial" w:cs="Arial"/>
          <w:b/>
          <w:bCs/>
          <w:sz w:val="28"/>
          <w:szCs w:val="28"/>
        </w:rPr>
        <w:t>Ольховский</w:t>
      </w:r>
      <w:r w:rsidRPr="00566CAF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</w:t>
      </w:r>
      <w:r w:rsidR="00E23FC7" w:rsidRPr="00566CAF">
        <w:rPr>
          <w:rFonts w:ascii="Arial" w:eastAsia="Times New Roman" w:hAnsi="Arial" w:cs="Arial"/>
          <w:b/>
          <w:bCs/>
          <w:sz w:val="28"/>
          <w:szCs w:val="28"/>
        </w:rPr>
        <w:t>Хомутовского</w:t>
      </w:r>
      <w:r w:rsidRPr="00566CAF">
        <w:rPr>
          <w:rFonts w:ascii="Arial" w:eastAsia="Times New Roman" w:hAnsi="Arial" w:cs="Arial"/>
          <w:b/>
          <w:bCs/>
          <w:sz w:val="28"/>
          <w:szCs w:val="28"/>
        </w:rPr>
        <w:t xml:space="preserve"> района Курской области </w:t>
      </w:r>
    </w:p>
    <w:p w:rsidR="00511756" w:rsidRPr="00566CAF" w:rsidRDefault="00511756" w:rsidP="00990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511756" w:rsidRPr="00566CAF" w:rsidRDefault="00511756" w:rsidP="005117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66CAF">
        <w:rPr>
          <w:rFonts w:ascii="Arial" w:eastAsia="Times New Roman" w:hAnsi="Arial" w:cs="Arial"/>
          <w:b/>
          <w:sz w:val="28"/>
          <w:szCs w:val="28"/>
        </w:rPr>
        <w:t>ПАСПОРТ</w:t>
      </w:r>
    </w:p>
    <w:p w:rsidR="006816CD" w:rsidRDefault="00511756" w:rsidP="00566CA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66CAF">
        <w:rPr>
          <w:rFonts w:ascii="Arial" w:eastAsia="Times New Roman" w:hAnsi="Arial" w:cs="Arial"/>
          <w:b/>
          <w:sz w:val="28"/>
          <w:szCs w:val="28"/>
        </w:rPr>
        <w:t>Муниципальной долгосрочной целевой программы сельского поселения</w:t>
      </w:r>
      <w:r w:rsidR="00566CA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566CAF">
        <w:rPr>
          <w:rFonts w:ascii="Arial" w:eastAsia="Times New Roman" w:hAnsi="Arial" w:cs="Arial"/>
          <w:b/>
          <w:sz w:val="28"/>
          <w:szCs w:val="28"/>
        </w:rPr>
        <w:t>«Культура муниципального образования «</w:t>
      </w:r>
      <w:r w:rsidR="00E23FC7" w:rsidRPr="00566CAF">
        <w:rPr>
          <w:rFonts w:ascii="Arial" w:eastAsia="Times New Roman" w:hAnsi="Arial" w:cs="Arial"/>
          <w:b/>
          <w:sz w:val="28"/>
          <w:szCs w:val="28"/>
        </w:rPr>
        <w:t>Ольховский</w:t>
      </w:r>
      <w:r w:rsidRPr="00566CAF">
        <w:rPr>
          <w:rFonts w:ascii="Arial" w:eastAsia="Times New Roman" w:hAnsi="Arial" w:cs="Arial"/>
          <w:b/>
          <w:sz w:val="28"/>
          <w:szCs w:val="28"/>
        </w:rPr>
        <w:t xml:space="preserve"> сельсовет» </w:t>
      </w:r>
      <w:r w:rsidR="00E23FC7" w:rsidRPr="00566CAF">
        <w:rPr>
          <w:rFonts w:ascii="Arial" w:eastAsia="Times New Roman" w:hAnsi="Arial" w:cs="Arial"/>
          <w:b/>
          <w:sz w:val="28"/>
          <w:szCs w:val="28"/>
        </w:rPr>
        <w:t>Хомутовского</w:t>
      </w:r>
      <w:r w:rsidRPr="00566CAF">
        <w:rPr>
          <w:rFonts w:ascii="Arial" w:eastAsia="Times New Roman" w:hAnsi="Arial" w:cs="Arial"/>
          <w:b/>
          <w:sz w:val="28"/>
          <w:szCs w:val="28"/>
        </w:rPr>
        <w:t xml:space="preserve"> района </w:t>
      </w:r>
    </w:p>
    <w:p w:rsidR="00511756" w:rsidRDefault="00511756" w:rsidP="00566CA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66CAF">
        <w:rPr>
          <w:rFonts w:ascii="Arial" w:eastAsia="Times New Roman" w:hAnsi="Arial" w:cs="Arial"/>
          <w:b/>
          <w:sz w:val="28"/>
          <w:szCs w:val="28"/>
        </w:rPr>
        <w:t>Курской области»</w:t>
      </w:r>
    </w:p>
    <w:p w:rsidR="006816CD" w:rsidRDefault="006816CD" w:rsidP="00566CA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237"/>
      </w:tblGrid>
      <w:tr w:rsidR="006816CD" w:rsidTr="006816CD">
        <w:tc>
          <w:tcPr>
            <w:tcW w:w="3686" w:type="dxa"/>
          </w:tcPr>
          <w:p w:rsidR="006816CD" w:rsidRPr="00DB5D6E" w:rsidRDefault="006816CD" w:rsidP="00DB5D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6237" w:type="dxa"/>
            <w:tcBorders>
              <w:left w:val="nil"/>
            </w:tcBorders>
          </w:tcPr>
          <w:p w:rsidR="006816CD" w:rsidRPr="00DB5D6E" w:rsidRDefault="006816CD" w:rsidP="00DB5D6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r w:rsidRPr="00DB5D6E">
              <w:rPr>
                <w:rFonts w:ascii="Arial" w:hAnsi="Arial" w:cs="Arial"/>
                <w:sz w:val="24"/>
                <w:szCs w:val="24"/>
              </w:rPr>
              <w:t>Ольховский</w:t>
            </w: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 сельский Дом культуры» </w:t>
            </w:r>
          </w:p>
        </w:tc>
      </w:tr>
      <w:tr w:rsidR="006816CD" w:rsidTr="006816CD">
        <w:tc>
          <w:tcPr>
            <w:tcW w:w="3686" w:type="dxa"/>
          </w:tcPr>
          <w:p w:rsidR="006816CD" w:rsidRPr="00DB5D6E" w:rsidRDefault="006816CD" w:rsidP="00DB5D6E">
            <w:pPr>
              <w:spacing w:before="12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37" w:type="dxa"/>
            <w:tcBorders>
              <w:left w:val="nil"/>
            </w:tcBorders>
          </w:tcPr>
          <w:p w:rsidR="006816CD" w:rsidRPr="00DB5D6E" w:rsidRDefault="006816CD" w:rsidP="00DB5D6E">
            <w:pPr>
              <w:spacing w:before="6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816CD" w:rsidTr="006816CD">
        <w:tc>
          <w:tcPr>
            <w:tcW w:w="3686" w:type="dxa"/>
          </w:tcPr>
          <w:p w:rsidR="006816CD" w:rsidRPr="00DB5D6E" w:rsidRDefault="006816CD" w:rsidP="00DB5D6E">
            <w:pPr>
              <w:spacing w:before="12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237" w:type="dxa"/>
            <w:tcBorders>
              <w:left w:val="nil"/>
            </w:tcBorders>
          </w:tcPr>
          <w:p w:rsidR="006816CD" w:rsidRPr="00DB5D6E" w:rsidRDefault="006816CD" w:rsidP="00DB5D6E">
            <w:pPr>
              <w:spacing w:before="6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816CD" w:rsidTr="006816CD">
        <w:tc>
          <w:tcPr>
            <w:tcW w:w="3686" w:type="dxa"/>
          </w:tcPr>
          <w:p w:rsidR="006816CD" w:rsidRPr="00DB5D6E" w:rsidRDefault="006816CD" w:rsidP="00DB5D6E">
            <w:pPr>
              <w:spacing w:before="12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Структура программы</w:t>
            </w:r>
          </w:p>
          <w:p w:rsidR="006816CD" w:rsidRPr="00DB5D6E" w:rsidRDefault="006816CD" w:rsidP="00DB5D6E">
            <w:pPr>
              <w:spacing w:before="12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6816CD" w:rsidRPr="00DB5D6E" w:rsidRDefault="006816CD" w:rsidP="00DB5D6E">
            <w:pPr>
              <w:spacing w:before="12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подпрограмма «Искусство в муниципальном образовании «</w:t>
            </w:r>
            <w:r w:rsidRPr="00DB5D6E">
              <w:rPr>
                <w:rFonts w:ascii="Arial" w:hAnsi="Arial" w:cs="Arial"/>
                <w:sz w:val="24"/>
                <w:szCs w:val="24"/>
              </w:rPr>
              <w:t>Ольховский</w:t>
            </w: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Хомутовского района Курской области»</w:t>
            </w:r>
          </w:p>
        </w:tc>
      </w:tr>
      <w:tr w:rsidR="006816CD" w:rsidRPr="00215DBC" w:rsidTr="006816CD">
        <w:tc>
          <w:tcPr>
            <w:tcW w:w="3686" w:type="dxa"/>
          </w:tcPr>
          <w:p w:rsidR="006816CD" w:rsidRPr="00DB5D6E" w:rsidRDefault="006816CD" w:rsidP="00DB5D6E">
            <w:pPr>
              <w:spacing w:before="12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6237" w:type="dxa"/>
            <w:tcBorders>
              <w:left w:val="nil"/>
            </w:tcBorders>
          </w:tcPr>
          <w:p w:rsidR="006816CD" w:rsidRPr="00DB5D6E" w:rsidRDefault="006816CD" w:rsidP="00DB5D6E">
            <w:pPr>
              <w:spacing w:before="6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Создание благоприятных условий для улучшения </w:t>
            </w:r>
            <w:proofErr w:type="spellStart"/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</w:t>
            </w:r>
          </w:p>
        </w:tc>
      </w:tr>
      <w:tr w:rsidR="006816CD" w:rsidTr="006816CD">
        <w:tc>
          <w:tcPr>
            <w:tcW w:w="3686" w:type="dxa"/>
          </w:tcPr>
          <w:p w:rsidR="006816CD" w:rsidRPr="00DB5D6E" w:rsidRDefault="006816CD" w:rsidP="00DB5D6E">
            <w:pPr>
              <w:spacing w:before="12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237" w:type="dxa"/>
            <w:tcBorders>
              <w:left w:val="nil"/>
            </w:tcBorders>
          </w:tcPr>
          <w:p w:rsidR="006816CD" w:rsidRPr="00DB5D6E" w:rsidRDefault="006816CD" w:rsidP="00DB5D6E">
            <w:pPr>
              <w:spacing w:before="6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816CD" w:rsidTr="006816CD">
        <w:tc>
          <w:tcPr>
            <w:tcW w:w="3686" w:type="dxa"/>
          </w:tcPr>
          <w:p w:rsidR="006816CD" w:rsidRPr="00DB5D6E" w:rsidRDefault="006816CD" w:rsidP="00DB5D6E">
            <w:pPr>
              <w:spacing w:before="12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237" w:type="dxa"/>
            <w:tcBorders>
              <w:left w:val="nil"/>
            </w:tcBorders>
          </w:tcPr>
          <w:p w:rsidR="006816CD" w:rsidRPr="00DB5D6E" w:rsidRDefault="006816CD" w:rsidP="00DB5D6E">
            <w:pPr>
              <w:spacing w:before="6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реализация роли культуры как духовно-нравственного основания развития личности и  государственного единства российского общества</w:t>
            </w:r>
          </w:p>
        </w:tc>
      </w:tr>
      <w:tr w:rsidR="006816CD" w:rsidTr="006816CD">
        <w:tc>
          <w:tcPr>
            <w:tcW w:w="3686" w:type="dxa"/>
          </w:tcPr>
          <w:p w:rsidR="006816CD" w:rsidRPr="00DB5D6E" w:rsidRDefault="006816CD" w:rsidP="00DB5D6E">
            <w:pPr>
              <w:spacing w:before="12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237" w:type="dxa"/>
            <w:tcBorders>
              <w:left w:val="nil"/>
            </w:tcBorders>
          </w:tcPr>
          <w:p w:rsidR="006816CD" w:rsidRPr="00DB5D6E" w:rsidRDefault="006816CD" w:rsidP="00DB5D6E">
            <w:pPr>
              <w:spacing w:before="60" w:after="60"/>
              <w:ind w:firstLine="31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Задача 1.Сохранение культурного и исторического наследия народа, обеспечение доступа граждан к культурным ценностям;</w:t>
            </w:r>
          </w:p>
          <w:p w:rsidR="006816CD" w:rsidRPr="00DB5D6E" w:rsidRDefault="006816CD" w:rsidP="00DB5D6E">
            <w:pPr>
              <w:spacing w:before="60" w:after="60"/>
              <w:ind w:firstLine="31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Задача 2.Обеспечение доступа граждан к участию </w:t>
            </w:r>
            <w:r w:rsidRPr="00DB5D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 культурной жизни, реализация творческого потенциала населения;</w:t>
            </w:r>
          </w:p>
          <w:p w:rsidR="006816CD" w:rsidRPr="00DB5D6E" w:rsidRDefault="006816CD" w:rsidP="00DB5D6E">
            <w:pPr>
              <w:spacing w:before="60" w:after="60"/>
              <w:ind w:firstLine="31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Задача 3. Создание благоприятных условий для устойчивого развития сферы культуры</w:t>
            </w:r>
          </w:p>
        </w:tc>
      </w:tr>
      <w:tr w:rsidR="006816CD" w:rsidRPr="00DD402F" w:rsidTr="006816CD">
        <w:tc>
          <w:tcPr>
            <w:tcW w:w="3686" w:type="dxa"/>
          </w:tcPr>
          <w:p w:rsidR="006816CD" w:rsidRPr="00DB5D6E" w:rsidRDefault="006816CD" w:rsidP="00DB5D6E">
            <w:pPr>
              <w:spacing w:before="12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  <w:p w:rsidR="006816CD" w:rsidRPr="00DB5D6E" w:rsidRDefault="006816CD" w:rsidP="00DB5D6E">
            <w:pPr>
              <w:spacing w:before="12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6816CD" w:rsidRPr="00DB5D6E" w:rsidRDefault="006816CD" w:rsidP="00DB5D6E">
            <w:pPr>
              <w:spacing w:before="60" w:after="6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</w:p>
          <w:p w:rsidR="006816CD" w:rsidRPr="00DB5D6E" w:rsidRDefault="006816CD" w:rsidP="00DB5D6E">
            <w:pPr>
              <w:ind w:firstLine="31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</w:t>
            </w:r>
            <w:r w:rsidR="00DB5D6E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 годом, проценты;</w:t>
            </w:r>
          </w:p>
          <w:p w:rsidR="006816CD" w:rsidRPr="00DB5D6E" w:rsidRDefault="006816CD" w:rsidP="00DB5D6E">
            <w:pPr>
              <w:ind w:firstLine="31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iCs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 экономики в регионе,</w:t>
            </w: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 проценты</w:t>
            </w:r>
          </w:p>
        </w:tc>
      </w:tr>
      <w:tr w:rsidR="006816CD" w:rsidTr="006816CD">
        <w:tc>
          <w:tcPr>
            <w:tcW w:w="3686" w:type="dxa"/>
          </w:tcPr>
          <w:p w:rsidR="006816CD" w:rsidRPr="00DB5D6E" w:rsidRDefault="006816CD" w:rsidP="00DB5D6E">
            <w:pPr>
              <w:spacing w:before="12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237" w:type="dxa"/>
            <w:tcBorders>
              <w:left w:val="nil"/>
            </w:tcBorders>
          </w:tcPr>
          <w:p w:rsidR="006816CD" w:rsidRPr="00DB5D6E" w:rsidRDefault="006816CD" w:rsidP="00DB5D6E">
            <w:pPr>
              <w:spacing w:before="6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2019 - 2021 годы, в один этап</w:t>
            </w:r>
          </w:p>
          <w:p w:rsidR="006816CD" w:rsidRPr="00DB5D6E" w:rsidRDefault="006816CD" w:rsidP="00DB5D6E">
            <w:pPr>
              <w:spacing w:before="60" w:after="60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16CD" w:rsidRPr="00873FE5" w:rsidTr="007B7CCB">
        <w:trPr>
          <w:trHeight w:val="3577"/>
        </w:trPr>
        <w:tc>
          <w:tcPr>
            <w:tcW w:w="3686" w:type="dxa"/>
          </w:tcPr>
          <w:p w:rsidR="006816CD" w:rsidRPr="00DB5D6E" w:rsidRDefault="006816CD" w:rsidP="00DB5D6E">
            <w:pPr>
              <w:spacing w:before="12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6816CD" w:rsidRPr="00DB5D6E" w:rsidRDefault="006816CD" w:rsidP="00DB5D6E">
            <w:pPr>
              <w:spacing w:before="12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6816CD" w:rsidRPr="00DB5D6E" w:rsidRDefault="006816CD" w:rsidP="00DB5D6E">
            <w:pPr>
              <w:spacing w:before="60" w:after="6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  </w:t>
            </w:r>
            <w:r w:rsidRPr="00DB5D6E">
              <w:rPr>
                <w:rFonts w:ascii="Arial" w:hAnsi="Arial" w:cs="Arial"/>
                <w:sz w:val="24"/>
                <w:szCs w:val="24"/>
              </w:rPr>
              <w:t>2862,8</w:t>
            </w: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B5D6E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816CD" w:rsidRPr="00DB5D6E" w:rsidRDefault="006816CD" w:rsidP="00DB5D6E">
            <w:pPr>
              <w:spacing w:before="60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6816CD" w:rsidRPr="00DB5D6E" w:rsidRDefault="006816CD" w:rsidP="00DB5D6E">
            <w:pPr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2019 год –</w:t>
            </w:r>
            <w:r w:rsidR="007B7CCB" w:rsidRPr="00DB5D6E">
              <w:rPr>
                <w:rFonts w:ascii="Arial" w:hAnsi="Arial" w:cs="Arial"/>
                <w:sz w:val="24"/>
                <w:szCs w:val="24"/>
              </w:rPr>
              <w:t xml:space="preserve"> 911,2 тыс.</w:t>
            </w: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6816CD" w:rsidRPr="00DB5D6E" w:rsidRDefault="006816CD" w:rsidP="00DB5D6E">
            <w:pPr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7B7CCB" w:rsidRPr="00DB5D6E">
              <w:rPr>
                <w:rFonts w:ascii="Arial" w:hAnsi="Arial" w:cs="Arial"/>
                <w:sz w:val="24"/>
                <w:szCs w:val="24"/>
              </w:rPr>
              <w:t>943,3 тыс.</w:t>
            </w: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 рублей;</w:t>
            </w:r>
          </w:p>
          <w:p w:rsidR="006816CD" w:rsidRPr="00DB5D6E" w:rsidRDefault="006816CD" w:rsidP="00DB5D6E">
            <w:pPr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2021  год – </w:t>
            </w:r>
            <w:r w:rsidR="007B7CCB" w:rsidRPr="00DB5D6E">
              <w:rPr>
                <w:rFonts w:ascii="Arial" w:hAnsi="Arial" w:cs="Arial"/>
                <w:sz w:val="24"/>
                <w:szCs w:val="24"/>
              </w:rPr>
              <w:t>1008,3 тыс.</w:t>
            </w: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 рублей.</w:t>
            </w:r>
          </w:p>
        </w:tc>
      </w:tr>
      <w:tr w:rsidR="006816CD" w:rsidTr="006816CD">
        <w:tc>
          <w:tcPr>
            <w:tcW w:w="3686" w:type="dxa"/>
          </w:tcPr>
          <w:p w:rsidR="006816CD" w:rsidRPr="00DB5D6E" w:rsidRDefault="006816CD" w:rsidP="00DB5D6E">
            <w:pPr>
              <w:spacing w:before="120" w:after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left w:val="nil"/>
            </w:tcBorders>
          </w:tcPr>
          <w:p w:rsidR="006816CD" w:rsidRPr="00DB5D6E" w:rsidRDefault="006816CD" w:rsidP="00DB5D6E">
            <w:pPr>
              <w:ind w:firstLine="31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наследия; </w:t>
            </w:r>
          </w:p>
          <w:p w:rsidR="006816CD" w:rsidRPr="00DB5D6E" w:rsidRDefault="006816CD" w:rsidP="00DB5D6E">
            <w:pPr>
              <w:ind w:firstLine="31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укрепление единого культурного пространства сельсовета;</w:t>
            </w:r>
          </w:p>
          <w:p w:rsidR="006816CD" w:rsidRPr="00DB5D6E" w:rsidRDefault="006816CD" w:rsidP="00DB5D6E">
            <w:pPr>
              <w:spacing w:before="60" w:after="60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перевод отрасли на инновационный путь развития, превращение культуры в наиболее современную и привлекательную сферу  </w:t>
            </w:r>
            <w:r w:rsidRPr="00DB5D6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общественной деятельности. Широкое внедрение информационных технологий в сферу культуры;</w:t>
            </w:r>
          </w:p>
          <w:p w:rsidR="006816CD" w:rsidRPr="00DB5D6E" w:rsidRDefault="006816CD" w:rsidP="00DB5D6E">
            <w:pPr>
              <w:spacing w:before="60" w:after="60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повышение качества муниципального управления и эффективности расходования бюджетных средств. Создание во взаимодействии с институтами гражданского общества механизмов противодействия без</w:t>
            </w:r>
            <w:r w:rsidRPr="00DB5D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духовности населения, повышения культурного уровня;</w:t>
            </w:r>
          </w:p>
          <w:p w:rsidR="006816CD" w:rsidRPr="00DB5D6E" w:rsidRDefault="006816CD" w:rsidP="00DB5D6E">
            <w:pPr>
              <w:spacing w:before="60" w:after="60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6816CD" w:rsidRPr="00DB5D6E" w:rsidRDefault="006816CD" w:rsidP="00DB5D6E">
            <w:pPr>
              <w:spacing w:before="60" w:after="60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6816CD" w:rsidRPr="00DB5D6E" w:rsidRDefault="006816CD" w:rsidP="00DB5D6E">
            <w:pPr>
              <w:spacing w:before="60" w:after="60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</w:t>
            </w:r>
            <w:r w:rsidRPr="00DB5D6E">
              <w:rPr>
                <w:rFonts w:ascii="Arial" w:hAnsi="Arial" w:cs="Arial"/>
                <w:sz w:val="24"/>
                <w:szCs w:val="24"/>
              </w:rPr>
              <w:t xml:space="preserve">ально </w:t>
            </w: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культурную деятельность;</w:t>
            </w:r>
          </w:p>
          <w:p w:rsidR="006816CD" w:rsidRPr="00DB5D6E" w:rsidRDefault="006816CD" w:rsidP="00DB5D6E">
            <w:pPr>
              <w:spacing w:before="60" w:after="60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создание благоприятных условий для улучшения </w:t>
            </w:r>
            <w:proofErr w:type="spellStart"/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6816CD" w:rsidRPr="00DB5D6E" w:rsidRDefault="006816CD" w:rsidP="00DB5D6E">
            <w:pPr>
              <w:spacing w:before="60" w:after="60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 стимулирование потребления культурных благ;</w:t>
            </w:r>
          </w:p>
          <w:p w:rsidR="006816CD" w:rsidRPr="00DB5D6E" w:rsidRDefault="006816CD" w:rsidP="00DB5D6E">
            <w:pPr>
              <w:spacing w:before="60" w:after="60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обеспечение широкого, без каких-либо ограничений, доступа каждого гражданина к национальным и мировым  культурным ценностям через формирование Интернет-ресурсов;</w:t>
            </w:r>
          </w:p>
          <w:p w:rsidR="006816CD" w:rsidRPr="00DB5D6E" w:rsidRDefault="006816CD" w:rsidP="00DB5D6E">
            <w:pPr>
              <w:spacing w:before="60" w:after="60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6816CD" w:rsidRPr="00DB5D6E" w:rsidRDefault="006816CD" w:rsidP="00DB5D6E">
            <w:pPr>
              <w:spacing w:before="60" w:after="60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укрепление  имиджа </w:t>
            </w:r>
            <w:r w:rsidRPr="00DB5D6E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DB5D6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как привлекательного и гармоничного  с высоким уровнем культуры.</w:t>
            </w:r>
          </w:p>
        </w:tc>
      </w:tr>
    </w:tbl>
    <w:p w:rsidR="006816CD" w:rsidRDefault="006816CD" w:rsidP="00566CA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511756" w:rsidRPr="00566CAF" w:rsidRDefault="00511756" w:rsidP="00454A0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66CAF">
        <w:rPr>
          <w:rFonts w:ascii="Arial" w:eastAsia="Times New Roman" w:hAnsi="Arial" w:cs="Arial"/>
          <w:b/>
          <w:sz w:val="28"/>
          <w:szCs w:val="28"/>
        </w:rPr>
        <w:t>РАЗДЕЛ I. Содержание проблемы и обоснование необходимости</w:t>
      </w:r>
      <w:r w:rsidR="00863D6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566CAF">
        <w:rPr>
          <w:rFonts w:ascii="Arial" w:eastAsia="Times New Roman" w:hAnsi="Arial" w:cs="Arial"/>
          <w:b/>
          <w:sz w:val="28"/>
          <w:szCs w:val="28"/>
        </w:rPr>
        <w:t>ее решения программными методами</w:t>
      </w:r>
    </w:p>
    <w:p w:rsidR="00511756" w:rsidRPr="00566CAF" w:rsidRDefault="00511756" w:rsidP="009761A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 В Законе Российской Федерации от 09.10.92 № 3612-1 «Основы законодательства Российской Федерации о культуре» признана </w:t>
      </w:r>
      <w:r w:rsidRPr="00566CAF">
        <w:rPr>
          <w:rFonts w:ascii="Arial" w:eastAsia="Times New Roman" w:hAnsi="Arial" w:cs="Arial"/>
          <w:sz w:val="24"/>
          <w:szCs w:val="24"/>
        </w:rPr>
        <w:lastRenderedPageBreak/>
        <w:t xml:space="preserve">основополагающая роль культуры в развитии и самореализации личности, </w:t>
      </w:r>
      <w:proofErr w:type="spellStart"/>
      <w:r w:rsidRPr="00566CAF">
        <w:rPr>
          <w:rFonts w:ascii="Arial" w:eastAsia="Times New Roman" w:hAnsi="Arial" w:cs="Arial"/>
          <w:sz w:val="24"/>
          <w:szCs w:val="24"/>
        </w:rPr>
        <w:t>гуманизации</w:t>
      </w:r>
      <w:proofErr w:type="spellEnd"/>
      <w:r w:rsidRPr="00566CAF">
        <w:rPr>
          <w:rFonts w:ascii="Arial" w:eastAsia="Times New Roman" w:hAnsi="Arial" w:cs="Arial"/>
          <w:sz w:val="24"/>
          <w:szCs w:val="24"/>
        </w:rPr>
        <w:t xml:space="preserve"> общества и сохранении национальной самобытности народов.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Реализуя конституционные права граждан в сфере культуры, администрация </w:t>
      </w:r>
      <w:r w:rsidR="006B2CB5" w:rsidRPr="00566CAF">
        <w:rPr>
          <w:rFonts w:ascii="Arial" w:eastAsia="Times New Roman" w:hAnsi="Arial" w:cs="Arial"/>
          <w:sz w:val="24"/>
          <w:szCs w:val="24"/>
        </w:rPr>
        <w:t>Ольховского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 сталкивается с такими системными проблемами, как: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утрата частью населения, особенно молодежью, основ традиционной народной культуры;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отток и старение специалистов, художественного персонала, работающих в сфере культуры.</w:t>
      </w:r>
    </w:p>
    <w:p w:rsidR="00511756" w:rsidRPr="00566CAF" w:rsidRDefault="00511756" w:rsidP="00207537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</w:t>
      </w:r>
      <w:r w:rsidR="00863D6F">
        <w:rPr>
          <w:rFonts w:ascii="Arial" w:eastAsia="Times New Roman" w:hAnsi="Arial" w:cs="Arial"/>
          <w:sz w:val="24"/>
          <w:szCs w:val="24"/>
        </w:rPr>
        <w:t xml:space="preserve"> 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Значительная часть затрат, связанных с реализацией Программы, приходится на исполнение муниципального задания муниципальными казенными учреждениями культуры.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511756" w:rsidRPr="00566CAF" w:rsidRDefault="00511756" w:rsidP="0099010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511756" w:rsidRPr="00566CAF" w:rsidRDefault="00511756" w:rsidP="00990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 </w:t>
      </w:r>
    </w:p>
    <w:p w:rsidR="00511756" w:rsidRPr="00566CAF" w:rsidRDefault="00511756" w:rsidP="00990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РАЗДЕЛ II. Основные цели и задачи, сроки и этапы реализации муниципальной долгосрочной целевой Программы муниципального образования 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области, а также целевые индикаторы и показатели</w:t>
      </w:r>
    </w:p>
    <w:p w:rsidR="00511756" w:rsidRPr="00566CAF" w:rsidRDefault="00511756" w:rsidP="00990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 </w:t>
      </w:r>
    </w:p>
    <w:p w:rsidR="00511756" w:rsidRPr="00566CAF" w:rsidRDefault="00511756" w:rsidP="0099010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Выбор целей Программы основывается на 29, 44 статьях Конституции Российской Федерации, анализе экономической и правовой среды функционирования организаций культуры. </w:t>
      </w:r>
    </w:p>
    <w:p w:rsidR="00511756" w:rsidRPr="00566CAF" w:rsidRDefault="00511756" w:rsidP="0099010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66CAF">
        <w:rPr>
          <w:rFonts w:ascii="Arial" w:eastAsia="Times New Roman" w:hAnsi="Arial" w:cs="Arial"/>
          <w:sz w:val="24"/>
          <w:szCs w:val="24"/>
        </w:rPr>
        <w:t>Исходя из этого целями Программы являются</w:t>
      </w:r>
      <w:proofErr w:type="gramEnd"/>
      <w:r w:rsidRPr="00566CAF">
        <w:rPr>
          <w:rFonts w:ascii="Arial" w:eastAsia="Times New Roman" w:hAnsi="Arial" w:cs="Arial"/>
          <w:sz w:val="24"/>
          <w:szCs w:val="24"/>
        </w:rPr>
        <w:t>: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1. Обеспечение прав граждан на доступ к культурным ценностям. 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Достижение указанной цели в рамках Программы предполагает решение следующих задач: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lastRenderedPageBreak/>
        <w:t>Сохранение культурного и исторического наследия;</w:t>
      </w:r>
    </w:p>
    <w:p w:rsidR="00511756" w:rsidRPr="00566CAF" w:rsidRDefault="00863D6F" w:rsidP="009901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11756" w:rsidRPr="00566CAF">
        <w:rPr>
          <w:rFonts w:ascii="Arial" w:eastAsia="Times New Roman" w:hAnsi="Arial" w:cs="Arial"/>
          <w:sz w:val="24"/>
          <w:szCs w:val="24"/>
        </w:rPr>
        <w:t>Создание условий для улучшения доступа граждан муниципаль</w:t>
      </w:r>
      <w:r w:rsidR="00CA644F" w:rsidRPr="00566CAF">
        <w:rPr>
          <w:rFonts w:ascii="Arial" w:eastAsia="Times New Roman" w:hAnsi="Arial" w:cs="Arial"/>
          <w:sz w:val="24"/>
          <w:szCs w:val="24"/>
        </w:rPr>
        <w:t>ного образования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11756" w:rsidRPr="00566CAF">
        <w:rPr>
          <w:rFonts w:ascii="Arial" w:eastAsia="Times New Roman" w:hAnsi="Arial" w:cs="Arial"/>
          <w:sz w:val="24"/>
          <w:szCs w:val="24"/>
        </w:rPr>
        <w:t>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="00511756" w:rsidRPr="00566CAF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="00511756"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 к информации и знаниям.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2. Обеспечение свободы творчества и прав граждан на участие в культурной жизни.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В годы формирования рыночной экономики усилилось социальное расслоение общества, изменились социальные ориентиры и ценности. 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Достижение второй цели в рамках Программы предполагает решение следующих задач: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Сохранение и развитие творческого потенциала;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Укрепление единого культурного пространства в муниципальном образовании 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Решение поставленных в рамках Программы задач достигается за счет: </w:t>
      </w:r>
    </w:p>
    <w:p w:rsidR="00511756" w:rsidRPr="00566CAF" w:rsidRDefault="00863D6F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11756" w:rsidRPr="00566CAF">
        <w:rPr>
          <w:rFonts w:ascii="Arial" w:eastAsia="Times New Roman" w:hAnsi="Arial" w:cs="Arial"/>
          <w:sz w:val="24"/>
          <w:szCs w:val="24"/>
        </w:rPr>
        <w:t>-организации творческого досуга населения;</w:t>
      </w:r>
    </w:p>
    <w:p w:rsidR="00511756" w:rsidRPr="00566CAF" w:rsidRDefault="00863D6F" w:rsidP="009901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11756" w:rsidRPr="00566CAF">
        <w:rPr>
          <w:rFonts w:ascii="Arial" w:eastAsia="Times New Roman" w:hAnsi="Arial" w:cs="Arial"/>
          <w:sz w:val="24"/>
          <w:szCs w:val="24"/>
        </w:rPr>
        <w:t>- проведения праздников, культурных акций;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-проведения конкурсов, вечеров отдыха и т.д.;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- создания условий для обеспечения возможности участия граждан в культурной жизни и пользования учреждениями культуры;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-поддержки самодеятельных коллективов в части участия их в конкурсах, культурных акциях.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 Расходы на финансовое обеспечение выполнения муниципального задания муниципальным казенным учреждением культуры 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="00523988" w:rsidRPr="00566CAF">
        <w:rPr>
          <w:rFonts w:ascii="Arial" w:eastAsia="Times New Roman" w:hAnsi="Arial" w:cs="Arial"/>
          <w:sz w:val="24"/>
          <w:szCs w:val="24"/>
        </w:rPr>
        <w:t xml:space="preserve"> центральный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сельский Дом культуры» при оказании муниципальных услуг по организации и проведению </w:t>
      </w:r>
      <w:proofErr w:type="spellStart"/>
      <w:r w:rsidRPr="00566CAF">
        <w:rPr>
          <w:rFonts w:ascii="Arial" w:eastAsia="Times New Roman" w:hAnsi="Arial" w:cs="Arial"/>
          <w:sz w:val="24"/>
          <w:szCs w:val="24"/>
        </w:rPr>
        <w:t>культурно-досуговых</w:t>
      </w:r>
      <w:proofErr w:type="spellEnd"/>
      <w:r w:rsidRPr="00566CAF">
        <w:rPr>
          <w:rFonts w:ascii="Arial" w:eastAsia="Times New Roman" w:hAnsi="Arial" w:cs="Arial"/>
          <w:sz w:val="24"/>
          <w:szCs w:val="24"/>
        </w:rPr>
        <w:t xml:space="preserve"> мероприятий, по организации работы самодеятельных творческих коллективов в сфере народного творчества позволят в 201</w:t>
      </w:r>
      <w:r w:rsidR="00523988" w:rsidRPr="00566CAF">
        <w:rPr>
          <w:rFonts w:ascii="Arial" w:eastAsia="Times New Roman" w:hAnsi="Arial" w:cs="Arial"/>
          <w:sz w:val="24"/>
          <w:szCs w:val="24"/>
        </w:rPr>
        <w:t>4</w:t>
      </w:r>
      <w:r w:rsidRPr="00566CAF">
        <w:rPr>
          <w:rFonts w:ascii="Arial" w:eastAsia="Times New Roman" w:hAnsi="Arial" w:cs="Arial"/>
          <w:sz w:val="24"/>
          <w:szCs w:val="24"/>
        </w:rPr>
        <w:t xml:space="preserve"> году достичь следующих показате</w:t>
      </w:r>
      <w:bookmarkStart w:id="0" w:name="_GoBack"/>
      <w:bookmarkEnd w:id="0"/>
      <w:r w:rsidRPr="00566CAF">
        <w:rPr>
          <w:rFonts w:ascii="Arial" w:eastAsia="Times New Roman" w:hAnsi="Arial" w:cs="Arial"/>
          <w:sz w:val="24"/>
          <w:szCs w:val="24"/>
        </w:rPr>
        <w:t>лей: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проведение не менее </w:t>
      </w:r>
      <w:r w:rsidR="001424C5" w:rsidRPr="00566CAF">
        <w:rPr>
          <w:rFonts w:ascii="Arial" w:eastAsia="Times New Roman" w:hAnsi="Arial" w:cs="Arial"/>
          <w:sz w:val="24"/>
          <w:szCs w:val="24"/>
        </w:rPr>
        <w:t>710</w:t>
      </w:r>
      <w:r w:rsidR="00863D6F">
        <w:rPr>
          <w:rFonts w:ascii="Arial" w:eastAsia="Times New Roman" w:hAnsi="Arial" w:cs="Arial"/>
          <w:sz w:val="24"/>
          <w:szCs w:val="24"/>
        </w:rPr>
        <w:t xml:space="preserve"> </w:t>
      </w:r>
      <w:r w:rsidRPr="00566CAF">
        <w:rPr>
          <w:rFonts w:ascii="Arial" w:eastAsia="Times New Roman" w:hAnsi="Arial" w:cs="Arial"/>
          <w:sz w:val="24"/>
          <w:szCs w:val="24"/>
        </w:rPr>
        <w:t>мероприятий;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привлечение зрителей - не менее</w:t>
      </w:r>
      <w:r w:rsidR="00863D6F">
        <w:rPr>
          <w:rFonts w:ascii="Arial" w:eastAsia="Times New Roman" w:hAnsi="Arial" w:cs="Arial"/>
          <w:sz w:val="24"/>
          <w:szCs w:val="24"/>
        </w:rPr>
        <w:t xml:space="preserve"> </w:t>
      </w:r>
      <w:r w:rsidR="001424C5" w:rsidRPr="00566CAF">
        <w:rPr>
          <w:rFonts w:ascii="Arial" w:eastAsia="Times New Roman" w:hAnsi="Arial" w:cs="Arial"/>
          <w:sz w:val="24"/>
          <w:szCs w:val="24"/>
        </w:rPr>
        <w:t>70</w:t>
      </w:r>
      <w:r w:rsidR="00863D6F">
        <w:rPr>
          <w:rFonts w:ascii="Arial" w:eastAsia="Times New Roman" w:hAnsi="Arial" w:cs="Arial"/>
          <w:sz w:val="24"/>
          <w:szCs w:val="24"/>
        </w:rPr>
        <w:t xml:space="preserve"> </w:t>
      </w:r>
      <w:r w:rsidRPr="00566CAF">
        <w:rPr>
          <w:rFonts w:ascii="Arial" w:eastAsia="Times New Roman" w:hAnsi="Arial" w:cs="Arial"/>
          <w:sz w:val="24"/>
          <w:szCs w:val="24"/>
        </w:rPr>
        <w:t xml:space="preserve">% </w:t>
      </w:r>
      <w:r w:rsidR="00523988" w:rsidRPr="00566CAF">
        <w:rPr>
          <w:rFonts w:ascii="Arial" w:eastAsia="Times New Roman" w:hAnsi="Arial" w:cs="Arial"/>
          <w:sz w:val="24"/>
          <w:szCs w:val="24"/>
        </w:rPr>
        <w:t>наполняемости</w:t>
      </w:r>
      <w:r w:rsidRPr="00566CAF">
        <w:rPr>
          <w:rFonts w:ascii="Arial" w:eastAsia="Times New Roman" w:hAnsi="Arial" w:cs="Arial"/>
          <w:sz w:val="24"/>
          <w:szCs w:val="24"/>
        </w:rPr>
        <w:t xml:space="preserve"> залов</w:t>
      </w:r>
      <w:r w:rsidR="007B7CCB" w:rsidRPr="00566CAF">
        <w:rPr>
          <w:rFonts w:ascii="Arial" w:eastAsia="Times New Roman" w:hAnsi="Arial" w:cs="Arial"/>
          <w:sz w:val="24"/>
          <w:szCs w:val="24"/>
        </w:rPr>
        <w:t>;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привлечение не менее</w:t>
      </w:r>
      <w:r w:rsidR="00863D6F">
        <w:rPr>
          <w:rFonts w:ascii="Arial" w:eastAsia="Times New Roman" w:hAnsi="Arial" w:cs="Arial"/>
          <w:sz w:val="24"/>
          <w:szCs w:val="24"/>
        </w:rPr>
        <w:t xml:space="preserve"> </w:t>
      </w:r>
      <w:r w:rsidR="006E0DDB" w:rsidRPr="00566CAF">
        <w:rPr>
          <w:rFonts w:ascii="Arial" w:eastAsia="Times New Roman" w:hAnsi="Arial" w:cs="Arial"/>
          <w:sz w:val="24"/>
          <w:szCs w:val="24"/>
        </w:rPr>
        <w:t xml:space="preserve">12 </w:t>
      </w:r>
      <w:r w:rsidRPr="00566CAF">
        <w:rPr>
          <w:rFonts w:ascii="Arial" w:eastAsia="Times New Roman" w:hAnsi="Arial" w:cs="Arial"/>
          <w:sz w:val="24"/>
          <w:szCs w:val="24"/>
        </w:rPr>
        <w:t>участников в самодеятельные творческие коллективы.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Целевые индикаторы и показатели Программы приведены</w:t>
      </w:r>
      <w:r w:rsidRPr="00566CAF">
        <w:rPr>
          <w:rFonts w:ascii="Arial" w:eastAsia="Times New Roman" w:hAnsi="Arial" w:cs="Arial"/>
          <w:sz w:val="24"/>
          <w:szCs w:val="24"/>
        </w:rPr>
        <w:br/>
        <w:t>в приложении № 1.</w:t>
      </w:r>
    </w:p>
    <w:p w:rsidR="00511756" w:rsidRPr="00566CAF" w:rsidRDefault="00511756" w:rsidP="00863D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66CAF">
        <w:rPr>
          <w:rFonts w:ascii="Arial" w:eastAsia="Times New Roman" w:hAnsi="Arial" w:cs="Arial"/>
          <w:b/>
          <w:sz w:val="24"/>
          <w:szCs w:val="24"/>
        </w:rPr>
        <w:lastRenderedPageBreak/>
        <w:t>РАЗДЕЛ III. Система программных мероприятий, в том числе ресурсное обеспечение муниципальной долгосрочной целевой Программы</w:t>
      </w:r>
      <w:r w:rsidR="00454A0D" w:rsidRPr="00566CA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66CAF">
        <w:rPr>
          <w:rFonts w:ascii="Arial" w:eastAsia="Times New Roman" w:hAnsi="Arial" w:cs="Arial"/>
          <w:b/>
          <w:sz w:val="24"/>
          <w:szCs w:val="24"/>
        </w:rPr>
        <w:t>муниципального образования «</w:t>
      </w:r>
      <w:r w:rsidR="00E23FC7" w:rsidRPr="00566CAF">
        <w:rPr>
          <w:rFonts w:ascii="Arial" w:eastAsia="Times New Roman" w:hAnsi="Arial" w:cs="Arial"/>
          <w:b/>
          <w:sz w:val="24"/>
          <w:szCs w:val="24"/>
        </w:rPr>
        <w:t>Ольховский</w:t>
      </w:r>
      <w:r w:rsidRPr="00566CAF">
        <w:rPr>
          <w:rFonts w:ascii="Arial" w:eastAsia="Times New Roman" w:hAnsi="Arial" w:cs="Arial"/>
          <w:b/>
          <w:sz w:val="24"/>
          <w:szCs w:val="24"/>
        </w:rPr>
        <w:t xml:space="preserve"> сельсовет» </w:t>
      </w:r>
      <w:r w:rsidR="00E23FC7" w:rsidRPr="00566CAF">
        <w:rPr>
          <w:rFonts w:ascii="Arial" w:eastAsia="Times New Roman" w:hAnsi="Arial" w:cs="Arial"/>
          <w:b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b/>
          <w:sz w:val="24"/>
          <w:szCs w:val="24"/>
        </w:rPr>
        <w:t xml:space="preserve"> района Курской области</w:t>
      </w:r>
    </w:p>
    <w:p w:rsidR="00511756" w:rsidRPr="00566CAF" w:rsidRDefault="00511756" w:rsidP="009901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 Система программных мероприятий приведена в приложении № 2.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Ресурсы Программы будут направлены на: исполнение муниципальными бюджетными учреждениями культуры муниципального задания;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Общий объем финансирования Программы составляет</w:t>
      </w:r>
      <w:r w:rsidRPr="00566CAF">
        <w:rPr>
          <w:rFonts w:ascii="Arial" w:eastAsia="Times New Roman" w:hAnsi="Arial" w:cs="Arial"/>
          <w:sz w:val="24"/>
          <w:szCs w:val="24"/>
        </w:rPr>
        <w:br/>
      </w:r>
      <w:r w:rsidR="00863D6F" w:rsidRPr="007B7CCB">
        <w:rPr>
          <w:rFonts w:ascii="Arial" w:eastAsia="Times New Roman" w:hAnsi="Arial" w:cs="Arial"/>
          <w:sz w:val="24"/>
          <w:szCs w:val="24"/>
        </w:rPr>
        <w:t xml:space="preserve"> </w:t>
      </w:r>
      <w:r w:rsidR="007B7CCB" w:rsidRPr="007B7CCB">
        <w:rPr>
          <w:rFonts w:ascii="Arial" w:hAnsi="Arial" w:cs="Arial"/>
          <w:sz w:val="24"/>
          <w:szCs w:val="24"/>
        </w:rPr>
        <w:t>2862,8</w:t>
      </w:r>
      <w:r w:rsidR="007B7CCB" w:rsidRPr="007B7CCB">
        <w:rPr>
          <w:rFonts w:ascii="Arial" w:eastAsia="Times New Roman" w:hAnsi="Arial" w:cs="Arial"/>
          <w:sz w:val="24"/>
          <w:szCs w:val="24"/>
        </w:rPr>
        <w:t xml:space="preserve"> </w:t>
      </w:r>
      <w:r w:rsidR="007B7CCB" w:rsidRPr="007B7CCB">
        <w:rPr>
          <w:rFonts w:ascii="Arial" w:hAnsi="Arial" w:cs="Arial"/>
          <w:sz w:val="24"/>
          <w:szCs w:val="24"/>
        </w:rPr>
        <w:t>тыс. рублей</w:t>
      </w:r>
      <w:r w:rsidRPr="007B7CCB">
        <w:rPr>
          <w:rFonts w:ascii="Arial" w:eastAsia="Times New Roman" w:hAnsi="Arial" w:cs="Arial"/>
          <w:sz w:val="24"/>
          <w:szCs w:val="24"/>
        </w:rPr>
        <w:t>.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Объемы финансирования подлежат уточнению в соответствии с решением Собрания депутатов о бюджете муниципального образования 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области.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Предельные (прогнозные) объемы финансирования Программы по источникам финансирования и направлениям расходования сре</w:t>
      </w:r>
      <w:proofErr w:type="gramStart"/>
      <w:r w:rsidRPr="00566CAF">
        <w:rPr>
          <w:rFonts w:ascii="Arial" w:eastAsia="Times New Roman" w:hAnsi="Arial" w:cs="Arial"/>
          <w:sz w:val="24"/>
          <w:szCs w:val="24"/>
        </w:rPr>
        <w:t>дств пр</w:t>
      </w:r>
      <w:proofErr w:type="gramEnd"/>
      <w:r w:rsidRPr="00566CAF">
        <w:rPr>
          <w:rFonts w:ascii="Arial" w:eastAsia="Times New Roman" w:hAnsi="Arial" w:cs="Arial"/>
          <w:sz w:val="24"/>
          <w:szCs w:val="24"/>
        </w:rPr>
        <w:t xml:space="preserve">иведены в приложении № 3. </w:t>
      </w:r>
    </w:p>
    <w:p w:rsidR="00331A24" w:rsidRPr="00566CAF" w:rsidRDefault="00511756" w:rsidP="00990104">
      <w:pPr>
        <w:spacing w:before="100" w:beforeAutospacing="1" w:after="100" w:afterAutospacing="1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Основу финансирования Программ</w:t>
      </w:r>
      <w:r w:rsidR="000248C5" w:rsidRPr="00566CAF">
        <w:rPr>
          <w:rFonts w:ascii="Arial" w:eastAsia="Times New Roman" w:hAnsi="Arial" w:cs="Arial"/>
          <w:sz w:val="24"/>
          <w:szCs w:val="24"/>
        </w:rPr>
        <w:t>ы составляют средства</w:t>
      </w:r>
      <w:r w:rsidR="00863D6F">
        <w:rPr>
          <w:rFonts w:ascii="Arial" w:eastAsia="Times New Roman" w:hAnsi="Arial" w:cs="Arial"/>
          <w:sz w:val="24"/>
          <w:szCs w:val="24"/>
        </w:rPr>
        <w:t xml:space="preserve"> </w:t>
      </w:r>
      <w:r w:rsidRPr="00566CAF">
        <w:rPr>
          <w:rFonts w:ascii="Arial" w:eastAsia="Times New Roman" w:hAnsi="Arial" w:cs="Arial"/>
          <w:sz w:val="24"/>
          <w:szCs w:val="24"/>
        </w:rPr>
        <w:t>бюджета муниципального образования 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области. </w:t>
      </w:r>
      <w:proofErr w:type="gramStart"/>
      <w:r w:rsidRPr="00566CAF">
        <w:rPr>
          <w:rFonts w:ascii="Arial" w:eastAsia="Times New Roman" w:hAnsi="Arial" w:cs="Arial"/>
          <w:sz w:val="24"/>
          <w:szCs w:val="24"/>
        </w:rPr>
        <w:t xml:space="preserve">Средства предусмотрены на выполнение муниципального </w:t>
      </w:r>
      <w:proofErr w:type="gramEnd"/>
    </w:p>
    <w:p w:rsidR="00511756" w:rsidRPr="00566CAF" w:rsidRDefault="00511756" w:rsidP="00331A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66CAF">
        <w:rPr>
          <w:rFonts w:ascii="Arial" w:eastAsia="Times New Roman" w:hAnsi="Arial" w:cs="Arial"/>
          <w:sz w:val="24"/>
          <w:szCs w:val="24"/>
        </w:rPr>
        <w:t>задания, на проведение праздников, конкурсов, культурных акций, мероприятий, способствующих сохранению, возрождению и развитию национальной культуры и.т.д.</w:t>
      </w:r>
      <w:proofErr w:type="gramEnd"/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511756" w:rsidRPr="00566CAF" w:rsidRDefault="00511756" w:rsidP="009901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 РАЗДЕЛ IV. </w:t>
      </w:r>
      <w:proofErr w:type="gramStart"/>
      <w:r w:rsidRPr="00566CAF">
        <w:rPr>
          <w:rFonts w:ascii="Arial" w:eastAsia="Times New Roman" w:hAnsi="Arial" w:cs="Arial"/>
          <w:sz w:val="24"/>
          <w:szCs w:val="24"/>
        </w:rPr>
        <w:t>Нормативное</w:t>
      </w:r>
      <w:proofErr w:type="gramEnd"/>
      <w:r w:rsidRPr="00566CAF">
        <w:rPr>
          <w:rFonts w:ascii="Arial" w:eastAsia="Times New Roman" w:hAnsi="Arial" w:cs="Arial"/>
          <w:sz w:val="24"/>
          <w:szCs w:val="24"/>
        </w:rPr>
        <w:t xml:space="preserve"> обеспечения Программы</w:t>
      </w:r>
    </w:p>
    <w:p w:rsidR="00511756" w:rsidRPr="00566CAF" w:rsidRDefault="00511756" w:rsidP="009901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 Для достижения целей реализации Программы необходимо принять следующие нормативные правовые акты Администрации Муниципального образования 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области: </w:t>
      </w:r>
    </w:p>
    <w:p w:rsidR="00511756" w:rsidRPr="00566CAF" w:rsidRDefault="00511756" w:rsidP="002075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постановление Администрации Муниципального образования</w:t>
      </w:r>
      <w:r w:rsidR="00207537">
        <w:rPr>
          <w:rFonts w:ascii="Arial" w:eastAsia="Times New Roman" w:hAnsi="Arial" w:cs="Arial"/>
          <w:sz w:val="24"/>
          <w:szCs w:val="24"/>
        </w:rPr>
        <w:t xml:space="preserve"> </w:t>
      </w:r>
      <w:r w:rsidRPr="00566CAF">
        <w:rPr>
          <w:rFonts w:ascii="Arial" w:eastAsia="Times New Roman" w:hAnsi="Arial" w:cs="Arial"/>
          <w:sz w:val="24"/>
          <w:szCs w:val="24"/>
        </w:rPr>
        <w:t>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 «О порядке организации работы по формированию и финансовому обеспечению муниципального задания муниципальными казенными учреждениями муниципального образования 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  <w:r w:rsidR="00863D6F">
        <w:rPr>
          <w:rFonts w:ascii="Arial" w:eastAsia="Times New Roman" w:hAnsi="Arial" w:cs="Arial"/>
          <w:sz w:val="24"/>
          <w:szCs w:val="24"/>
        </w:rPr>
        <w:t xml:space="preserve"> 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В процессе реализации Программы и с учетом принятия федеральных, областных, районных нормативно-правовых актов Администрацией </w:t>
      </w:r>
      <w:r w:rsidR="00B97E4C" w:rsidRPr="00566CAF">
        <w:rPr>
          <w:rFonts w:ascii="Arial" w:eastAsia="Times New Roman" w:hAnsi="Arial" w:cs="Arial"/>
          <w:sz w:val="24"/>
          <w:szCs w:val="24"/>
        </w:rPr>
        <w:t>Ольховского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 могут разрабатываться и приниматься нормативно-правовые акты, необходимые для осуществления Программы.</w:t>
      </w:r>
    </w:p>
    <w:p w:rsidR="00511756" w:rsidRPr="00566CAF" w:rsidRDefault="00511756" w:rsidP="009901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lastRenderedPageBreak/>
        <w:t> РАЗДЕЛ V. Механизм реализации муниципальной долгосрочной целевой Программы муниципального образования 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Координацию деятельности исполнителей по реализации Программы осуществляет Администрация «</w:t>
      </w:r>
      <w:r w:rsidR="00B97E4C" w:rsidRPr="00566CAF">
        <w:rPr>
          <w:rFonts w:ascii="Arial" w:eastAsia="Times New Roman" w:hAnsi="Arial" w:cs="Arial"/>
          <w:sz w:val="24"/>
          <w:szCs w:val="24"/>
        </w:rPr>
        <w:t>Ольховского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сельсовета»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области. 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Реализация Программы осуществляется на основе: </w:t>
      </w:r>
    </w:p>
    <w:p w:rsidR="00511756" w:rsidRPr="00566CAF" w:rsidRDefault="00511756" w:rsidP="00F04EE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нужд;</w:t>
      </w:r>
    </w:p>
    <w:p w:rsidR="00511756" w:rsidRPr="00566CAF" w:rsidRDefault="00511756" w:rsidP="00F04EE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условий, порядка и правил, утвержденных областными, районными нормативными правовыми актами и актами муниципального образования</w:t>
      </w:r>
      <w:r w:rsidR="00863D6F">
        <w:rPr>
          <w:rFonts w:ascii="Arial" w:eastAsia="Times New Roman" w:hAnsi="Arial" w:cs="Arial"/>
          <w:sz w:val="24"/>
          <w:szCs w:val="24"/>
        </w:rPr>
        <w:t xml:space="preserve"> </w:t>
      </w:r>
      <w:r w:rsidR="00B97E4C" w:rsidRPr="00566CAF">
        <w:rPr>
          <w:rFonts w:ascii="Arial" w:eastAsia="Times New Roman" w:hAnsi="Arial" w:cs="Arial"/>
          <w:sz w:val="24"/>
          <w:szCs w:val="24"/>
        </w:rPr>
        <w:t>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области.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Механизм реализации Программы включает в себя: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подготовку и выпуск нормативных актов, формирующих комплексную систему законодательного и организационно-распорядительного сопровождения выполнения мероприятий Программы;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66CAF">
        <w:rPr>
          <w:rFonts w:ascii="Arial" w:eastAsia="Times New Roman" w:hAnsi="Arial" w:cs="Arial"/>
          <w:sz w:val="24"/>
          <w:szCs w:val="24"/>
        </w:rPr>
        <w:t>подготовку распоряжений, положений, смет, программ, в части проводимых конкурсов, культурных акций и.т.д.;</w:t>
      </w:r>
      <w:proofErr w:type="gramEnd"/>
    </w:p>
    <w:p w:rsidR="00331A24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Муниципальные казенные учреждения культуры администрации </w:t>
      </w:r>
      <w:r w:rsidR="00B97E4C" w:rsidRPr="00566CAF">
        <w:rPr>
          <w:rFonts w:ascii="Arial" w:eastAsia="Times New Roman" w:hAnsi="Arial" w:cs="Arial"/>
          <w:sz w:val="24"/>
          <w:szCs w:val="24"/>
        </w:rPr>
        <w:t xml:space="preserve">Ольховского </w:t>
      </w:r>
      <w:r w:rsidRPr="00566CAF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 – получатели </w:t>
      </w:r>
    </w:p>
    <w:p w:rsidR="00511756" w:rsidRPr="00566CAF" w:rsidRDefault="00511756" w:rsidP="00331A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бюджетных средств самостоятельно (по согласованию с Администрацией) осуществляют отбор исполнителей мероприятий Программы.</w:t>
      </w:r>
    </w:p>
    <w:p w:rsidR="00511756" w:rsidRPr="00566CAF" w:rsidRDefault="00511756" w:rsidP="0099010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Распределение финансовых средств, направленных на проведение конкурсов, участие самодеятельных коллективов и отдельных исполнителей в районных фестивалях рассматривается Администрацией </w:t>
      </w:r>
      <w:r w:rsidR="00B97E4C" w:rsidRPr="00566CAF">
        <w:rPr>
          <w:rFonts w:ascii="Arial" w:eastAsia="Times New Roman" w:hAnsi="Arial" w:cs="Arial"/>
          <w:sz w:val="24"/>
          <w:szCs w:val="24"/>
        </w:rPr>
        <w:t xml:space="preserve">Ольховского </w:t>
      </w:r>
      <w:r w:rsidRPr="00566CAF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  <w:r w:rsidR="00331A24" w:rsidRPr="00566CA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11756" w:rsidRPr="00566CAF" w:rsidRDefault="00511756" w:rsidP="00863D6F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По итогам I полугодия и отчетного года организуется сбор отчетных материалов от исполнителей Программы и осуществляется оценка исполнения системы показателей. </w:t>
      </w:r>
    </w:p>
    <w:p w:rsidR="00511756" w:rsidRPr="00566CAF" w:rsidRDefault="00511756" w:rsidP="00863D6F">
      <w:pPr>
        <w:spacing w:before="100" w:beforeAutospacing="1" w:after="100" w:afterAutospacing="1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B97E4C" w:rsidRPr="00566CAF">
        <w:rPr>
          <w:rFonts w:ascii="Arial" w:eastAsia="Times New Roman" w:hAnsi="Arial" w:cs="Arial"/>
          <w:sz w:val="24"/>
          <w:szCs w:val="24"/>
        </w:rPr>
        <w:t>Ольховского</w:t>
      </w:r>
      <w:r w:rsidR="00863D6F">
        <w:rPr>
          <w:rFonts w:ascii="Arial" w:eastAsia="Times New Roman" w:hAnsi="Arial" w:cs="Arial"/>
          <w:sz w:val="24"/>
          <w:szCs w:val="24"/>
        </w:rPr>
        <w:t xml:space="preserve"> </w:t>
      </w:r>
      <w:r w:rsidRPr="00566CAF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331A24" w:rsidRPr="00566CAF" w:rsidRDefault="00511756" w:rsidP="00863D6F">
      <w:pPr>
        <w:spacing w:before="100" w:beforeAutospacing="1" w:after="100" w:afterAutospacing="1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66CAF">
        <w:rPr>
          <w:rFonts w:ascii="Arial" w:eastAsia="Times New Roman" w:hAnsi="Arial" w:cs="Arial"/>
          <w:sz w:val="24"/>
          <w:szCs w:val="24"/>
        </w:rPr>
        <w:t>Муниципальный заказчик Программы направляет</w:t>
      </w:r>
      <w:r w:rsidR="00F04EE9">
        <w:rPr>
          <w:rFonts w:ascii="Arial" w:eastAsia="Times New Roman" w:hAnsi="Arial" w:cs="Arial"/>
          <w:sz w:val="24"/>
          <w:szCs w:val="24"/>
        </w:rPr>
        <w:t xml:space="preserve">: </w:t>
      </w:r>
      <w:r w:rsidRPr="00566CAF">
        <w:rPr>
          <w:rFonts w:ascii="Arial" w:eastAsia="Times New Roman" w:hAnsi="Arial" w:cs="Arial"/>
          <w:sz w:val="24"/>
          <w:szCs w:val="24"/>
        </w:rPr>
        <w:t xml:space="preserve">в отдел бухгалтерского учета и отчетности администрации </w:t>
      </w:r>
      <w:r w:rsidR="00B97E4C" w:rsidRPr="00566CAF">
        <w:rPr>
          <w:rFonts w:ascii="Arial" w:eastAsia="Times New Roman" w:hAnsi="Arial" w:cs="Arial"/>
          <w:sz w:val="24"/>
          <w:szCs w:val="24"/>
        </w:rPr>
        <w:t xml:space="preserve">Ольховского </w:t>
      </w:r>
      <w:r w:rsidRPr="00566CAF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области, установленные Порядком принятия решения о разработке муниципальных долгосрочных целевых программ муниципального </w:t>
      </w:r>
      <w:r w:rsidRPr="00566CAF">
        <w:rPr>
          <w:rFonts w:ascii="Arial" w:eastAsia="Times New Roman" w:hAnsi="Arial" w:cs="Arial"/>
          <w:sz w:val="24"/>
          <w:szCs w:val="24"/>
        </w:rPr>
        <w:lastRenderedPageBreak/>
        <w:t>образования 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области, их формировании и реализации, утвержденным постановлением Администра</w:t>
      </w:r>
      <w:r w:rsidR="005B4B0D" w:rsidRPr="00566CAF">
        <w:rPr>
          <w:rFonts w:ascii="Arial" w:eastAsia="Times New Roman" w:hAnsi="Arial" w:cs="Arial"/>
          <w:sz w:val="24"/>
          <w:szCs w:val="24"/>
        </w:rPr>
        <w:t>ции</w:t>
      </w:r>
      <w:r w:rsidR="00863D6F">
        <w:rPr>
          <w:rFonts w:ascii="Arial" w:eastAsia="Times New Roman" w:hAnsi="Arial" w:cs="Arial"/>
          <w:sz w:val="24"/>
          <w:szCs w:val="24"/>
        </w:rPr>
        <w:t xml:space="preserve"> </w:t>
      </w:r>
      <w:r w:rsidR="007926AF" w:rsidRPr="00566CAF">
        <w:rPr>
          <w:rFonts w:ascii="Arial" w:eastAsia="Times New Roman" w:hAnsi="Arial" w:cs="Arial"/>
          <w:sz w:val="24"/>
          <w:szCs w:val="24"/>
        </w:rPr>
        <w:t>Ольховского</w:t>
      </w:r>
      <w:r w:rsidR="00863D6F">
        <w:rPr>
          <w:rFonts w:ascii="Arial" w:eastAsia="Times New Roman" w:hAnsi="Arial" w:cs="Arial"/>
          <w:sz w:val="24"/>
          <w:szCs w:val="24"/>
        </w:rPr>
        <w:t xml:space="preserve"> </w:t>
      </w:r>
      <w:r w:rsidRPr="00566CAF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 от </w:t>
      </w:r>
      <w:r w:rsidR="005B4B0D" w:rsidRPr="00566CAF">
        <w:rPr>
          <w:rFonts w:ascii="Arial" w:eastAsia="Times New Roman" w:hAnsi="Arial" w:cs="Arial"/>
          <w:sz w:val="24"/>
          <w:szCs w:val="24"/>
        </w:rPr>
        <w:t>31.03.2011 г №30</w:t>
      </w:r>
      <w:r w:rsidRPr="00566CAF">
        <w:rPr>
          <w:rFonts w:ascii="Arial" w:eastAsia="Times New Roman" w:hAnsi="Arial" w:cs="Arial"/>
          <w:sz w:val="24"/>
          <w:szCs w:val="24"/>
        </w:rPr>
        <w:t xml:space="preserve"> «О Порядке принятия решени</w:t>
      </w:r>
      <w:r w:rsidR="005B4B0D" w:rsidRPr="00566CAF">
        <w:rPr>
          <w:rFonts w:ascii="Arial" w:eastAsia="Times New Roman" w:hAnsi="Arial" w:cs="Arial"/>
          <w:sz w:val="24"/>
          <w:szCs w:val="24"/>
        </w:rPr>
        <w:t>й</w:t>
      </w:r>
      <w:r w:rsidRPr="00566CAF">
        <w:rPr>
          <w:rFonts w:ascii="Arial" w:eastAsia="Times New Roman" w:hAnsi="Arial" w:cs="Arial"/>
          <w:sz w:val="24"/>
          <w:szCs w:val="24"/>
        </w:rPr>
        <w:t xml:space="preserve"> о разработке</w:t>
      </w:r>
      <w:r w:rsidR="005B4B0D" w:rsidRPr="00566CAF">
        <w:rPr>
          <w:rFonts w:ascii="Arial" w:eastAsia="Times New Roman" w:hAnsi="Arial" w:cs="Arial"/>
          <w:sz w:val="24"/>
          <w:szCs w:val="24"/>
        </w:rPr>
        <w:t xml:space="preserve"> и реализации</w:t>
      </w:r>
      <w:proofErr w:type="gramEnd"/>
      <w:r w:rsidRPr="00566CAF">
        <w:rPr>
          <w:rFonts w:ascii="Arial" w:eastAsia="Times New Roman" w:hAnsi="Arial" w:cs="Arial"/>
          <w:sz w:val="24"/>
          <w:szCs w:val="24"/>
        </w:rPr>
        <w:t xml:space="preserve"> долгосрочных целевых программ</w:t>
      </w:r>
      <w:r w:rsidR="00863D6F">
        <w:rPr>
          <w:rFonts w:ascii="Arial" w:eastAsia="Times New Roman" w:hAnsi="Arial" w:cs="Arial"/>
          <w:sz w:val="24"/>
          <w:szCs w:val="24"/>
        </w:rPr>
        <w:t xml:space="preserve"> </w:t>
      </w:r>
      <w:r w:rsidR="005B4B0D" w:rsidRPr="00566CAF">
        <w:rPr>
          <w:rFonts w:ascii="Arial" w:eastAsia="Times New Roman" w:hAnsi="Arial" w:cs="Arial"/>
          <w:sz w:val="24"/>
          <w:szCs w:val="24"/>
        </w:rPr>
        <w:t>муниципального образования Ольховского сельсовета Хомутовского района Курской области»,</w:t>
      </w:r>
      <w:r w:rsidRPr="00566CAF">
        <w:rPr>
          <w:rFonts w:ascii="Arial" w:eastAsia="Times New Roman" w:hAnsi="Arial" w:cs="Arial"/>
          <w:sz w:val="24"/>
          <w:szCs w:val="24"/>
        </w:rPr>
        <w:t xml:space="preserve"> отчет о финансировании и освоении проводимых программных мероприятий, а также по запросу – статистическую, справочную и аналитическую информацию о подготовке и реализации Программы, необходимую для выполнения возложенных на него функций;</w:t>
      </w:r>
    </w:p>
    <w:p w:rsidR="00511756" w:rsidRPr="00566CAF" w:rsidRDefault="00511756" w:rsidP="00566CAF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ежегодно в сроки, установленные Порядком принятия решения о разработке муниципальных долгосрочных целевых программ муниципального образования 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области, их формировании и реализации – отчеты о ходе работ по Программе, а также об эффективности использования финансовых средств</w:t>
      </w:r>
      <w:r w:rsidR="005B4B0D" w:rsidRPr="00566CAF">
        <w:rPr>
          <w:rFonts w:ascii="Arial" w:eastAsia="Times New Roman" w:hAnsi="Arial" w:cs="Arial"/>
          <w:sz w:val="24"/>
          <w:szCs w:val="24"/>
        </w:rPr>
        <w:t xml:space="preserve">, </w:t>
      </w:r>
      <w:r w:rsidRPr="00566CAF">
        <w:rPr>
          <w:rFonts w:ascii="Arial" w:eastAsia="Times New Roman" w:hAnsi="Arial" w:cs="Arial"/>
          <w:sz w:val="24"/>
          <w:szCs w:val="24"/>
        </w:rPr>
        <w:t xml:space="preserve">представляется на рассмотрение Главе администрации </w:t>
      </w:r>
      <w:r w:rsidR="007926AF" w:rsidRPr="00566CAF">
        <w:rPr>
          <w:rFonts w:ascii="Arial" w:eastAsia="Times New Roman" w:hAnsi="Arial" w:cs="Arial"/>
          <w:sz w:val="24"/>
          <w:szCs w:val="24"/>
        </w:rPr>
        <w:t>Ольховского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области.</w:t>
      </w:r>
    </w:p>
    <w:p w:rsidR="00511756" w:rsidRPr="00566CAF" w:rsidRDefault="00511756" w:rsidP="0013312F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566CA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66CAF">
        <w:rPr>
          <w:rFonts w:ascii="Arial" w:eastAsia="Times New Roman" w:hAnsi="Arial" w:cs="Arial"/>
          <w:sz w:val="24"/>
          <w:szCs w:val="24"/>
        </w:rPr>
        <w:t xml:space="preserve"> реализацией Программы осуществляет, по итогам каждого этапа, отдел бухгалтерского учета и отчетности администрации </w:t>
      </w:r>
      <w:r w:rsidR="007926AF" w:rsidRPr="00566CAF">
        <w:rPr>
          <w:rFonts w:ascii="Arial" w:eastAsia="Times New Roman" w:hAnsi="Arial" w:cs="Arial"/>
          <w:sz w:val="24"/>
          <w:szCs w:val="24"/>
        </w:rPr>
        <w:t>Ольховского</w:t>
      </w:r>
      <w:r w:rsidR="00863D6F">
        <w:rPr>
          <w:rFonts w:ascii="Arial" w:eastAsia="Times New Roman" w:hAnsi="Arial" w:cs="Arial"/>
          <w:sz w:val="24"/>
          <w:szCs w:val="24"/>
        </w:rPr>
        <w:t xml:space="preserve"> </w:t>
      </w:r>
      <w:r w:rsidRPr="00566CAF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</w:p>
    <w:p w:rsidR="00511756" w:rsidRPr="00566CAF" w:rsidRDefault="00511756" w:rsidP="0042090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566CAF">
        <w:rPr>
          <w:rFonts w:ascii="Arial" w:eastAsia="Times New Roman" w:hAnsi="Arial" w:cs="Arial"/>
          <w:b/>
          <w:sz w:val="28"/>
          <w:szCs w:val="28"/>
        </w:rPr>
        <w:t>РАЗДЕЛ VI. Оценка эффективности социально-экономических и экологических последствий от реализации муниципальной долгосрочной целевой Программы муниципального образования «</w:t>
      </w:r>
      <w:r w:rsidR="00E23FC7" w:rsidRPr="00566CAF">
        <w:rPr>
          <w:rFonts w:ascii="Arial" w:eastAsia="Times New Roman" w:hAnsi="Arial" w:cs="Arial"/>
          <w:b/>
          <w:sz w:val="28"/>
          <w:szCs w:val="28"/>
        </w:rPr>
        <w:t>Ольховский</w:t>
      </w:r>
      <w:r w:rsidRPr="00566CAF">
        <w:rPr>
          <w:rFonts w:ascii="Arial" w:eastAsia="Times New Roman" w:hAnsi="Arial" w:cs="Arial"/>
          <w:b/>
          <w:sz w:val="28"/>
          <w:szCs w:val="28"/>
        </w:rPr>
        <w:t xml:space="preserve"> сельсовет» </w:t>
      </w:r>
      <w:r w:rsidR="00E23FC7" w:rsidRPr="00566CAF">
        <w:rPr>
          <w:rFonts w:ascii="Arial" w:eastAsia="Times New Roman" w:hAnsi="Arial" w:cs="Arial"/>
          <w:b/>
          <w:sz w:val="28"/>
          <w:szCs w:val="28"/>
        </w:rPr>
        <w:t>Хомутовского</w:t>
      </w:r>
      <w:r w:rsidRPr="00566CAF">
        <w:rPr>
          <w:rFonts w:ascii="Arial" w:eastAsia="Times New Roman" w:hAnsi="Arial" w:cs="Arial"/>
          <w:b/>
          <w:sz w:val="28"/>
          <w:szCs w:val="28"/>
        </w:rPr>
        <w:t xml:space="preserve"> района Курской области</w:t>
      </w:r>
    </w:p>
    <w:p w:rsidR="00420901" w:rsidRPr="00566CAF" w:rsidRDefault="00863D6F" w:rsidP="0042090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</w:p>
    <w:p w:rsidR="00511756" w:rsidRPr="00566CAF" w:rsidRDefault="00990104" w:rsidP="004209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 </w:t>
      </w:r>
      <w:r w:rsidR="00511756" w:rsidRPr="00566CAF">
        <w:rPr>
          <w:rFonts w:ascii="Arial" w:eastAsia="Times New Roman" w:hAnsi="Arial" w:cs="Arial"/>
          <w:sz w:val="24"/>
          <w:szCs w:val="24"/>
        </w:rPr>
        <w:t xml:space="preserve">При выполнении всех программных мероприятий муниципальной долгосрочной целевой программы «Культура муниципального образования </w:t>
      </w:r>
      <w:r w:rsidR="007926AF" w:rsidRPr="00566CAF">
        <w:rPr>
          <w:rFonts w:ascii="Arial" w:eastAsia="Times New Roman" w:hAnsi="Arial" w:cs="Arial"/>
          <w:sz w:val="24"/>
          <w:szCs w:val="24"/>
        </w:rPr>
        <w:t>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="00511756" w:rsidRPr="00566CAF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="00511756"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 на 20</w:t>
      </w:r>
      <w:r w:rsidR="0035528F" w:rsidRPr="00566CAF">
        <w:rPr>
          <w:rFonts w:ascii="Arial" w:eastAsia="Times New Roman" w:hAnsi="Arial" w:cs="Arial"/>
          <w:sz w:val="24"/>
          <w:szCs w:val="24"/>
        </w:rPr>
        <w:t>1</w:t>
      </w:r>
      <w:r w:rsidR="007B7CCB">
        <w:rPr>
          <w:rFonts w:ascii="Arial" w:eastAsia="Times New Roman" w:hAnsi="Arial" w:cs="Arial"/>
          <w:sz w:val="24"/>
          <w:szCs w:val="24"/>
        </w:rPr>
        <w:t>9</w:t>
      </w:r>
      <w:r w:rsidR="00511756" w:rsidRPr="00566CAF">
        <w:rPr>
          <w:rFonts w:ascii="Arial" w:eastAsia="Times New Roman" w:hAnsi="Arial" w:cs="Arial"/>
          <w:sz w:val="24"/>
          <w:szCs w:val="24"/>
        </w:rPr>
        <w:t xml:space="preserve"> – 20</w:t>
      </w:r>
      <w:r w:rsidR="007B7CCB">
        <w:rPr>
          <w:rFonts w:ascii="Arial" w:eastAsia="Times New Roman" w:hAnsi="Arial" w:cs="Arial"/>
          <w:sz w:val="24"/>
          <w:szCs w:val="24"/>
        </w:rPr>
        <w:t>2</w:t>
      </w:r>
      <w:r w:rsidR="00511756" w:rsidRPr="00566CAF">
        <w:rPr>
          <w:rFonts w:ascii="Arial" w:eastAsia="Times New Roman" w:hAnsi="Arial" w:cs="Arial"/>
          <w:sz w:val="24"/>
          <w:szCs w:val="24"/>
        </w:rPr>
        <w:t>1 годы» будут улучшены условия исполнения конституционных прав граждан, сохранен и приумножен творческий потенциал муниципального образования</w:t>
      </w:r>
      <w:r w:rsidR="00863D6F">
        <w:rPr>
          <w:rFonts w:ascii="Arial" w:eastAsia="Times New Roman" w:hAnsi="Arial" w:cs="Arial"/>
          <w:sz w:val="24"/>
          <w:szCs w:val="24"/>
        </w:rPr>
        <w:t xml:space="preserve"> </w:t>
      </w:r>
      <w:r w:rsidR="007926AF" w:rsidRPr="00566CAF">
        <w:rPr>
          <w:rFonts w:ascii="Arial" w:eastAsia="Times New Roman" w:hAnsi="Arial" w:cs="Arial"/>
          <w:sz w:val="24"/>
          <w:szCs w:val="24"/>
        </w:rPr>
        <w:t>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="00511756" w:rsidRPr="00566CAF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="00511756"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  <w:r w:rsidR="005F551A" w:rsidRPr="00566CAF">
        <w:rPr>
          <w:rFonts w:ascii="Arial" w:eastAsia="Times New Roman" w:hAnsi="Arial" w:cs="Arial"/>
          <w:sz w:val="24"/>
          <w:szCs w:val="24"/>
        </w:rPr>
        <w:t>.</w:t>
      </w:r>
      <w:r w:rsidR="00863D6F">
        <w:rPr>
          <w:rFonts w:ascii="Arial" w:eastAsia="Times New Roman" w:hAnsi="Arial" w:cs="Arial"/>
          <w:sz w:val="24"/>
          <w:szCs w:val="24"/>
        </w:rPr>
        <w:t xml:space="preserve"> </w:t>
      </w:r>
      <w:r w:rsidR="005F551A" w:rsidRPr="00566CAF">
        <w:rPr>
          <w:rFonts w:ascii="Arial" w:eastAsia="Times New Roman" w:hAnsi="Arial" w:cs="Arial"/>
          <w:sz w:val="24"/>
          <w:szCs w:val="24"/>
        </w:rPr>
        <w:t>П</w:t>
      </w:r>
      <w:r w:rsidR="00511756" w:rsidRPr="00566CAF">
        <w:rPr>
          <w:rFonts w:ascii="Arial" w:eastAsia="Times New Roman" w:hAnsi="Arial" w:cs="Arial"/>
          <w:sz w:val="24"/>
          <w:szCs w:val="24"/>
        </w:rPr>
        <w:t>о сравнению с 201</w:t>
      </w:r>
      <w:r w:rsidR="0035528F" w:rsidRPr="00566CAF">
        <w:rPr>
          <w:rFonts w:ascii="Arial" w:eastAsia="Times New Roman" w:hAnsi="Arial" w:cs="Arial"/>
          <w:sz w:val="24"/>
          <w:szCs w:val="24"/>
        </w:rPr>
        <w:t>4</w:t>
      </w:r>
      <w:r w:rsidR="00511756" w:rsidRPr="00566CAF">
        <w:rPr>
          <w:rFonts w:ascii="Arial" w:eastAsia="Times New Roman" w:hAnsi="Arial" w:cs="Arial"/>
          <w:sz w:val="24"/>
          <w:szCs w:val="24"/>
        </w:rPr>
        <w:t xml:space="preserve"> годом ключевые показатели, характеризующие состояние культуры, по и</w:t>
      </w:r>
      <w:r w:rsidR="00186096" w:rsidRPr="00566CAF">
        <w:rPr>
          <w:rFonts w:ascii="Arial" w:eastAsia="Times New Roman" w:hAnsi="Arial" w:cs="Arial"/>
          <w:sz w:val="24"/>
          <w:szCs w:val="24"/>
        </w:rPr>
        <w:t>тогам реализации Программы в 202</w:t>
      </w:r>
      <w:r w:rsidR="007B7CCB">
        <w:rPr>
          <w:rFonts w:ascii="Arial" w:eastAsia="Times New Roman" w:hAnsi="Arial" w:cs="Arial"/>
          <w:sz w:val="24"/>
          <w:szCs w:val="24"/>
        </w:rPr>
        <w:t>0</w:t>
      </w:r>
      <w:r w:rsidR="00511756" w:rsidRPr="00566CAF">
        <w:rPr>
          <w:rFonts w:ascii="Arial" w:eastAsia="Times New Roman" w:hAnsi="Arial" w:cs="Arial"/>
          <w:sz w:val="24"/>
          <w:szCs w:val="24"/>
        </w:rPr>
        <w:t xml:space="preserve"> году изменятся, </w:t>
      </w:r>
      <w:proofErr w:type="gramStart"/>
      <w:r w:rsidR="00511756" w:rsidRPr="00566CAF">
        <w:rPr>
          <w:rFonts w:ascii="Arial" w:eastAsia="Times New Roman" w:hAnsi="Arial" w:cs="Arial"/>
          <w:sz w:val="24"/>
          <w:szCs w:val="24"/>
        </w:rPr>
        <w:t>согласно приложения</w:t>
      </w:r>
      <w:proofErr w:type="gramEnd"/>
      <w:r w:rsidR="00511756" w:rsidRPr="00566CAF">
        <w:rPr>
          <w:rFonts w:ascii="Arial" w:eastAsia="Times New Roman" w:hAnsi="Arial" w:cs="Arial"/>
          <w:sz w:val="24"/>
          <w:szCs w:val="24"/>
        </w:rPr>
        <w:t xml:space="preserve"> №1</w:t>
      </w:r>
    </w:p>
    <w:p w:rsidR="00511756" w:rsidRPr="00566CAF" w:rsidRDefault="00511756" w:rsidP="0013312F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08"/>
        <w:gridCol w:w="2304"/>
      </w:tblGrid>
      <w:tr w:rsidR="00511756" w:rsidRPr="00566CAF" w:rsidTr="0013312F">
        <w:trPr>
          <w:jc w:val="center"/>
        </w:trPr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13312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фактическое использование средств</w:t>
            </w:r>
          </w:p>
        </w:tc>
        <w:tc>
          <w:tcPr>
            <w:tcW w:w="23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756" w:rsidRPr="00566CAF" w:rsidRDefault="00511756" w:rsidP="0013312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proofErr w:type="spellEnd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 100 процентов</w:t>
            </w:r>
          </w:p>
        </w:tc>
      </w:tr>
      <w:tr w:rsidR="00511756" w:rsidRPr="00566CAF" w:rsidTr="0013312F">
        <w:trPr>
          <w:jc w:val="center"/>
        </w:trPr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13312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утвержденный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511756" w:rsidRPr="00566CAF" w:rsidRDefault="00511756" w:rsidP="0013312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11756" w:rsidRPr="00566CAF" w:rsidRDefault="00511756" w:rsidP="00F04EE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lastRenderedPageBreak/>
        <w:t> 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511756" w:rsidRPr="00566CAF" w:rsidRDefault="00511756" w:rsidP="00566CAF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511756" w:rsidRPr="00566CAF" w:rsidRDefault="00511756" w:rsidP="00566CAF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511756" w:rsidRPr="00566CAF" w:rsidRDefault="00511756" w:rsidP="00566CAF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511756" w:rsidRPr="00566CAF" w:rsidRDefault="00511756" w:rsidP="00566CAF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Эффективность реализации Программы оценивается как степень фактического достижения целевых индикаторов по следующей формуле:</w:t>
      </w:r>
    </w:p>
    <w:p w:rsidR="00511756" w:rsidRPr="00566CAF" w:rsidRDefault="00511756" w:rsidP="00566CAF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в числителе – отношение фактических значений индикаторов, достигнутых в ходе реализации Программы, к установленным значениям индикаторов, утвержденных Программой; в знаменателе – количество индикаторов Программы.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802"/>
        <w:gridCol w:w="2268"/>
      </w:tblGrid>
      <w:tr w:rsidR="00511756" w:rsidRPr="00566CAF" w:rsidTr="0013312F">
        <w:trPr>
          <w:jc w:val="center"/>
        </w:trPr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13312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х</w:t>
            </w:r>
            <w:proofErr w:type="gram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proofErr w:type="gramEnd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 + х2……… + х18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756" w:rsidRPr="00566CAF" w:rsidRDefault="00511756" w:rsidP="0013312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proofErr w:type="spellEnd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 100 процентов</w:t>
            </w:r>
          </w:p>
        </w:tc>
      </w:tr>
      <w:tr w:rsidR="00511756" w:rsidRPr="00566CAF" w:rsidTr="0013312F">
        <w:trPr>
          <w:jc w:val="center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13312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vAlign w:val="center"/>
            <w:hideMark/>
          </w:tcPr>
          <w:p w:rsidR="00511756" w:rsidRPr="00566CAF" w:rsidRDefault="00511756" w:rsidP="0013312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11756" w:rsidRPr="00566CAF" w:rsidRDefault="00511756" w:rsidP="00566C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 При значении показателя эффективности: </w:t>
      </w:r>
    </w:p>
    <w:p w:rsidR="00511756" w:rsidRPr="00566CAF" w:rsidRDefault="00511756" w:rsidP="00566CAF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100 процентов – реализация Программы считается эффективной;</w:t>
      </w:r>
    </w:p>
    <w:p w:rsidR="00511756" w:rsidRPr="00566CAF" w:rsidRDefault="00511756" w:rsidP="0013312F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менее 100 процентов – реализация Программы считается неэффективной;</w:t>
      </w:r>
    </w:p>
    <w:p w:rsidR="00511756" w:rsidRPr="00566CAF" w:rsidRDefault="00511756" w:rsidP="00F04EE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511756" w:rsidRPr="00566CAF" w:rsidRDefault="00511756" w:rsidP="0013312F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Социально-экономический эффект от реализации Программы</w:t>
      </w:r>
      <w:r w:rsidRPr="00566CAF">
        <w:rPr>
          <w:rFonts w:ascii="Arial" w:eastAsia="Times New Roman" w:hAnsi="Arial" w:cs="Arial"/>
          <w:sz w:val="24"/>
          <w:szCs w:val="24"/>
        </w:rPr>
        <w:br/>
        <w:t>выражается в:</w:t>
      </w:r>
      <w:r w:rsidR="0035528F" w:rsidRPr="00566CAF">
        <w:rPr>
          <w:rFonts w:ascii="Arial" w:eastAsia="Times New Roman" w:hAnsi="Arial" w:cs="Arial"/>
          <w:sz w:val="24"/>
          <w:szCs w:val="24"/>
        </w:rPr>
        <w:t xml:space="preserve"> </w:t>
      </w:r>
      <w:r w:rsidRPr="00566CAF">
        <w:rPr>
          <w:rFonts w:ascii="Arial" w:eastAsia="Times New Roman" w:hAnsi="Arial" w:cs="Arial"/>
          <w:sz w:val="24"/>
          <w:szCs w:val="24"/>
        </w:rPr>
        <w:t>укреплении единого культурного пространства, обеспечении выравнивания доступа к культурным ценностям и информационным ресурсам различных групп граждан</w:t>
      </w:r>
      <w:r w:rsidR="0035528F" w:rsidRPr="00566CAF">
        <w:rPr>
          <w:rFonts w:ascii="Arial" w:eastAsia="Times New Roman" w:hAnsi="Arial" w:cs="Arial"/>
          <w:sz w:val="24"/>
          <w:szCs w:val="24"/>
        </w:rPr>
        <w:t>.</w:t>
      </w:r>
    </w:p>
    <w:p w:rsidR="00511756" w:rsidRPr="00566CAF" w:rsidRDefault="00511756" w:rsidP="0013312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 </w:t>
      </w:r>
    </w:p>
    <w:p w:rsidR="00511756" w:rsidRPr="00566CAF" w:rsidRDefault="00511756" w:rsidP="0013312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lastRenderedPageBreak/>
        <w:br w:type="page"/>
      </w:r>
    </w:p>
    <w:p w:rsidR="00511756" w:rsidRPr="00566CAF" w:rsidRDefault="00511756" w:rsidP="00420901">
      <w:pPr>
        <w:spacing w:after="0" w:line="240" w:lineRule="auto"/>
        <w:ind w:firstLine="6804"/>
        <w:jc w:val="right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511756" w:rsidRPr="00566CAF" w:rsidRDefault="00863D6F" w:rsidP="004209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AF05E9" w:rsidRPr="00566CAF">
        <w:rPr>
          <w:rFonts w:ascii="Arial" w:eastAsia="Times New Roman" w:hAnsi="Arial" w:cs="Arial"/>
          <w:sz w:val="24"/>
          <w:szCs w:val="24"/>
        </w:rPr>
        <w:t xml:space="preserve">к долгосрочной </w:t>
      </w:r>
      <w:r w:rsidR="00511756" w:rsidRPr="00566CAF">
        <w:rPr>
          <w:rFonts w:ascii="Arial" w:eastAsia="Times New Roman" w:hAnsi="Arial" w:cs="Arial"/>
          <w:sz w:val="24"/>
          <w:szCs w:val="24"/>
        </w:rPr>
        <w:t>целевой</w:t>
      </w:r>
    </w:p>
    <w:p w:rsidR="00511756" w:rsidRPr="00566CAF" w:rsidRDefault="00511756" w:rsidP="004209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программе </w:t>
      </w:r>
      <w:proofErr w:type="gramStart"/>
      <w:r w:rsidRPr="00566CAF">
        <w:rPr>
          <w:rFonts w:ascii="Arial" w:eastAsia="Times New Roman" w:hAnsi="Arial" w:cs="Arial"/>
          <w:sz w:val="24"/>
          <w:szCs w:val="24"/>
        </w:rPr>
        <w:t>муниципального</w:t>
      </w:r>
      <w:proofErr w:type="gramEnd"/>
    </w:p>
    <w:p w:rsidR="00511756" w:rsidRPr="00566CAF" w:rsidRDefault="00511756" w:rsidP="004209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образования 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сельсовет»</w:t>
      </w:r>
    </w:p>
    <w:p w:rsidR="00511756" w:rsidRPr="00566CAF" w:rsidRDefault="00E23FC7" w:rsidP="004209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="00511756"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</w:p>
    <w:p w:rsidR="00990104" w:rsidRPr="00566CAF" w:rsidRDefault="00990104" w:rsidP="00990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11756" w:rsidRPr="00207537" w:rsidRDefault="00511756" w:rsidP="0099010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207537">
        <w:rPr>
          <w:rFonts w:ascii="Arial" w:eastAsia="Times New Roman" w:hAnsi="Arial" w:cs="Arial"/>
          <w:b/>
          <w:bCs/>
          <w:sz w:val="28"/>
          <w:szCs w:val="28"/>
        </w:rPr>
        <w:t>Целевые индикаторы и показатели</w:t>
      </w:r>
    </w:p>
    <w:p w:rsidR="00511756" w:rsidRPr="00207537" w:rsidRDefault="00511756" w:rsidP="0099010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207537">
        <w:rPr>
          <w:rFonts w:ascii="Arial" w:eastAsia="Times New Roman" w:hAnsi="Arial" w:cs="Arial"/>
          <w:b/>
          <w:bCs/>
          <w:sz w:val="28"/>
          <w:szCs w:val="28"/>
        </w:rPr>
        <w:t>муниципальной долгосрочной целевой программы муниципального образования «</w:t>
      </w:r>
      <w:r w:rsidR="00E23FC7" w:rsidRPr="00207537">
        <w:rPr>
          <w:rFonts w:ascii="Arial" w:eastAsia="Times New Roman" w:hAnsi="Arial" w:cs="Arial"/>
          <w:b/>
          <w:bCs/>
          <w:sz w:val="28"/>
          <w:szCs w:val="28"/>
        </w:rPr>
        <w:t>Ольховский</w:t>
      </w:r>
      <w:r w:rsidRPr="00207537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</w:t>
      </w:r>
      <w:r w:rsidR="00E23FC7" w:rsidRPr="00207537">
        <w:rPr>
          <w:rFonts w:ascii="Arial" w:eastAsia="Times New Roman" w:hAnsi="Arial" w:cs="Arial"/>
          <w:b/>
          <w:bCs/>
          <w:sz w:val="28"/>
          <w:szCs w:val="28"/>
        </w:rPr>
        <w:t>Хомутовского</w:t>
      </w:r>
      <w:r w:rsidRPr="00207537">
        <w:rPr>
          <w:rFonts w:ascii="Arial" w:eastAsia="Times New Roman" w:hAnsi="Arial" w:cs="Arial"/>
          <w:b/>
          <w:bCs/>
          <w:sz w:val="28"/>
          <w:szCs w:val="28"/>
        </w:rPr>
        <w:t xml:space="preserve"> района Курской области «Культура муниципального образования «</w:t>
      </w:r>
      <w:r w:rsidR="00E23FC7" w:rsidRPr="00207537">
        <w:rPr>
          <w:rFonts w:ascii="Arial" w:eastAsia="Times New Roman" w:hAnsi="Arial" w:cs="Arial"/>
          <w:b/>
          <w:bCs/>
          <w:sz w:val="28"/>
          <w:szCs w:val="28"/>
        </w:rPr>
        <w:t>Ольховский</w:t>
      </w:r>
      <w:r w:rsidRPr="00207537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</w:t>
      </w:r>
      <w:r w:rsidR="00E23FC7" w:rsidRPr="00207537">
        <w:rPr>
          <w:rFonts w:ascii="Arial" w:eastAsia="Times New Roman" w:hAnsi="Arial" w:cs="Arial"/>
          <w:b/>
          <w:bCs/>
          <w:sz w:val="28"/>
          <w:szCs w:val="28"/>
        </w:rPr>
        <w:t>Хомутовского</w:t>
      </w:r>
      <w:r w:rsidRPr="00207537">
        <w:rPr>
          <w:rFonts w:ascii="Arial" w:eastAsia="Times New Roman" w:hAnsi="Arial" w:cs="Arial"/>
          <w:b/>
          <w:bCs/>
          <w:sz w:val="28"/>
          <w:szCs w:val="28"/>
        </w:rPr>
        <w:t xml:space="preserve"> района Курской области»</w:t>
      </w:r>
    </w:p>
    <w:p w:rsidR="00511756" w:rsidRPr="00207537" w:rsidRDefault="00511756" w:rsidP="0099010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07537">
        <w:rPr>
          <w:rFonts w:ascii="Arial" w:eastAsia="Times New Roman" w:hAnsi="Arial" w:cs="Arial"/>
          <w:sz w:val="28"/>
          <w:szCs w:val="28"/>
        </w:rPr>
        <w:t> </w:t>
      </w:r>
    </w:p>
    <w:tbl>
      <w:tblPr>
        <w:tblW w:w="0" w:type="auto"/>
        <w:jc w:val="center"/>
        <w:tblInd w:w="-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"/>
        <w:gridCol w:w="663"/>
        <w:gridCol w:w="138"/>
        <w:gridCol w:w="2484"/>
        <w:gridCol w:w="1423"/>
        <w:gridCol w:w="499"/>
        <w:gridCol w:w="1031"/>
        <w:gridCol w:w="210"/>
        <w:gridCol w:w="868"/>
        <w:gridCol w:w="290"/>
        <w:gridCol w:w="510"/>
        <w:gridCol w:w="193"/>
        <w:gridCol w:w="605"/>
        <w:gridCol w:w="98"/>
        <w:gridCol w:w="703"/>
      </w:tblGrid>
      <w:tr w:rsidR="00511756" w:rsidRPr="00566CAF" w:rsidTr="00F04EE9">
        <w:trPr>
          <w:cantSplit/>
          <w:jc w:val="center"/>
        </w:trPr>
        <w:tc>
          <w:tcPr>
            <w:tcW w:w="6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756" w:rsidRPr="00566CAF" w:rsidRDefault="00511756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№</w:t>
            </w:r>
          </w:p>
          <w:p w:rsidR="00511756" w:rsidRPr="00566CAF" w:rsidRDefault="00511756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756" w:rsidRPr="00566CAF" w:rsidRDefault="00F213F3" w:rsidP="003D6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целевых</w:t>
            </w:r>
            <w:proofErr w:type="gramEnd"/>
          </w:p>
          <w:p w:rsidR="00F213F3" w:rsidRPr="00566CAF" w:rsidRDefault="00F213F3" w:rsidP="003D6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индикаторов и </w:t>
            </w:r>
          </w:p>
          <w:p w:rsidR="00F213F3" w:rsidRPr="00566CAF" w:rsidRDefault="00F213F3" w:rsidP="003D6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показателей Программы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756" w:rsidRPr="00566CAF" w:rsidRDefault="00511756" w:rsidP="00F213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213F3" w:rsidRPr="00566CAF" w:rsidRDefault="00511756" w:rsidP="00F213F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Фактическое исполне</w:t>
            </w:r>
            <w:r w:rsidR="00160EBA" w:rsidRPr="00566CAF">
              <w:rPr>
                <w:rFonts w:ascii="Arial" w:eastAsia="Times New Roman" w:hAnsi="Arial" w:cs="Arial"/>
                <w:sz w:val="24"/>
                <w:szCs w:val="24"/>
              </w:rPr>
              <w:t>ние</w:t>
            </w:r>
          </w:p>
          <w:p w:rsidR="00511756" w:rsidRPr="00566CAF" w:rsidRDefault="00511756" w:rsidP="00F213F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  <w:p w:rsidR="00511756" w:rsidRPr="00566CAF" w:rsidRDefault="00511756" w:rsidP="007B7CCB">
            <w:pPr>
              <w:spacing w:before="100" w:before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за 201</w:t>
            </w:r>
            <w:r w:rsidR="007B7CCB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388F" w:rsidRPr="00566CAF" w:rsidRDefault="0071388F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1756" w:rsidRPr="00566CAF" w:rsidRDefault="00511756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Расчетный показатель 201</w:t>
            </w:r>
            <w:r w:rsidR="007B7CCB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  <w:p w:rsidR="00511756" w:rsidRPr="00566CAF" w:rsidRDefault="00511756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756" w:rsidRPr="00566CAF" w:rsidRDefault="00511756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</w:tr>
      <w:tr w:rsidR="00511756" w:rsidRPr="00566CAF" w:rsidTr="00F04EE9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8E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8E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8E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8E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8E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756" w:rsidRPr="00566CAF" w:rsidRDefault="00511756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I этап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756" w:rsidRPr="00566CAF" w:rsidRDefault="00511756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II этап</w:t>
            </w:r>
          </w:p>
        </w:tc>
      </w:tr>
      <w:tr w:rsidR="00511756" w:rsidRPr="00566CAF" w:rsidTr="00F04EE9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8E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8E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8E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8E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8E42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756" w:rsidRPr="00566CAF" w:rsidRDefault="00511756" w:rsidP="007B7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7B7CCB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756" w:rsidRPr="00566CAF" w:rsidRDefault="00511756" w:rsidP="007B7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7B7CC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756" w:rsidRPr="00566CAF" w:rsidRDefault="00511756" w:rsidP="007B7C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420901" w:rsidRPr="00566C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B7CCB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F213F3" w:rsidRPr="00566CAF" w:rsidTr="00F04EE9">
        <w:trPr>
          <w:gridBefore w:val="1"/>
          <w:wBefore w:w="19" w:type="dxa"/>
          <w:cantSplit/>
          <w:tblHeader/>
          <w:jc w:val="center"/>
        </w:trPr>
        <w:tc>
          <w:tcPr>
            <w:tcW w:w="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1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756" w:rsidRPr="00566CAF" w:rsidRDefault="00511756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511756" w:rsidRPr="00566CAF" w:rsidTr="00F04EE9">
        <w:trPr>
          <w:gridBefore w:val="1"/>
          <w:wBefore w:w="19" w:type="dxa"/>
          <w:cantSplit/>
          <w:jc w:val="center"/>
        </w:trPr>
        <w:tc>
          <w:tcPr>
            <w:tcW w:w="971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11756" w:rsidRPr="00566CAF" w:rsidRDefault="00511756" w:rsidP="0035528F">
            <w:pPr>
              <w:keepNext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Цель </w:t>
            </w:r>
            <w:r w:rsidR="0035528F" w:rsidRPr="00566CA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свободы творчества и прав граждан на участие в культурной жизни.</w:t>
            </w:r>
          </w:p>
        </w:tc>
      </w:tr>
      <w:tr w:rsidR="00F213F3" w:rsidRPr="00566CAF" w:rsidTr="00F04EE9">
        <w:trPr>
          <w:gridBefore w:val="1"/>
          <w:wBefore w:w="19" w:type="dxa"/>
          <w:cantSplit/>
          <w:trHeight w:val="1004"/>
          <w:jc w:val="center"/>
        </w:trPr>
        <w:tc>
          <w:tcPr>
            <w:tcW w:w="8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756" w:rsidRPr="00566CAF" w:rsidRDefault="00BA7764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="00511756" w:rsidRPr="00566CA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756" w:rsidRPr="00566CAF" w:rsidRDefault="00511756" w:rsidP="003552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посетителей на </w:t>
            </w:r>
            <w:proofErr w:type="spell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756" w:rsidRPr="00566CAF" w:rsidRDefault="00511756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% </w:t>
            </w:r>
            <w:proofErr w:type="spell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заполняемости</w:t>
            </w:r>
            <w:proofErr w:type="spellEnd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 залов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1756" w:rsidRPr="00566CAF" w:rsidRDefault="001424C5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756" w:rsidRPr="00566CAF" w:rsidRDefault="001424C5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756" w:rsidRPr="00566CAF" w:rsidRDefault="001424C5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756" w:rsidRPr="00566CAF" w:rsidRDefault="001424C5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756" w:rsidRPr="00566CAF" w:rsidRDefault="001424C5" w:rsidP="008E42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</w:tr>
      <w:tr w:rsidR="00F213F3" w:rsidRPr="00566CAF" w:rsidTr="00F04EE9">
        <w:trPr>
          <w:gridBefore w:val="1"/>
          <w:wBefore w:w="19" w:type="dxa"/>
          <w:cantSplit/>
          <w:trHeight w:val="651"/>
          <w:jc w:val="center"/>
        </w:trPr>
        <w:tc>
          <w:tcPr>
            <w:tcW w:w="8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756" w:rsidRPr="00566CAF" w:rsidRDefault="00BA7764" w:rsidP="001A09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="00511756" w:rsidRPr="00566CA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756" w:rsidRPr="00566CAF" w:rsidRDefault="00511756" w:rsidP="003552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Количество самодеятельных творческих коллективов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756" w:rsidRPr="00566CAF" w:rsidRDefault="00511756" w:rsidP="00C23F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11756" w:rsidRPr="00566CAF" w:rsidRDefault="003F17CD" w:rsidP="00C23F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11756" w:rsidRPr="00566CAF" w:rsidRDefault="003F17CD" w:rsidP="00C23F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756" w:rsidRPr="00566CAF" w:rsidRDefault="003F17CD" w:rsidP="00C23F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756" w:rsidRPr="00566CAF" w:rsidRDefault="003F17CD" w:rsidP="00C23F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756" w:rsidRPr="00566CAF" w:rsidRDefault="003F17CD" w:rsidP="00C23F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700733" w:rsidRPr="00566CAF" w:rsidTr="00F04EE9">
        <w:trPr>
          <w:gridBefore w:val="1"/>
          <w:wBefore w:w="19" w:type="dxa"/>
          <w:cantSplit/>
          <w:trHeight w:val="651"/>
          <w:jc w:val="center"/>
        </w:trPr>
        <w:tc>
          <w:tcPr>
            <w:tcW w:w="8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733" w:rsidRPr="00566CAF" w:rsidRDefault="00700733" w:rsidP="001A09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00733" w:rsidRPr="00566CAF" w:rsidRDefault="00BA7764" w:rsidP="001A09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  <w:r w:rsidR="001A0944" w:rsidRPr="00566CA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700733" w:rsidRPr="00566CAF" w:rsidRDefault="00700733" w:rsidP="001A094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0733" w:rsidRPr="00566CAF" w:rsidRDefault="00700733" w:rsidP="0035528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мероприятий (праздников, вечеров, концертов)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733" w:rsidRPr="00566CAF" w:rsidRDefault="00700733" w:rsidP="006E0D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00733" w:rsidRPr="00566CAF" w:rsidRDefault="00863D6F" w:rsidP="006E0D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00733" w:rsidRPr="00566CAF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  <w:p w:rsidR="00700733" w:rsidRPr="00566CAF" w:rsidRDefault="00700733" w:rsidP="006E0D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00733" w:rsidRPr="00566CAF" w:rsidRDefault="00700733" w:rsidP="006E0D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00733" w:rsidRPr="00566CAF" w:rsidRDefault="001424C5" w:rsidP="00C23F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710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00733" w:rsidRPr="00566CAF" w:rsidRDefault="001424C5" w:rsidP="00C23F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796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733" w:rsidRPr="00566CAF" w:rsidRDefault="001424C5" w:rsidP="00C23F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710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733" w:rsidRPr="00566CAF" w:rsidRDefault="001424C5" w:rsidP="00C23F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710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733" w:rsidRPr="00566CAF" w:rsidRDefault="001424C5" w:rsidP="00C23F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710</w:t>
            </w:r>
          </w:p>
        </w:tc>
      </w:tr>
      <w:tr w:rsidR="001A0944" w:rsidRPr="00566CAF" w:rsidTr="00F04EE9">
        <w:trPr>
          <w:gridBefore w:val="1"/>
          <w:wBefore w:w="19" w:type="dxa"/>
          <w:trHeight w:val="2038"/>
          <w:jc w:val="center"/>
        </w:trPr>
        <w:tc>
          <w:tcPr>
            <w:tcW w:w="971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0944" w:rsidRPr="00566CAF" w:rsidRDefault="001A0944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A0944" w:rsidRPr="00566CAF" w:rsidRDefault="001A0944" w:rsidP="00F04EE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11756" w:rsidRPr="00566CAF" w:rsidRDefault="00511756" w:rsidP="005117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 </w:t>
      </w:r>
    </w:p>
    <w:p w:rsidR="00511756" w:rsidRPr="00566CAF" w:rsidRDefault="00511756" w:rsidP="00511756">
      <w:pPr>
        <w:spacing w:before="100" w:beforeAutospacing="1" w:after="100" w:afterAutospacing="1" w:line="240" w:lineRule="auto"/>
        <w:ind w:firstLine="6804"/>
        <w:jc w:val="right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 </w:t>
      </w:r>
    </w:p>
    <w:p w:rsidR="000E780E" w:rsidRPr="00566CAF" w:rsidRDefault="000E780E" w:rsidP="003552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  <w:sectPr w:rsidR="000E780E" w:rsidRPr="00566CAF" w:rsidSect="00F04EE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11756" w:rsidRPr="00566CAF" w:rsidRDefault="00863D6F" w:rsidP="000E780E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="00511756" w:rsidRPr="00566CAF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511756" w:rsidRPr="00566CAF" w:rsidRDefault="00863D6F" w:rsidP="000E78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11756" w:rsidRPr="00566CAF">
        <w:rPr>
          <w:rFonts w:ascii="Arial" w:eastAsia="Times New Roman" w:hAnsi="Arial" w:cs="Arial"/>
          <w:sz w:val="24"/>
          <w:szCs w:val="24"/>
        </w:rPr>
        <w:t>к долгосрочной целевой</w:t>
      </w:r>
    </w:p>
    <w:p w:rsidR="00511756" w:rsidRPr="00566CAF" w:rsidRDefault="00511756" w:rsidP="000E78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программе </w:t>
      </w:r>
      <w:proofErr w:type="gramStart"/>
      <w:r w:rsidRPr="00566CAF">
        <w:rPr>
          <w:rFonts w:ascii="Arial" w:eastAsia="Times New Roman" w:hAnsi="Arial" w:cs="Arial"/>
          <w:sz w:val="24"/>
          <w:szCs w:val="24"/>
        </w:rPr>
        <w:t>муниципального</w:t>
      </w:r>
      <w:proofErr w:type="gramEnd"/>
      <w:r w:rsidRPr="00566CAF">
        <w:rPr>
          <w:rFonts w:ascii="Arial" w:eastAsia="Times New Roman" w:hAnsi="Arial" w:cs="Arial"/>
          <w:sz w:val="24"/>
          <w:szCs w:val="24"/>
        </w:rPr>
        <w:t xml:space="preserve"> </w:t>
      </w:r>
    </w:p>
    <w:p w:rsidR="00511756" w:rsidRPr="00566CAF" w:rsidRDefault="00511756" w:rsidP="000E78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образования «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Pr="00566CAF">
        <w:rPr>
          <w:rFonts w:ascii="Arial" w:eastAsia="Times New Roman" w:hAnsi="Arial" w:cs="Arial"/>
          <w:sz w:val="24"/>
          <w:szCs w:val="24"/>
        </w:rPr>
        <w:t xml:space="preserve"> сельсовет» </w:t>
      </w:r>
    </w:p>
    <w:p w:rsidR="00B06EFC" w:rsidRPr="00566CAF" w:rsidRDefault="00E23FC7" w:rsidP="000E780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="00511756"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 </w:t>
      </w:r>
    </w:p>
    <w:p w:rsidR="00511756" w:rsidRPr="00207537" w:rsidRDefault="00511756" w:rsidP="002D4CF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207537">
        <w:rPr>
          <w:rFonts w:ascii="Arial" w:eastAsia="Times New Roman" w:hAnsi="Arial" w:cs="Arial"/>
          <w:b/>
          <w:bCs/>
          <w:sz w:val="28"/>
          <w:szCs w:val="28"/>
        </w:rPr>
        <w:t>Система программных мероприятий</w:t>
      </w:r>
    </w:p>
    <w:p w:rsidR="002D4CF1" w:rsidRPr="00207537" w:rsidRDefault="00511756" w:rsidP="002D4C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07537">
        <w:rPr>
          <w:rFonts w:ascii="Arial" w:eastAsia="Times New Roman" w:hAnsi="Arial" w:cs="Arial"/>
          <w:b/>
          <w:bCs/>
          <w:sz w:val="28"/>
          <w:szCs w:val="28"/>
        </w:rPr>
        <w:t xml:space="preserve">по реализации муниципальной долгосрочной целевой программы «Культура муниципального образования </w:t>
      </w:r>
    </w:p>
    <w:p w:rsidR="00B06EFC" w:rsidRPr="00566CAF" w:rsidRDefault="00511756" w:rsidP="002D4C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07537">
        <w:rPr>
          <w:rFonts w:ascii="Arial" w:eastAsia="Times New Roman" w:hAnsi="Arial" w:cs="Arial"/>
          <w:b/>
          <w:bCs/>
          <w:sz w:val="28"/>
          <w:szCs w:val="28"/>
        </w:rPr>
        <w:t>«</w:t>
      </w:r>
      <w:r w:rsidR="00E23FC7" w:rsidRPr="00207537">
        <w:rPr>
          <w:rFonts w:ascii="Arial" w:eastAsia="Times New Roman" w:hAnsi="Arial" w:cs="Arial"/>
          <w:b/>
          <w:bCs/>
          <w:sz w:val="28"/>
          <w:szCs w:val="28"/>
        </w:rPr>
        <w:t>Ольховский</w:t>
      </w:r>
      <w:r w:rsidRPr="00207537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</w:t>
      </w:r>
      <w:r w:rsidR="00E23FC7" w:rsidRPr="00207537">
        <w:rPr>
          <w:rFonts w:ascii="Arial" w:eastAsia="Times New Roman" w:hAnsi="Arial" w:cs="Arial"/>
          <w:b/>
          <w:bCs/>
          <w:sz w:val="28"/>
          <w:szCs w:val="28"/>
        </w:rPr>
        <w:t>Хомутовского</w:t>
      </w:r>
      <w:r w:rsidRPr="00207537">
        <w:rPr>
          <w:rFonts w:ascii="Arial" w:eastAsia="Times New Roman" w:hAnsi="Arial" w:cs="Arial"/>
          <w:b/>
          <w:bCs/>
          <w:sz w:val="28"/>
          <w:szCs w:val="28"/>
        </w:rPr>
        <w:t xml:space="preserve"> района Курской области»</w:t>
      </w:r>
      <w:r w:rsidR="00863D6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B06EFC" w:rsidRPr="00566CAF">
        <w:rPr>
          <w:rFonts w:ascii="Arial" w:eastAsia="Times New Roman" w:hAnsi="Arial" w:cs="Arial"/>
          <w:sz w:val="24"/>
          <w:szCs w:val="24"/>
        </w:rPr>
        <w:t>(тыс</w:t>
      </w:r>
      <w:proofErr w:type="gramStart"/>
      <w:r w:rsidR="00B06EFC" w:rsidRPr="00566CAF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="00B06EFC" w:rsidRPr="00566CAF">
        <w:rPr>
          <w:rFonts w:ascii="Arial" w:eastAsia="Times New Roman" w:hAnsi="Arial" w:cs="Arial"/>
          <w:sz w:val="24"/>
          <w:szCs w:val="24"/>
        </w:rPr>
        <w:t>ублей)</w:t>
      </w:r>
    </w:p>
    <w:tbl>
      <w:tblPr>
        <w:tblW w:w="15127" w:type="dxa"/>
        <w:jc w:val="center"/>
        <w:tblInd w:w="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7"/>
        <w:gridCol w:w="1994"/>
        <w:gridCol w:w="14"/>
        <w:gridCol w:w="35"/>
        <w:gridCol w:w="1013"/>
        <w:gridCol w:w="83"/>
        <w:gridCol w:w="35"/>
        <w:gridCol w:w="1476"/>
        <w:gridCol w:w="103"/>
        <w:gridCol w:w="35"/>
        <w:gridCol w:w="748"/>
        <w:gridCol w:w="139"/>
        <w:gridCol w:w="798"/>
        <w:gridCol w:w="139"/>
        <w:gridCol w:w="207"/>
        <w:gridCol w:w="143"/>
        <w:gridCol w:w="554"/>
        <w:gridCol w:w="242"/>
        <w:gridCol w:w="1114"/>
        <w:gridCol w:w="139"/>
        <w:gridCol w:w="275"/>
        <w:gridCol w:w="478"/>
        <w:gridCol w:w="116"/>
        <w:gridCol w:w="47"/>
        <w:gridCol w:w="408"/>
        <w:gridCol w:w="332"/>
        <w:gridCol w:w="444"/>
        <w:gridCol w:w="299"/>
        <w:gridCol w:w="335"/>
        <w:gridCol w:w="293"/>
        <w:gridCol w:w="14"/>
        <w:gridCol w:w="65"/>
        <w:gridCol w:w="2343"/>
        <w:gridCol w:w="35"/>
        <w:gridCol w:w="35"/>
      </w:tblGrid>
      <w:tr w:rsidR="00564E70" w:rsidRPr="00566CAF" w:rsidTr="00186096">
        <w:trPr>
          <w:gridAfter w:val="2"/>
          <w:wAfter w:w="70" w:type="dxa"/>
          <w:trHeight w:val="3858"/>
          <w:jc w:val="center"/>
        </w:trPr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511756" w:rsidRPr="00566CAF" w:rsidRDefault="00511756" w:rsidP="00511756">
            <w:pPr>
              <w:keepNext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756" w:rsidRPr="00566CAF" w:rsidRDefault="00511756" w:rsidP="00420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1756" w:rsidRPr="00566CAF" w:rsidRDefault="00511756" w:rsidP="004209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Срок </w:t>
            </w:r>
            <w:proofErr w:type="spell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исполне</w:t>
            </w:r>
            <w:proofErr w:type="spellEnd"/>
          </w:p>
          <w:p w:rsidR="00511756" w:rsidRPr="00566CAF" w:rsidRDefault="00511756" w:rsidP="00420901">
            <w:pPr>
              <w:keepNext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  <w:proofErr w:type="spellEnd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 (год)</w:t>
            </w:r>
          </w:p>
        </w:tc>
        <w:tc>
          <w:tcPr>
            <w:tcW w:w="15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0944" w:rsidRPr="00566CAF" w:rsidRDefault="00511756" w:rsidP="0042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Исполнители </w:t>
            </w:r>
          </w:p>
          <w:p w:rsidR="001A0944" w:rsidRPr="00566CAF" w:rsidRDefault="001A0944" w:rsidP="0042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0944" w:rsidRPr="00566CAF" w:rsidRDefault="00511756" w:rsidP="0042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получатели</w:t>
            </w:r>
          </w:p>
          <w:p w:rsidR="001A0944" w:rsidRPr="00566CAF" w:rsidRDefault="001A0944" w:rsidP="0042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0944" w:rsidRPr="00566CAF" w:rsidRDefault="00511756" w:rsidP="0042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бюджетных</w:t>
            </w:r>
          </w:p>
          <w:p w:rsidR="001A0944" w:rsidRPr="00566CAF" w:rsidRDefault="001A0944" w:rsidP="0042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1756" w:rsidRPr="00566CAF" w:rsidRDefault="00420901" w:rsidP="00420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средств</w:t>
            </w:r>
          </w:p>
          <w:p w:rsidR="00511756" w:rsidRPr="00566CAF" w:rsidRDefault="00511756" w:rsidP="001A0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7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1756" w:rsidRPr="00566CAF" w:rsidRDefault="00511756" w:rsidP="00B06EFC">
            <w:pPr>
              <w:keepNext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C0351" w:rsidRPr="00566CAF" w:rsidTr="00186096">
        <w:trPr>
          <w:gridAfter w:val="1"/>
          <w:wAfter w:w="35" w:type="dxa"/>
          <w:jc w:val="center"/>
        </w:trPr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1A0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1A09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1756" w:rsidRPr="00566CAF" w:rsidRDefault="00511756" w:rsidP="001A0944">
            <w:pPr>
              <w:keepNext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1A094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Все</w:t>
            </w:r>
            <w:r w:rsidR="00FA5CA6" w:rsidRPr="00566CAF">
              <w:rPr>
                <w:rFonts w:ascii="Arial" w:eastAsia="Times New Roman" w:hAnsi="Arial" w:cs="Arial"/>
                <w:sz w:val="24"/>
                <w:szCs w:val="24"/>
              </w:rPr>
              <w:t>го</w:t>
            </w:r>
          </w:p>
        </w:tc>
        <w:tc>
          <w:tcPr>
            <w:tcW w:w="8924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FA5CA6">
            <w:pPr>
              <w:keepNext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94A04" w:rsidRPr="00566CAF" w:rsidTr="00186096">
        <w:trPr>
          <w:gridAfter w:val="1"/>
          <w:wAfter w:w="35" w:type="dxa"/>
          <w:jc w:val="center"/>
        </w:trPr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3C593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3C593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15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3C593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3C593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3C593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186096" w:rsidRPr="00566C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C593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4E70" w:rsidRPr="00566CAF" w:rsidTr="00186096">
        <w:trPr>
          <w:gridAfter w:val="1"/>
          <w:wAfter w:w="35" w:type="dxa"/>
          <w:jc w:val="center"/>
        </w:trPr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2D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2D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2D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2D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2D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2D4CF1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2D4CF1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мест</w:t>
            </w:r>
          </w:p>
          <w:p w:rsidR="00511756" w:rsidRPr="00566CAF" w:rsidRDefault="00511756" w:rsidP="002D4CF1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ный</w:t>
            </w:r>
            <w:proofErr w:type="spellEnd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бюд</w:t>
            </w:r>
            <w:proofErr w:type="spellEnd"/>
          </w:p>
          <w:p w:rsidR="00511756" w:rsidRPr="00566CAF" w:rsidRDefault="00511756" w:rsidP="002D4CF1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24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2D4CF1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2D4CF1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мест</w:t>
            </w:r>
          </w:p>
          <w:p w:rsidR="00511756" w:rsidRPr="00566CAF" w:rsidRDefault="00511756" w:rsidP="002D4CF1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ный</w:t>
            </w:r>
            <w:proofErr w:type="spellEnd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бюд</w:t>
            </w:r>
            <w:proofErr w:type="spellEnd"/>
          </w:p>
          <w:p w:rsidR="00511756" w:rsidRPr="00566CAF" w:rsidRDefault="00511756" w:rsidP="002D4CF1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13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2D4CF1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CF1" w:rsidRPr="00566CAF" w:rsidRDefault="00511756" w:rsidP="002D4CF1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местный </w:t>
            </w:r>
          </w:p>
          <w:p w:rsidR="00511756" w:rsidRPr="00566CAF" w:rsidRDefault="00511756" w:rsidP="002D4CF1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2D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1756" w:rsidRPr="00566CAF" w:rsidTr="00186096">
        <w:trPr>
          <w:gridAfter w:val="2"/>
          <w:wAfter w:w="70" w:type="dxa"/>
          <w:jc w:val="center"/>
        </w:trPr>
        <w:tc>
          <w:tcPr>
            <w:tcW w:w="12635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1756" w:rsidRPr="00566CAF" w:rsidRDefault="000E780E" w:rsidP="002D4CF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511756" w:rsidRPr="00566CAF">
              <w:rPr>
                <w:rFonts w:ascii="Arial" w:eastAsia="Times New Roman" w:hAnsi="Arial" w:cs="Arial"/>
                <w:sz w:val="24"/>
                <w:szCs w:val="24"/>
              </w:rPr>
              <w:t>. Обеспечение свободы творчества и прав граждан на участие в культурной жизни</w:t>
            </w:r>
          </w:p>
        </w:tc>
        <w:tc>
          <w:tcPr>
            <w:tcW w:w="24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1756" w:rsidRPr="00566CAF" w:rsidTr="00186096">
        <w:trPr>
          <w:gridAfter w:val="2"/>
          <w:wAfter w:w="70" w:type="dxa"/>
          <w:jc w:val="center"/>
        </w:trPr>
        <w:tc>
          <w:tcPr>
            <w:tcW w:w="12635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1756" w:rsidRPr="00566CAF" w:rsidRDefault="000E780E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511756" w:rsidRPr="00566CAF">
              <w:rPr>
                <w:rFonts w:ascii="Arial" w:eastAsia="Times New Roman" w:hAnsi="Arial" w:cs="Arial"/>
                <w:sz w:val="24"/>
                <w:szCs w:val="24"/>
              </w:rPr>
              <w:t>.1. Сохранение и развитие творческого потенциала</w:t>
            </w:r>
          </w:p>
        </w:tc>
        <w:tc>
          <w:tcPr>
            <w:tcW w:w="24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4E70" w:rsidRPr="00566CAF" w:rsidTr="00186096">
        <w:trPr>
          <w:gridAfter w:val="1"/>
          <w:wAfter w:w="35" w:type="dxa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1756" w:rsidRPr="00566CAF" w:rsidRDefault="000E780E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511756" w:rsidRPr="00566CAF">
              <w:rPr>
                <w:rFonts w:ascii="Arial" w:eastAsia="Times New Roman" w:hAnsi="Arial" w:cs="Arial"/>
                <w:sz w:val="24"/>
                <w:szCs w:val="24"/>
              </w:rPr>
              <w:t>.1.1.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выполнения </w:t>
            </w:r>
            <w:r w:rsidRPr="00566C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задания муниципальными бюджетными учреждениями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E23FC7" w:rsidP="003C593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</w:t>
            </w:r>
            <w:r w:rsidR="003C593F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-20</w:t>
            </w:r>
            <w:r w:rsidR="00420901" w:rsidRPr="00566C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C593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r w:rsidR="00E23FC7" w:rsidRPr="00566CAF">
              <w:rPr>
                <w:rFonts w:ascii="Arial" w:eastAsia="Times New Roman" w:hAnsi="Arial" w:cs="Arial"/>
                <w:sz w:val="24"/>
                <w:szCs w:val="24"/>
              </w:rPr>
              <w:t>Ольховский</w:t>
            </w: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 центральный </w:t>
            </w:r>
            <w:r w:rsidRPr="00566C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сельский Дом культуры»</w:t>
            </w:r>
          </w:p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1756" w:rsidRPr="00566CAF" w:rsidTr="00186096">
        <w:trPr>
          <w:gridAfter w:val="2"/>
          <w:wAfter w:w="70" w:type="dxa"/>
          <w:jc w:val="center"/>
        </w:trPr>
        <w:tc>
          <w:tcPr>
            <w:tcW w:w="12635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2.2. Укрепление единого культурного пространства в сельском поселении</w:t>
            </w:r>
          </w:p>
        </w:tc>
        <w:tc>
          <w:tcPr>
            <w:tcW w:w="24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4E70" w:rsidRPr="00566CAF" w:rsidTr="00186096">
        <w:trPr>
          <w:gridAfter w:val="1"/>
          <w:wAfter w:w="35" w:type="dxa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2.2.1.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Проведение праздничных мероприятий, конкурсов.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3C593F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3C593F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 –20</w:t>
            </w:r>
            <w:r w:rsidR="00420901" w:rsidRPr="00566CA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3C593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МКУК «</w:t>
            </w:r>
            <w:r w:rsidR="00E23FC7" w:rsidRPr="00566CAF">
              <w:rPr>
                <w:rFonts w:ascii="Arial" w:eastAsia="Times New Roman" w:hAnsi="Arial" w:cs="Arial"/>
                <w:sz w:val="24"/>
                <w:szCs w:val="24"/>
              </w:rPr>
              <w:t>Ольховский</w:t>
            </w:r>
            <w:r w:rsidRPr="00566CAF">
              <w:rPr>
                <w:rFonts w:ascii="Arial" w:eastAsia="Times New Roman" w:hAnsi="Arial" w:cs="Arial"/>
                <w:sz w:val="24"/>
                <w:szCs w:val="24"/>
              </w:rPr>
              <w:t xml:space="preserve"> центральный сельский Дом культуры»</w:t>
            </w:r>
          </w:p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4E70" w:rsidRPr="00566CAF" w:rsidTr="00186096">
        <w:trPr>
          <w:gridAfter w:val="1"/>
          <w:wAfter w:w="35" w:type="dxa"/>
          <w:trHeight w:val="810"/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2C0E6A" w:rsidRDefault="002C0E6A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0E6A">
              <w:rPr>
                <w:rFonts w:ascii="Times New Roman" w:hAnsi="Times New Roman"/>
                <w:sz w:val="28"/>
                <w:szCs w:val="28"/>
              </w:rPr>
              <w:t>2862,8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2C0E6A" w:rsidP="002C0E6A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911,2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32" w:lineRule="auto"/>
              <w:ind w:left="1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564E70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511756" w:rsidP="002C0E6A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2C0E6A">
              <w:rPr>
                <w:rFonts w:ascii="Arial" w:eastAsia="Times New Roman" w:hAnsi="Arial" w:cs="Arial"/>
                <w:sz w:val="24"/>
                <w:szCs w:val="24"/>
              </w:rPr>
              <w:t>943,3</w:t>
            </w:r>
          </w:p>
        </w:tc>
        <w:tc>
          <w:tcPr>
            <w:tcW w:w="3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11756" w:rsidRPr="00566CAF" w:rsidRDefault="00863D6F" w:rsidP="002C0E6A">
            <w:pPr>
              <w:spacing w:before="100" w:beforeAutospacing="1" w:after="100" w:afterAutospacing="1" w:line="232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C0E6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1008</w:t>
            </w:r>
            <w:r w:rsidR="00954337" w:rsidRPr="00566CAF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2C0E6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4E70" w:rsidRPr="00566CAF" w:rsidTr="00186096">
        <w:trPr>
          <w:jc w:val="center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11756" w:rsidRPr="00566CAF" w:rsidRDefault="00511756" w:rsidP="00511756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 </w:t>
      </w:r>
    </w:p>
    <w:p w:rsidR="00511756" w:rsidRPr="00566CAF" w:rsidRDefault="00511756" w:rsidP="00511756">
      <w:pPr>
        <w:spacing w:before="100" w:beforeAutospacing="1" w:after="100" w:afterAutospacing="1" w:line="240" w:lineRule="auto"/>
        <w:ind w:firstLine="6804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 </w:t>
      </w:r>
    </w:p>
    <w:p w:rsidR="000E780E" w:rsidRPr="00566CAF" w:rsidRDefault="000E780E" w:rsidP="00FA5CA6">
      <w:pPr>
        <w:spacing w:before="100" w:beforeAutospacing="1" w:after="100" w:afterAutospacing="1" w:line="240" w:lineRule="auto"/>
        <w:ind w:firstLine="6804"/>
        <w:jc w:val="both"/>
        <w:rPr>
          <w:rFonts w:ascii="Arial" w:eastAsia="Times New Roman" w:hAnsi="Arial" w:cs="Arial"/>
          <w:sz w:val="24"/>
          <w:szCs w:val="24"/>
        </w:rPr>
        <w:sectPr w:rsidR="000E780E" w:rsidRPr="00566CAF" w:rsidSect="00FA5CA6">
          <w:pgSz w:w="16838" w:h="11906" w:orient="landscape"/>
          <w:pgMar w:top="851" w:right="425" w:bottom="993" w:left="0" w:header="709" w:footer="709" w:gutter="0"/>
          <w:cols w:space="708"/>
          <w:docGrid w:linePitch="360"/>
        </w:sectPr>
      </w:pPr>
    </w:p>
    <w:p w:rsidR="00511756" w:rsidRPr="00566CAF" w:rsidRDefault="00863D6F" w:rsidP="00207537">
      <w:pPr>
        <w:spacing w:after="0" w:line="240" w:lineRule="auto"/>
        <w:ind w:firstLine="680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="00511756" w:rsidRPr="00566CAF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511756" w:rsidRPr="00566CAF" w:rsidRDefault="00863D6F" w:rsidP="00207537">
      <w:pPr>
        <w:spacing w:after="0" w:line="240" w:lineRule="auto"/>
        <w:ind w:left="4678" w:firstLine="284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11756" w:rsidRPr="00566CAF">
        <w:rPr>
          <w:rFonts w:ascii="Arial" w:eastAsia="Times New Roman" w:hAnsi="Arial" w:cs="Arial"/>
          <w:sz w:val="24"/>
          <w:szCs w:val="24"/>
        </w:rPr>
        <w:t>к долгосрочной целевой</w:t>
      </w:r>
      <w:r w:rsidR="0071388F" w:rsidRPr="00566CAF">
        <w:rPr>
          <w:rFonts w:ascii="Arial" w:eastAsia="Times New Roman" w:hAnsi="Arial" w:cs="Arial"/>
          <w:sz w:val="24"/>
          <w:szCs w:val="24"/>
        </w:rPr>
        <w:t xml:space="preserve"> программе</w:t>
      </w:r>
      <w:r w:rsidR="00990104" w:rsidRPr="00566CAF">
        <w:rPr>
          <w:rFonts w:ascii="Arial" w:eastAsia="Times New Roman" w:hAnsi="Arial" w:cs="Arial"/>
          <w:sz w:val="24"/>
          <w:szCs w:val="24"/>
        </w:rPr>
        <w:t xml:space="preserve"> </w:t>
      </w:r>
      <w:r w:rsidR="00511756" w:rsidRPr="00566CAF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="0071388F" w:rsidRPr="00566CAF">
        <w:rPr>
          <w:rFonts w:ascii="Arial" w:eastAsia="Times New Roman" w:hAnsi="Arial" w:cs="Arial"/>
          <w:sz w:val="24"/>
          <w:szCs w:val="24"/>
        </w:rPr>
        <w:t>образования</w:t>
      </w:r>
      <w:r w:rsidR="00990104" w:rsidRPr="00566CAF">
        <w:rPr>
          <w:rFonts w:ascii="Arial" w:eastAsia="Times New Roman" w:hAnsi="Arial" w:cs="Arial"/>
          <w:sz w:val="24"/>
          <w:szCs w:val="24"/>
        </w:rPr>
        <w:t xml:space="preserve"> </w:t>
      </w:r>
      <w:r w:rsidR="00511756" w:rsidRPr="00566CAF">
        <w:rPr>
          <w:rFonts w:ascii="Arial" w:eastAsia="Times New Roman" w:hAnsi="Arial" w:cs="Arial"/>
          <w:sz w:val="24"/>
          <w:szCs w:val="24"/>
        </w:rPr>
        <w:t xml:space="preserve">« </w:t>
      </w:r>
      <w:r w:rsidR="00E23FC7" w:rsidRPr="00566CAF">
        <w:rPr>
          <w:rFonts w:ascii="Arial" w:eastAsia="Times New Roman" w:hAnsi="Arial" w:cs="Arial"/>
          <w:sz w:val="24"/>
          <w:szCs w:val="24"/>
        </w:rPr>
        <w:t>Ольховский</w:t>
      </w:r>
      <w:r w:rsidR="00511756" w:rsidRPr="00566CAF">
        <w:rPr>
          <w:rFonts w:ascii="Arial" w:eastAsia="Times New Roman" w:hAnsi="Arial" w:cs="Arial"/>
          <w:sz w:val="24"/>
          <w:szCs w:val="24"/>
        </w:rPr>
        <w:t xml:space="preserve"> сельсовет»</w:t>
      </w:r>
      <w:r w:rsidR="00FA5CA6" w:rsidRPr="00566CAF">
        <w:rPr>
          <w:rFonts w:ascii="Arial" w:eastAsia="Times New Roman" w:hAnsi="Arial" w:cs="Arial"/>
          <w:sz w:val="24"/>
          <w:szCs w:val="24"/>
        </w:rPr>
        <w:t xml:space="preserve"> </w:t>
      </w:r>
      <w:r w:rsidR="00E23FC7" w:rsidRPr="00566CAF">
        <w:rPr>
          <w:rFonts w:ascii="Arial" w:eastAsia="Times New Roman" w:hAnsi="Arial" w:cs="Arial"/>
          <w:sz w:val="24"/>
          <w:szCs w:val="24"/>
        </w:rPr>
        <w:t>Хомутовского</w:t>
      </w:r>
      <w:r w:rsidR="00511756" w:rsidRPr="00566CAF">
        <w:rPr>
          <w:rFonts w:ascii="Arial" w:eastAsia="Times New Roman" w:hAnsi="Arial" w:cs="Arial"/>
          <w:sz w:val="24"/>
          <w:szCs w:val="24"/>
        </w:rPr>
        <w:t xml:space="preserve"> района Курской области</w:t>
      </w:r>
    </w:p>
    <w:p w:rsidR="00511756" w:rsidRPr="00566CAF" w:rsidRDefault="00511756" w:rsidP="00FA5CA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 </w:t>
      </w:r>
    </w:p>
    <w:p w:rsidR="00511756" w:rsidRPr="00207537" w:rsidRDefault="00511756" w:rsidP="005117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207537">
        <w:rPr>
          <w:rFonts w:ascii="Arial" w:eastAsia="Times New Roman" w:hAnsi="Arial" w:cs="Arial"/>
          <w:b/>
          <w:bCs/>
          <w:sz w:val="28"/>
          <w:szCs w:val="28"/>
        </w:rPr>
        <w:t>ПРЕДЕЛЬНЫЕ</w:t>
      </w:r>
    </w:p>
    <w:p w:rsidR="00511756" w:rsidRPr="00207537" w:rsidRDefault="00511756" w:rsidP="00FA5CA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207537">
        <w:rPr>
          <w:rFonts w:ascii="Arial" w:eastAsia="Times New Roman" w:hAnsi="Arial" w:cs="Arial"/>
          <w:b/>
          <w:bCs/>
          <w:sz w:val="28"/>
          <w:szCs w:val="28"/>
        </w:rPr>
        <w:t>(прогнозные) объемы финансирования</w:t>
      </w:r>
    </w:p>
    <w:p w:rsidR="00FA5CA6" w:rsidRPr="00207537" w:rsidRDefault="00511756" w:rsidP="00FA5CA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07537">
        <w:rPr>
          <w:rFonts w:ascii="Arial" w:eastAsia="Times New Roman" w:hAnsi="Arial" w:cs="Arial"/>
          <w:b/>
          <w:bCs/>
          <w:sz w:val="28"/>
          <w:szCs w:val="28"/>
        </w:rPr>
        <w:t>муниципальной долгосрочной целевой программы «Культура муниципального образования</w:t>
      </w:r>
      <w:r w:rsidR="00863D6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207537">
        <w:rPr>
          <w:rFonts w:ascii="Arial" w:eastAsia="Times New Roman" w:hAnsi="Arial" w:cs="Arial"/>
          <w:b/>
          <w:bCs/>
          <w:sz w:val="28"/>
          <w:szCs w:val="28"/>
        </w:rPr>
        <w:t>«</w:t>
      </w:r>
      <w:r w:rsidR="00E23FC7" w:rsidRPr="00207537">
        <w:rPr>
          <w:rFonts w:ascii="Arial" w:eastAsia="Times New Roman" w:hAnsi="Arial" w:cs="Arial"/>
          <w:b/>
          <w:bCs/>
          <w:sz w:val="28"/>
          <w:szCs w:val="28"/>
        </w:rPr>
        <w:t>Ольховский</w:t>
      </w:r>
      <w:r w:rsidRPr="00207537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</w:t>
      </w:r>
    </w:p>
    <w:p w:rsidR="00511756" w:rsidRPr="00207537" w:rsidRDefault="00E23FC7" w:rsidP="00FA5CA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207537">
        <w:rPr>
          <w:rFonts w:ascii="Arial" w:eastAsia="Times New Roman" w:hAnsi="Arial" w:cs="Arial"/>
          <w:b/>
          <w:bCs/>
          <w:sz w:val="28"/>
          <w:szCs w:val="28"/>
        </w:rPr>
        <w:t>Хомутовского</w:t>
      </w:r>
      <w:r w:rsidR="00511756" w:rsidRPr="00207537">
        <w:rPr>
          <w:rFonts w:ascii="Arial" w:eastAsia="Times New Roman" w:hAnsi="Arial" w:cs="Arial"/>
          <w:b/>
          <w:bCs/>
          <w:sz w:val="28"/>
          <w:szCs w:val="28"/>
        </w:rPr>
        <w:t xml:space="preserve"> района Курской области на 201</w:t>
      </w:r>
      <w:r w:rsidR="006A0A16">
        <w:rPr>
          <w:rFonts w:ascii="Arial" w:eastAsia="Times New Roman" w:hAnsi="Arial" w:cs="Arial"/>
          <w:b/>
          <w:bCs/>
          <w:sz w:val="28"/>
          <w:szCs w:val="28"/>
        </w:rPr>
        <w:t>9</w:t>
      </w:r>
      <w:r w:rsidR="00511756" w:rsidRPr="00207537">
        <w:rPr>
          <w:rFonts w:ascii="Arial" w:eastAsia="Times New Roman" w:hAnsi="Arial" w:cs="Arial"/>
          <w:b/>
          <w:bCs/>
          <w:sz w:val="28"/>
          <w:szCs w:val="28"/>
        </w:rPr>
        <w:t xml:space="preserve"> – 20</w:t>
      </w:r>
      <w:r w:rsidR="00420901" w:rsidRPr="00207537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6A0A16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511756" w:rsidRPr="00207537">
        <w:rPr>
          <w:rFonts w:ascii="Arial" w:eastAsia="Times New Roman" w:hAnsi="Arial" w:cs="Arial"/>
          <w:b/>
          <w:bCs/>
          <w:sz w:val="28"/>
          <w:szCs w:val="28"/>
        </w:rPr>
        <w:t xml:space="preserve"> годы»</w:t>
      </w:r>
    </w:p>
    <w:p w:rsidR="00511756" w:rsidRPr="00566CAF" w:rsidRDefault="00511756" w:rsidP="00FA5C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pPr w:leftFromText="180" w:rightFromText="180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9"/>
        <w:gridCol w:w="1183"/>
        <w:gridCol w:w="1183"/>
        <w:gridCol w:w="1183"/>
        <w:gridCol w:w="1685"/>
      </w:tblGrid>
      <w:tr w:rsidR="00511756" w:rsidRPr="00566CAF" w:rsidTr="002C0E6A">
        <w:trPr>
          <w:cantSplit/>
        </w:trPr>
        <w:tc>
          <w:tcPr>
            <w:tcW w:w="4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Финансирование Программы (тыс. рублей)</w:t>
            </w:r>
          </w:p>
        </w:tc>
      </w:tr>
      <w:tr w:rsidR="00511756" w:rsidRPr="00566CAF" w:rsidTr="00511756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1756" w:rsidRPr="00566CAF" w:rsidRDefault="00511756" w:rsidP="005117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756" w:rsidRPr="00566CAF" w:rsidRDefault="00511756" w:rsidP="002C0E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</w:t>
            </w:r>
            <w:r w:rsidR="002C0E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  <w:r w:rsidRPr="00566C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11756" w:rsidRPr="00566CAF" w:rsidRDefault="00511756" w:rsidP="002C0E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  <w:r w:rsidR="002C0E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  <w:r w:rsidRPr="00566C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756" w:rsidRPr="00566CAF" w:rsidRDefault="00511756" w:rsidP="002C0E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  <w:r w:rsidR="00954337" w:rsidRPr="00566C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2C0E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Pr="00566C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511756" w:rsidRPr="00566CAF" w:rsidTr="002C0E6A">
        <w:trPr>
          <w:cantSplit/>
        </w:trPr>
        <w:tc>
          <w:tcPr>
            <w:tcW w:w="4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756" w:rsidRPr="00566CAF" w:rsidRDefault="002C0E6A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2862,8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2C0E6A" w:rsidP="002C0E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911,2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11756" w:rsidRPr="00566CAF" w:rsidRDefault="002C0E6A" w:rsidP="002C0E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943</w:t>
            </w:r>
            <w:r w:rsidR="00954337" w:rsidRPr="00566CAF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756" w:rsidRPr="00566CAF" w:rsidRDefault="002C0E6A" w:rsidP="002C0E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1008</w:t>
            </w:r>
            <w:r w:rsidR="00954337" w:rsidRPr="00566CAF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</w:tr>
      <w:tr w:rsidR="00511756" w:rsidRPr="00566CAF" w:rsidTr="002C0E6A">
        <w:trPr>
          <w:cantSplit/>
        </w:trPr>
        <w:tc>
          <w:tcPr>
            <w:tcW w:w="4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11756" w:rsidRPr="00566CAF" w:rsidRDefault="00511756" w:rsidP="0051175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0E6A" w:rsidRPr="00566CAF" w:rsidTr="002C0E6A">
        <w:trPr>
          <w:cantSplit/>
        </w:trPr>
        <w:tc>
          <w:tcPr>
            <w:tcW w:w="4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E6A" w:rsidRPr="00566CAF" w:rsidRDefault="002C0E6A" w:rsidP="002C0E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66C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Бюджет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C0E6A" w:rsidRPr="00566CAF" w:rsidRDefault="002C0E6A" w:rsidP="002C0E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2862,8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E6A" w:rsidRPr="00566CAF" w:rsidRDefault="002C0E6A" w:rsidP="002C0E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911,2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C0E6A" w:rsidRPr="00566CAF" w:rsidRDefault="002C0E6A" w:rsidP="002C0E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943</w:t>
            </w:r>
            <w:r w:rsidRPr="00566CAF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C0E6A" w:rsidRPr="00566CAF" w:rsidRDefault="002C0E6A" w:rsidP="002C0E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1008</w:t>
            </w:r>
            <w:r w:rsidRPr="00566CAF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</w:tr>
    </w:tbl>
    <w:p w:rsidR="00511756" w:rsidRPr="00566CAF" w:rsidRDefault="00511756" w:rsidP="005117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 </w:t>
      </w:r>
    </w:p>
    <w:p w:rsidR="00511756" w:rsidRPr="00566CAF" w:rsidRDefault="00511756" w:rsidP="005117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 </w:t>
      </w:r>
    </w:p>
    <w:p w:rsidR="00511756" w:rsidRPr="00566CAF" w:rsidRDefault="00511756" w:rsidP="00FA5C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 </w:t>
      </w:r>
    </w:p>
    <w:p w:rsidR="00511756" w:rsidRPr="00566CAF" w:rsidRDefault="00511756" w:rsidP="0051175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> </w:t>
      </w:r>
    </w:p>
    <w:p w:rsidR="00511756" w:rsidRPr="00566CAF" w:rsidRDefault="00511756" w:rsidP="0071388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566CAF">
        <w:rPr>
          <w:rFonts w:ascii="Arial" w:eastAsia="Times New Roman" w:hAnsi="Arial" w:cs="Arial"/>
          <w:sz w:val="24"/>
          <w:szCs w:val="24"/>
        </w:rPr>
        <w:t xml:space="preserve"> </w:t>
      </w:r>
    </w:p>
    <w:p w:rsidR="00511756" w:rsidRPr="00566CAF" w:rsidRDefault="00511756" w:rsidP="00511756">
      <w:pPr>
        <w:spacing w:after="94" w:line="240" w:lineRule="auto"/>
        <w:rPr>
          <w:rFonts w:ascii="Arial" w:eastAsia="Times New Roman" w:hAnsi="Arial" w:cs="Arial"/>
          <w:sz w:val="24"/>
          <w:szCs w:val="24"/>
        </w:rPr>
      </w:pPr>
    </w:p>
    <w:p w:rsidR="00D92AB7" w:rsidRPr="00566CAF" w:rsidRDefault="00D92AB7">
      <w:pPr>
        <w:rPr>
          <w:rFonts w:ascii="Arial" w:hAnsi="Arial" w:cs="Arial"/>
          <w:sz w:val="24"/>
          <w:szCs w:val="24"/>
        </w:rPr>
      </w:pPr>
    </w:p>
    <w:sectPr w:rsidR="00D92AB7" w:rsidRPr="00566CAF" w:rsidSect="00566CA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08A"/>
    <w:multiLevelType w:val="multilevel"/>
    <w:tmpl w:val="8920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756"/>
    <w:rsid w:val="00002324"/>
    <w:rsid w:val="000248C5"/>
    <w:rsid w:val="00024C0A"/>
    <w:rsid w:val="00051A39"/>
    <w:rsid w:val="000914AA"/>
    <w:rsid w:val="000E780E"/>
    <w:rsid w:val="000F7225"/>
    <w:rsid w:val="0013312F"/>
    <w:rsid w:val="00140D49"/>
    <w:rsid w:val="001424C5"/>
    <w:rsid w:val="00142D5F"/>
    <w:rsid w:val="00143DA9"/>
    <w:rsid w:val="00160EBA"/>
    <w:rsid w:val="00186096"/>
    <w:rsid w:val="001A0944"/>
    <w:rsid w:val="001B49B7"/>
    <w:rsid w:val="001C379A"/>
    <w:rsid w:val="001F4FDC"/>
    <w:rsid w:val="00207537"/>
    <w:rsid w:val="00237A7E"/>
    <w:rsid w:val="00262463"/>
    <w:rsid w:val="0028295F"/>
    <w:rsid w:val="002900F4"/>
    <w:rsid w:val="002C0E6A"/>
    <w:rsid w:val="002D4CF1"/>
    <w:rsid w:val="002E2214"/>
    <w:rsid w:val="002E565A"/>
    <w:rsid w:val="002F070F"/>
    <w:rsid w:val="00331A24"/>
    <w:rsid w:val="003400C6"/>
    <w:rsid w:val="0035528F"/>
    <w:rsid w:val="00371BE6"/>
    <w:rsid w:val="003A4405"/>
    <w:rsid w:val="003A4F39"/>
    <w:rsid w:val="003C593F"/>
    <w:rsid w:val="003D6F83"/>
    <w:rsid w:val="003F17CD"/>
    <w:rsid w:val="00420901"/>
    <w:rsid w:val="00452D65"/>
    <w:rsid w:val="00454A0D"/>
    <w:rsid w:val="00466D0F"/>
    <w:rsid w:val="004C0351"/>
    <w:rsid w:val="00511756"/>
    <w:rsid w:val="005128D1"/>
    <w:rsid w:val="00523988"/>
    <w:rsid w:val="005603DC"/>
    <w:rsid w:val="00564E70"/>
    <w:rsid w:val="00566CAF"/>
    <w:rsid w:val="005712E4"/>
    <w:rsid w:val="00587C4E"/>
    <w:rsid w:val="005B4B0D"/>
    <w:rsid w:val="005F09D0"/>
    <w:rsid w:val="005F551A"/>
    <w:rsid w:val="006816CD"/>
    <w:rsid w:val="006A0A16"/>
    <w:rsid w:val="006A7D49"/>
    <w:rsid w:val="006B2CB5"/>
    <w:rsid w:val="006D1997"/>
    <w:rsid w:val="006D77B7"/>
    <w:rsid w:val="006E0DDB"/>
    <w:rsid w:val="00700733"/>
    <w:rsid w:val="0071388F"/>
    <w:rsid w:val="00742889"/>
    <w:rsid w:val="007926AF"/>
    <w:rsid w:val="00794A04"/>
    <w:rsid w:val="007A67C3"/>
    <w:rsid w:val="007B7CCB"/>
    <w:rsid w:val="007C5FF8"/>
    <w:rsid w:val="00863D6F"/>
    <w:rsid w:val="00867087"/>
    <w:rsid w:val="00873B7D"/>
    <w:rsid w:val="008A03AD"/>
    <w:rsid w:val="008C597E"/>
    <w:rsid w:val="008E3E27"/>
    <w:rsid w:val="008E4233"/>
    <w:rsid w:val="008F04CA"/>
    <w:rsid w:val="0094550B"/>
    <w:rsid w:val="00954337"/>
    <w:rsid w:val="009761AC"/>
    <w:rsid w:val="00990104"/>
    <w:rsid w:val="00A11057"/>
    <w:rsid w:val="00A3142A"/>
    <w:rsid w:val="00A36453"/>
    <w:rsid w:val="00A47481"/>
    <w:rsid w:val="00A52C9A"/>
    <w:rsid w:val="00A63869"/>
    <w:rsid w:val="00A77624"/>
    <w:rsid w:val="00A96FAE"/>
    <w:rsid w:val="00AA5C8C"/>
    <w:rsid w:val="00AC0D79"/>
    <w:rsid w:val="00AC2EF8"/>
    <w:rsid w:val="00AE418E"/>
    <w:rsid w:val="00AF05E9"/>
    <w:rsid w:val="00B02F97"/>
    <w:rsid w:val="00B06EFC"/>
    <w:rsid w:val="00B40D10"/>
    <w:rsid w:val="00B732B1"/>
    <w:rsid w:val="00B97E4C"/>
    <w:rsid w:val="00BA7764"/>
    <w:rsid w:val="00BE128C"/>
    <w:rsid w:val="00C05C8D"/>
    <w:rsid w:val="00C15C8B"/>
    <w:rsid w:val="00C212E5"/>
    <w:rsid w:val="00C227E1"/>
    <w:rsid w:val="00C23F55"/>
    <w:rsid w:val="00C25E52"/>
    <w:rsid w:val="00C42C9D"/>
    <w:rsid w:val="00C86B27"/>
    <w:rsid w:val="00CA2203"/>
    <w:rsid w:val="00CA644F"/>
    <w:rsid w:val="00CA69CE"/>
    <w:rsid w:val="00CC02A7"/>
    <w:rsid w:val="00CD2056"/>
    <w:rsid w:val="00D1103D"/>
    <w:rsid w:val="00D2638E"/>
    <w:rsid w:val="00D852B2"/>
    <w:rsid w:val="00D909F0"/>
    <w:rsid w:val="00D92AB7"/>
    <w:rsid w:val="00DB5D6E"/>
    <w:rsid w:val="00DB6104"/>
    <w:rsid w:val="00DD63C7"/>
    <w:rsid w:val="00DF3804"/>
    <w:rsid w:val="00E23FC7"/>
    <w:rsid w:val="00E370A4"/>
    <w:rsid w:val="00E92F46"/>
    <w:rsid w:val="00E94D6B"/>
    <w:rsid w:val="00EA2C44"/>
    <w:rsid w:val="00EB2AE4"/>
    <w:rsid w:val="00EE69B1"/>
    <w:rsid w:val="00F04EE9"/>
    <w:rsid w:val="00F213F3"/>
    <w:rsid w:val="00F46EA9"/>
    <w:rsid w:val="00F573C2"/>
    <w:rsid w:val="00FA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AE"/>
  </w:style>
  <w:style w:type="paragraph" w:styleId="1">
    <w:name w:val="heading 1"/>
    <w:basedOn w:val="a"/>
    <w:next w:val="a"/>
    <w:link w:val="10"/>
    <w:uiPriority w:val="9"/>
    <w:qFormat/>
    <w:rsid w:val="00571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1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1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17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51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51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style18"/>
    <w:basedOn w:val="a0"/>
    <w:rsid w:val="00511756"/>
  </w:style>
  <w:style w:type="character" w:customStyle="1" w:styleId="stn-postcategoryicon">
    <w:name w:val="stn-postcategoryicon"/>
    <w:basedOn w:val="a0"/>
    <w:rsid w:val="00511756"/>
  </w:style>
  <w:style w:type="character" w:customStyle="1" w:styleId="stn-post-metadata-category-name">
    <w:name w:val="stn-post-metadata-category-name"/>
    <w:basedOn w:val="a0"/>
    <w:rsid w:val="00511756"/>
  </w:style>
  <w:style w:type="character" w:customStyle="1" w:styleId="vdigit-01">
    <w:name w:val="vdigit-01"/>
    <w:basedOn w:val="a0"/>
    <w:rsid w:val="00511756"/>
  </w:style>
  <w:style w:type="character" w:customStyle="1" w:styleId="vdigit-41">
    <w:name w:val="vdigit-41"/>
    <w:basedOn w:val="a0"/>
    <w:rsid w:val="00511756"/>
  </w:style>
  <w:style w:type="character" w:customStyle="1" w:styleId="vdigit-11">
    <w:name w:val="vdigit-11"/>
    <w:basedOn w:val="a0"/>
    <w:rsid w:val="00511756"/>
  </w:style>
  <w:style w:type="character" w:customStyle="1" w:styleId="vdigit-91">
    <w:name w:val="vdigit-91"/>
    <w:basedOn w:val="a0"/>
    <w:rsid w:val="00511756"/>
  </w:style>
  <w:style w:type="paragraph" w:styleId="a5">
    <w:name w:val="No Spacing"/>
    <w:uiPriority w:val="1"/>
    <w:qFormat/>
    <w:rsid w:val="002E56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0">
    <w:name w:val="ConsPlusTitle"/>
    <w:rsid w:val="005712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b/>
      <w:bCs/>
    </w:rPr>
  </w:style>
  <w:style w:type="paragraph" w:styleId="a6">
    <w:name w:val="List Paragraph"/>
    <w:basedOn w:val="a"/>
    <w:uiPriority w:val="34"/>
    <w:qFormat/>
    <w:rsid w:val="00F213F3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3C59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8">
    <w:name w:val="Основной текст Знак"/>
    <w:basedOn w:val="a0"/>
    <w:link w:val="a7"/>
    <w:semiHidden/>
    <w:rsid w:val="003C593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a9">
    <w:name w:val="Стиль"/>
    <w:rsid w:val="003C593F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1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1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1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175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51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51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style18"/>
    <w:basedOn w:val="a0"/>
    <w:rsid w:val="00511756"/>
  </w:style>
  <w:style w:type="character" w:customStyle="1" w:styleId="stn-postcategoryicon">
    <w:name w:val="stn-postcategoryicon"/>
    <w:basedOn w:val="a0"/>
    <w:rsid w:val="00511756"/>
  </w:style>
  <w:style w:type="character" w:customStyle="1" w:styleId="stn-post-metadata-category-name">
    <w:name w:val="stn-post-metadata-category-name"/>
    <w:basedOn w:val="a0"/>
    <w:rsid w:val="00511756"/>
  </w:style>
  <w:style w:type="character" w:customStyle="1" w:styleId="vdigit-01">
    <w:name w:val="vdigit-01"/>
    <w:basedOn w:val="a0"/>
    <w:rsid w:val="00511756"/>
  </w:style>
  <w:style w:type="character" w:customStyle="1" w:styleId="vdigit-41">
    <w:name w:val="vdigit-41"/>
    <w:basedOn w:val="a0"/>
    <w:rsid w:val="00511756"/>
  </w:style>
  <w:style w:type="character" w:customStyle="1" w:styleId="vdigit-11">
    <w:name w:val="vdigit-11"/>
    <w:basedOn w:val="a0"/>
    <w:rsid w:val="00511756"/>
  </w:style>
  <w:style w:type="character" w:customStyle="1" w:styleId="vdigit-91">
    <w:name w:val="vdigit-91"/>
    <w:basedOn w:val="a0"/>
    <w:rsid w:val="00511756"/>
  </w:style>
  <w:style w:type="paragraph" w:styleId="a5">
    <w:name w:val="No Spacing"/>
    <w:uiPriority w:val="1"/>
    <w:qFormat/>
    <w:rsid w:val="002E56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1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0">
    <w:name w:val="ConsPlusTitle"/>
    <w:rsid w:val="005712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b/>
      <w:bCs/>
    </w:rPr>
  </w:style>
  <w:style w:type="paragraph" w:styleId="a6">
    <w:name w:val="List Paragraph"/>
    <w:basedOn w:val="a"/>
    <w:uiPriority w:val="34"/>
    <w:qFormat/>
    <w:rsid w:val="00F21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1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7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1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63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37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41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2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50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76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06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0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8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321975">
                                                      <w:marLeft w:val="0"/>
                                                      <w:marRight w:val="0"/>
                                                      <w:marTop w:val="9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6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06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87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88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44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15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81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7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14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54D1-11C0-4D87-B146-A40B3003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3301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2014-11-21T06:52:00Z</cp:lastPrinted>
  <dcterms:created xsi:type="dcterms:W3CDTF">2018-12-18T02:42:00Z</dcterms:created>
  <dcterms:modified xsi:type="dcterms:W3CDTF">2018-12-19T01:03:00Z</dcterms:modified>
</cp:coreProperties>
</file>