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E0" w:rsidRDefault="00A93B69" w:rsidP="00A93B69">
      <w:pPr>
        <w:autoSpaceDN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A93B69">
        <w:rPr>
          <w:rFonts w:ascii="Verdana" w:eastAsia="Times New Roman" w:hAnsi="Verdana" w:cs="Tahoma"/>
          <w:color w:val="0A0A0A"/>
          <w:sz w:val="20"/>
          <w:szCs w:val="20"/>
          <w:lang w:eastAsia="ru-RU"/>
        </w:rPr>
        <w:t> </w:t>
      </w:r>
      <w:r w:rsidRPr="00A93B69">
        <w:rPr>
          <w:rFonts w:ascii="Times New Roman" w:eastAsia="Times New Roman" w:hAnsi="Times New Roman" w:cs="Times New Roman"/>
          <w:b/>
          <w:sz w:val="28"/>
          <w:szCs w:val="28"/>
          <w:lang w:eastAsia="ru-RU"/>
        </w:rPr>
        <w:t xml:space="preserve">АДМИНИСТРАЦИЯ </w:t>
      </w:r>
    </w:p>
    <w:p w:rsidR="00A93B69" w:rsidRPr="00A93B69" w:rsidRDefault="007A5BD9" w:rsidP="00A93B69">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ОЛЬХОВСКОГО</w:t>
      </w:r>
      <w:r w:rsidR="003657E0">
        <w:rPr>
          <w:rFonts w:ascii="Times New Roman" w:eastAsia="Times New Roman" w:hAnsi="Times New Roman" w:cs="Times New Roman"/>
          <w:b/>
          <w:sz w:val="28"/>
          <w:szCs w:val="28"/>
          <w:lang w:eastAsia="ru-RU"/>
        </w:rPr>
        <w:t xml:space="preserve"> </w:t>
      </w:r>
      <w:r w:rsidR="00A93B69" w:rsidRPr="00A93B69">
        <w:rPr>
          <w:rFonts w:ascii="Times New Roman" w:eastAsia="Times New Roman" w:hAnsi="Times New Roman" w:cs="Times New Roman"/>
          <w:b/>
          <w:sz w:val="28"/>
          <w:szCs w:val="28"/>
          <w:lang w:eastAsia="ru-RU"/>
        </w:rPr>
        <w:t>СЕЛЬСОВЕТА</w:t>
      </w:r>
    </w:p>
    <w:p w:rsidR="00A93B69" w:rsidRDefault="000602A3" w:rsidP="00A93B69">
      <w:pPr>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ХОМУТОВСКОГО</w:t>
      </w:r>
      <w:r w:rsidR="00A93B69" w:rsidRPr="00A93B69">
        <w:rPr>
          <w:rFonts w:ascii="Times New Roman" w:eastAsia="Times New Roman" w:hAnsi="Times New Roman" w:cs="Times New Roman"/>
          <w:b/>
          <w:sz w:val="28"/>
          <w:szCs w:val="28"/>
          <w:lang w:eastAsia="ru-RU"/>
        </w:rPr>
        <w:t xml:space="preserve"> </w:t>
      </w:r>
      <w:r w:rsidR="00A50BD8" w:rsidRPr="00A93B69">
        <w:rPr>
          <w:rFonts w:ascii="Times New Roman" w:eastAsia="Times New Roman" w:hAnsi="Times New Roman" w:cs="Times New Roman"/>
          <w:b/>
          <w:sz w:val="28"/>
          <w:szCs w:val="28"/>
          <w:lang w:eastAsia="ru-RU"/>
        </w:rPr>
        <w:t>РАЙОНА КУРСКОЙ</w:t>
      </w:r>
      <w:r w:rsidR="00A93B69" w:rsidRPr="00A93B69">
        <w:rPr>
          <w:rFonts w:ascii="Times New Roman" w:eastAsia="Times New Roman" w:hAnsi="Times New Roman" w:cs="Times New Roman"/>
          <w:b/>
          <w:sz w:val="28"/>
          <w:szCs w:val="28"/>
          <w:lang w:eastAsia="ru-RU"/>
        </w:rPr>
        <w:t xml:space="preserve"> ОБЛАСТИ</w:t>
      </w:r>
    </w:p>
    <w:p w:rsidR="003657E0" w:rsidRPr="00A93B69" w:rsidRDefault="003657E0" w:rsidP="00A93B69">
      <w:pPr>
        <w:autoSpaceDN w:val="0"/>
        <w:spacing w:after="0" w:line="240" w:lineRule="auto"/>
        <w:jc w:val="center"/>
        <w:rPr>
          <w:rFonts w:ascii="Times New Roman" w:eastAsia="Times New Roman" w:hAnsi="Times New Roman" w:cs="Times New Roman"/>
          <w:b/>
          <w:sz w:val="28"/>
          <w:szCs w:val="28"/>
          <w:lang w:eastAsia="ru-RU"/>
        </w:rPr>
      </w:pPr>
    </w:p>
    <w:p w:rsidR="00A93B69" w:rsidRPr="00A93B69" w:rsidRDefault="00A93B69" w:rsidP="00A93B69">
      <w:pPr>
        <w:autoSpaceDN w:val="0"/>
        <w:spacing w:after="0" w:line="240" w:lineRule="auto"/>
        <w:jc w:val="center"/>
        <w:rPr>
          <w:rFonts w:ascii="Times New Roman" w:eastAsia="Times New Roman" w:hAnsi="Times New Roman" w:cs="Times New Roman"/>
          <w:b/>
          <w:sz w:val="28"/>
          <w:szCs w:val="28"/>
          <w:lang w:eastAsia="ru-RU"/>
        </w:rPr>
      </w:pPr>
      <w:r w:rsidRPr="00A93B69">
        <w:rPr>
          <w:rFonts w:ascii="Times New Roman" w:eastAsia="Times New Roman" w:hAnsi="Times New Roman" w:cs="Times New Roman"/>
          <w:b/>
          <w:sz w:val="28"/>
          <w:szCs w:val="28"/>
          <w:lang w:eastAsia="ru-RU"/>
        </w:rPr>
        <w:t>ПОСТАНОВЛЕНИЕ</w:t>
      </w:r>
    </w:p>
    <w:p w:rsidR="00A93B69" w:rsidRPr="00A93B69" w:rsidRDefault="00A93B69" w:rsidP="00A93B69">
      <w:pPr>
        <w:autoSpaceDN w:val="0"/>
        <w:spacing w:after="0" w:line="240" w:lineRule="auto"/>
        <w:jc w:val="center"/>
        <w:rPr>
          <w:rFonts w:ascii="Times New Roman" w:eastAsia="Times New Roman" w:hAnsi="Times New Roman" w:cs="Times New Roman"/>
          <w:b/>
          <w:sz w:val="28"/>
          <w:szCs w:val="28"/>
          <w:lang w:eastAsia="ru-RU"/>
        </w:rPr>
      </w:pPr>
    </w:p>
    <w:p w:rsidR="003657E0" w:rsidRDefault="004F2C0A" w:rsidP="004F2C0A">
      <w:pPr>
        <w:pStyle w:val="aa"/>
        <w:jc w:val="center"/>
        <w:rPr>
          <w:rFonts w:ascii="Times New Roman" w:hAnsi="Times New Roman" w:cs="Times New Roman"/>
          <w:b/>
          <w:sz w:val="28"/>
          <w:szCs w:val="28"/>
        </w:rPr>
      </w:pPr>
      <w:r w:rsidRPr="004F2C0A">
        <w:rPr>
          <w:rFonts w:ascii="Times New Roman" w:hAnsi="Times New Roman" w:cs="Times New Roman"/>
          <w:b/>
          <w:sz w:val="28"/>
          <w:szCs w:val="28"/>
        </w:rPr>
        <w:t xml:space="preserve">от </w:t>
      </w:r>
      <w:r w:rsidR="007A5BD9">
        <w:rPr>
          <w:rFonts w:ascii="Times New Roman" w:hAnsi="Times New Roman" w:cs="Times New Roman"/>
          <w:b/>
          <w:sz w:val="28"/>
          <w:szCs w:val="28"/>
        </w:rPr>
        <w:t>18.07.</w:t>
      </w:r>
      <w:r w:rsidRPr="004F2C0A">
        <w:rPr>
          <w:rFonts w:ascii="Times New Roman" w:hAnsi="Times New Roman" w:cs="Times New Roman"/>
          <w:b/>
          <w:sz w:val="28"/>
          <w:szCs w:val="28"/>
        </w:rPr>
        <w:t>2019г. №</w:t>
      </w:r>
      <w:r w:rsidR="007A5BD9">
        <w:rPr>
          <w:rFonts w:ascii="Times New Roman" w:hAnsi="Times New Roman" w:cs="Times New Roman"/>
          <w:b/>
          <w:sz w:val="28"/>
          <w:szCs w:val="28"/>
        </w:rPr>
        <w:t>37</w:t>
      </w:r>
    </w:p>
    <w:p w:rsidR="004F2C0A" w:rsidRPr="004F2C0A" w:rsidRDefault="004F2C0A" w:rsidP="004F2C0A">
      <w:pPr>
        <w:pStyle w:val="aa"/>
        <w:jc w:val="center"/>
        <w:rPr>
          <w:rFonts w:ascii="Times New Roman" w:hAnsi="Times New Roman" w:cs="Times New Roman"/>
          <w:b/>
          <w:sz w:val="20"/>
          <w:szCs w:val="20"/>
        </w:rPr>
      </w:pPr>
      <w:r>
        <w:rPr>
          <w:rFonts w:ascii="Times New Roman" w:hAnsi="Times New Roman" w:cs="Times New Roman"/>
          <w:b/>
          <w:sz w:val="28"/>
          <w:szCs w:val="28"/>
        </w:rPr>
        <w:t>с</w:t>
      </w:r>
      <w:proofErr w:type="gramStart"/>
      <w:r>
        <w:rPr>
          <w:rFonts w:ascii="Times New Roman" w:hAnsi="Times New Roman" w:cs="Times New Roman"/>
          <w:b/>
          <w:sz w:val="28"/>
          <w:szCs w:val="28"/>
        </w:rPr>
        <w:t>.</w:t>
      </w:r>
      <w:r w:rsidR="007A5BD9">
        <w:rPr>
          <w:rFonts w:ascii="Times New Roman" w:hAnsi="Times New Roman" w:cs="Times New Roman"/>
          <w:b/>
          <w:sz w:val="28"/>
          <w:szCs w:val="28"/>
        </w:rPr>
        <w:t>О</w:t>
      </w:r>
      <w:proofErr w:type="gramEnd"/>
      <w:r w:rsidR="007A5BD9">
        <w:rPr>
          <w:rFonts w:ascii="Times New Roman" w:hAnsi="Times New Roman" w:cs="Times New Roman"/>
          <w:b/>
          <w:sz w:val="28"/>
          <w:szCs w:val="28"/>
        </w:rPr>
        <w:t>льховка</w:t>
      </w:r>
    </w:p>
    <w:p w:rsidR="003657E0" w:rsidRPr="004F2C0A" w:rsidRDefault="003657E0" w:rsidP="003657E0">
      <w:pPr>
        <w:autoSpaceDN w:val="0"/>
        <w:spacing w:after="0" w:line="240" w:lineRule="auto"/>
        <w:rPr>
          <w:rFonts w:ascii="Times New Roman" w:eastAsia="Times New Roman" w:hAnsi="Times New Roman" w:cs="Times New Roman"/>
          <w:b/>
          <w:sz w:val="28"/>
          <w:szCs w:val="28"/>
          <w:lang w:eastAsia="ru-RU"/>
        </w:rPr>
      </w:pPr>
    </w:p>
    <w:p w:rsidR="00AC47BE" w:rsidRPr="00AC47BE" w:rsidRDefault="00A50BD8" w:rsidP="00AC47BE">
      <w:pPr>
        <w:pStyle w:val="aa"/>
        <w:jc w:val="center"/>
        <w:rPr>
          <w:rFonts w:ascii="Times New Roman" w:hAnsi="Times New Roman" w:cs="Times New Roman"/>
          <w:kern w:val="28"/>
          <w:sz w:val="28"/>
          <w:szCs w:val="28"/>
        </w:rPr>
      </w:pPr>
      <w:r w:rsidRPr="00AC47BE">
        <w:rPr>
          <w:rFonts w:ascii="Times New Roman" w:eastAsia="Times New Roman" w:hAnsi="Times New Roman" w:cs="Times New Roman"/>
          <w:b/>
          <w:sz w:val="28"/>
          <w:szCs w:val="28"/>
          <w:lang w:eastAsia="ru-RU"/>
        </w:rPr>
        <w:t>Об утверждении</w:t>
      </w:r>
      <w:r w:rsidR="00A93B69" w:rsidRPr="00AC47BE">
        <w:rPr>
          <w:rFonts w:ascii="Times New Roman" w:eastAsia="Times New Roman" w:hAnsi="Times New Roman" w:cs="Times New Roman"/>
          <w:b/>
          <w:sz w:val="28"/>
          <w:szCs w:val="28"/>
          <w:lang w:eastAsia="ru-RU"/>
        </w:rPr>
        <w:t xml:space="preserve"> </w:t>
      </w:r>
      <w:r w:rsidR="00AE09CF" w:rsidRPr="00AC47BE">
        <w:rPr>
          <w:rFonts w:ascii="Times New Roman" w:eastAsia="Times New Roman" w:hAnsi="Times New Roman" w:cs="Times New Roman"/>
          <w:b/>
          <w:sz w:val="28"/>
          <w:szCs w:val="28"/>
          <w:lang w:eastAsia="ru-RU"/>
        </w:rPr>
        <w:t xml:space="preserve">годового отчета о реализации </w:t>
      </w:r>
      <w:r w:rsidR="00AE09CF" w:rsidRPr="00AC47BE">
        <w:rPr>
          <w:rFonts w:ascii="Times New Roman" w:eastAsia="Times New Roman" w:hAnsi="Times New Roman" w:cs="Times New Roman"/>
          <w:b/>
          <w:bCs/>
          <w:sz w:val="28"/>
          <w:szCs w:val="28"/>
          <w:lang w:eastAsia="ru-RU"/>
        </w:rPr>
        <w:t>муниципальной</w:t>
      </w:r>
      <w:r w:rsidR="00AE09CF" w:rsidRPr="00AC47BE">
        <w:rPr>
          <w:rFonts w:ascii="Times New Roman" w:eastAsia="Times New Roman" w:hAnsi="Times New Roman" w:cs="Times New Roman"/>
          <w:b/>
          <w:sz w:val="28"/>
          <w:szCs w:val="28"/>
          <w:lang w:eastAsia="ru-RU"/>
        </w:rPr>
        <w:t xml:space="preserve"> программы</w:t>
      </w:r>
      <w:r w:rsidR="00AE09CF" w:rsidRPr="00AC47BE">
        <w:rPr>
          <w:rFonts w:ascii="Times New Roman" w:eastAsia="Times New Roman" w:hAnsi="Times New Roman" w:cs="Times New Roman"/>
          <w:b/>
          <w:lang w:eastAsia="ru-RU"/>
        </w:rPr>
        <w:t xml:space="preserve"> </w:t>
      </w:r>
      <w:r w:rsidR="00E37BCA">
        <w:rPr>
          <w:rFonts w:ascii="Times New Roman" w:eastAsia="Times New Roman" w:hAnsi="Times New Roman" w:cs="Times New Roman"/>
          <w:b/>
          <w:bCs/>
          <w:sz w:val="28"/>
          <w:szCs w:val="28"/>
          <w:lang w:eastAsia="ru-RU"/>
        </w:rPr>
        <w:t xml:space="preserve"> </w:t>
      </w:r>
      <w:r w:rsidR="00AC47BE" w:rsidRPr="00AC47BE">
        <w:rPr>
          <w:rFonts w:ascii="Times New Roman" w:hAnsi="Times New Roman" w:cs="Times New Roman"/>
          <w:b/>
          <w:kern w:val="28"/>
          <w:sz w:val="28"/>
          <w:szCs w:val="28"/>
        </w:rPr>
        <w:t xml:space="preserve"> </w:t>
      </w:r>
      <w:r w:rsidR="000602A3" w:rsidRPr="000602A3">
        <w:rPr>
          <w:rFonts w:ascii="Times New Roman" w:hAnsi="Times New Roman" w:cs="Times New Roman"/>
          <w:b/>
          <w:kern w:val="28"/>
          <w:sz w:val="28"/>
          <w:szCs w:val="28"/>
        </w:rPr>
        <w:t xml:space="preserve"> комплексного развития систем коммунальной инфраструктуры муниципального образования «</w:t>
      </w:r>
      <w:r w:rsidR="007A5BD9">
        <w:rPr>
          <w:rFonts w:ascii="Times New Roman" w:hAnsi="Times New Roman" w:cs="Times New Roman"/>
          <w:b/>
          <w:kern w:val="28"/>
          <w:sz w:val="28"/>
          <w:szCs w:val="28"/>
        </w:rPr>
        <w:t>Ольховский</w:t>
      </w:r>
      <w:r w:rsidR="000602A3" w:rsidRPr="000602A3">
        <w:rPr>
          <w:rFonts w:ascii="Times New Roman" w:hAnsi="Times New Roman" w:cs="Times New Roman"/>
          <w:b/>
          <w:kern w:val="28"/>
          <w:sz w:val="28"/>
          <w:szCs w:val="28"/>
        </w:rPr>
        <w:t xml:space="preserve"> сельсовет» Хомутовского района Курской области на 201</w:t>
      </w:r>
      <w:r w:rsidR="007627EA">
        <w:rPr>
          <w:rFonts w:ascii="Times New Roman" w:hAnsi="Times New Roman" w:cs="Times New Roman"/>
          <w:b/>
          <w:kern w:val="28"/>
          <w:sz w:val="28"/>
          <w:szCs w:val="28"/>
        </w:rPr>
        <w:t>5</w:t>
      </w:r>
      <w:r w:rsidR="000602A3" w:rsidRPr="000602A3">
        <w:rPr>
          <w:rFonts w:ascii="Times New Roman" w:hAnsi="Times New Roman" w:cs="Times New Roman"/>
          <w:b/>
          <w:kern w:val="28"/>
          <w:sz w:val="28"/>
          <w:szCs w:val="28"/>
        </w:rPr>
        <w:t>-202</w:t>
      </w:r>
      <w:r w:rsidR="007627EA">
        <w:rPr>
          <w:rFonts w:ascii="Times New Roman" w:hAnsi="Times New Roman" w:cs="Times New Roman"/>
          <w:b/>
          <w:kern w:val="28"/>
          <w:sz w:val="28"/>
          <w:szCs w:val="28"/>
        </w:rPr>
        <w:t>4</w:t>
      </w:r>
      <w:r w:rsidR="000602A3" w:rsidRPr="000602A3">
        <w:rPr>
          <w:rFonts w:ascii="Times New Roman" w:hAnsi="Times New Roman" w:cs="Times New Roman"/>
          <w:b/>
          <w:kern w:val="28"/>
          <w:sz w:val="28"/>
          <w:szCs w:val="28"/>
        </w:rPr>
        <w:t xml:space="preserve"> год</w:t>
      </w:r>
      <w:r w:rsidR="000602A3">
        <w:rPr>
          <w:rFonts w:ascii="Times New Roman" w:hAnsi="Times New Roman" w:cs="Times New Roman"/>
          <w:b/>
          <w:kern w:val="28"/>
          <w:sz w:val="28"/>
          <w:szCs w:val="28"/>
        </w:rPr>
        <w:t xml:space="preserve"> </w:t>
      </w:r>
    </w:p>
    <w:p w:rsidR="00A93B69" w:rsidRPr="00A93B69" w:rsidRDefault="00A93B69" w:rsidP="003657E0">
      <w:pPr>
        <w:widowControl w:val="0"/>
        <w:tabs>
          <w:tab w:val="left" w:pos="435"/>
          <w:tab w:val="center" w:pos="5033"/>
        </w:tabs>
        <w:autoSpaceDN w:val="0"/>
        <w:spacing w:before="20" w:after="0" w:line="240" w:lineRule="auto"/>
        <w:jc w:val="both"/>
        <w:rPr>
          <w:rFonts w:ascii="Times New Roman" w:eastAsia="Times New Roman" w:hAnsi="Times New Roman" w:cs="Times New Roman"/>
          <w:b/>
          <w:sz w:val="24"/>
          <w:szCs w:val="24"/>
          <w:lang w:eastAsia="ru-RU"/>
        </w:rPr>
      </w:pPr>
    </w:p>
    <w:p w:rsidR="00A93B69" w:rsidRPr="003657E0" w:rsidRDefault="003657E0" w:rsidP="00187B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3B69" w:rsidRPr="00A93B69">
        <w:rPr>
          <w:rFonts w:ascii="Times New Roman" w:eastAsia="Times New Roman" w:hAnsi="Times New Roman" w:cs="Times New Roman"/>
          <w:sz w:val="28"/>
          <w:szCs w:val="28"/>
          <w:lang w:eastAsia="ru-RU"/>
        </w:rPr>
        <w:t xml:space="preserve">В соответствии </w:t>
      </w:r>
      <w:r w:rsidR="00AE09CF">
        <w:rPr>
          <w:rFonts w:ascii="Times New Roman" w:eastAsia="Times New Roman" w:hAnsi="Times New Roman" w:cs="Times New Roman"/>
          <w:sz w:val="28"/>
          <w:szCs w:val="28"/>
          <w:lang w:eastAsia="ru-RU"/>
        </w:rPr>
        <w:t xml:space="preserve">с постановлением Администрации </w:t>
      </w:r>
      <w:r w:rsidR="007A5BD9">
        <w:rPr>
          <w:rFonts w:ascii="Times New Roman" w:eastAsia="Times New Roman" w:hAnsi="Times New Roman" w:cs="Times New Roman"/>
          <w:sz w:val="28"/>
          <w:szCs w:val="28"/>
          <w:lang w:eastAsia="ru-RU"/>
        </w:rPr>
        <w:t>Ольховского</w:t>
      </w:r>
      <w:r>
        <w:rPr>
          <w:rFonts w:ascii="Times New Roman" w:eastAsia="Times New Roman" w:hAnsi="Times New Roman" w:cs="Times New Roman"/>
          <w:sz w:val="28"/>
          <w:szCs w:val="28"/>
          <w:lang w:eastAsia="ru-RU"/>
        </w:rPr>
        <w:t xml:space="preserve"> </w:t>
      </w:r>
      <w:r w:rsidR="00AE09CF">
        <w:rPr>
          <w:rFonts w:ascii="Times New Roman" w:eastAsia="Times New Roman" w:hAnsi="Times New Roman" w:cs="Times New Roman"/>
          <w:sz w:val="28"/>
          <w:szCs w:val="28"/>
          <w:lang w:eastAsia="ru-RU"/>
        </w:rPr>
        <w:t xml:space="preserve">сельсовета </w:t>
      </w:r>
      <w:r w:rsidR="000602A3">
        <w:rPr>
          <w:rFonts w:ascii="Times New Roman" w:eastAsia="Times New Roman" w:hAnsi="Times New Roman" w:cs="Times New Roman"/>
          <w:sz w:val="28"/>
          <w:szCs w:val="28"/>
          <w:lang w:eastAsia="ru-RU"/>
        </w:rPr>
        <w:t>Хомутовского</w:t>
      </w:r>
      <w:r w:rsidR="00AE09CF">
        <w:rPr>
          <w:rFonts w:ascii="Times New Roman" w:eastAsia="Times New Roman" w:hAnsi="Times New Roman" w:cs="Times New Roman"/>
          <w:sz w:val="28"/>
          <w:szCs w:val="28"/>
          <w:lang w:eastAsia="ru-RU"/>
        </w:rPr>
        <w:t xml:space="preserve"> района Курской </w:t>
      </w:r>
      <w:r w:rsidR="000602A3">
        <w:rPr>
          <w:rFonts w:ascii="Times New Roman" w:eastAsia="Times New Roman" w:hAnsi="Times New Roman" w:cs="Times New Roman"/>
          <w:sz w:val="28"/>
          <w:szCs w:val="28"/>
          <w:lang w:eastAsia="ru-RU"/>
        </w:rPr>
        <w:t xml:space="preserve">области </w:t>
      </w:r>
      <w:r w:rsidR="000602A3" w:rsidRPr="000602A3">
        <w:rPr>
          <w:rFonts w:ascii="Times New Roman" w:eastAsia="Times New Roman" w:hAnsi="Times New Roman" w:cs="Times New Roman"/>
          <w:sz w:val="28"/>
          <w:szCs w:val="28"/>
          <w:lang w:eastAsia="ru-RU"/>
        </w:rPr>
        <w:t xml:space="preserve">от </w:t>
      </w:r>
      <w:r w:rsidR="00520630">
        <w:rPr>
          <w:rFonts w:ascii="Times New Roman" w:eastAsia="Times New Roman" w:hAnsi="Times New Roman" w:cs="Times New Roman"/>
          <w:sz w:val="28"/>
          <w:szCs w:val="28"/>
          <w:lang w:eastAsia="ru-RU"/>
        </w:rPr>
        <w:t xml:space="preserve"> 03 декабря 2018 №48</w:t>
      </w:r>
      <w:r w:rsidR="000602A3">
        <w:rPr>
          <w:rFonts w:ascii="Times New Roman" w:eastAsia="Times New Roman" w:hAnsi="Times New Roman" w:cs="Times New Roman"/>
          <w:sz w:val="28"/>
          <w:szCs w:val="28"/>
          <w:lang w:eastAsia="ru-RU"/>
        </w:rPr>
        <w:t xml:space="preserve"> «</w:t>
      </w:r>
      <w:r w:rsidR="000602A3" w:rsidRPr="000602A3">
        <w:rPr>
          <w:rFonts w:ascii="Times New Roman" w:eastAsia="Times New Roman" w:hAnsi="Times New Roman" w:cs="Times New Roman"/>
          <w:sz w:val="28"/>
          <w:szCs w:val="28"/>
          <w:lang w:eastAsia="ru-RU"/>
        </w:rPr>
        <w:t>Об утверждении Порядка разработки, реализации</w:t>
      </w:r>
      <w:r w:rsidR="000602A3">
        <w:rPr>
          <w:rFonts w:ascii="Times New Roman" w:eastAsia="Times New Roman" w:hAnsi="Times New Roman" w:cs="Times New Roman"/>
          <w:sz w:val="28"/>
          <w:szCs w:val="28"/>
          <w:lang w:eastAsia="ru-RU"/>
        </w:rPr>
        <w:t xml:space="preserve"> </w:t>
      </w:r>
      <w:r w:rsidR="000602A3" w:rsidRPr="000602A3">
        <w:rPr>
          <w:rFonts w:ascii="Times New Roman" w:eastAsia="Times New Roman" w:hAnsi="Times New Roman" w:cs="Times New Roman"/>
          <w:sz w:val="28"/>
          <w:szCs w:val="28"/>
          <w:lang w:eastAsia="ru-RU"/>
        </w:rPr>
        <w:t>и оценки эффективности муниципальных программ</w:t>
      </w:r>
      <w:r w:rsidR="000602A3">
        <w:rPr>
          <w:rFonts w:ascii="Times New Roman" w:eastAsia="Times New Roman" w:hAnsi="Times New Roman" w:cs="Times New Roman"/>
          <w:sz w:val="28"/>
          <w:szCs w:val="28"/>
          <w:lang w:eastAsia="ru-RU"/>
        </w:rPr>
        <w:t xml:space="preserve"> </w:t>
      </w:r>
      <w:r w:rsidR="007A5BD9">
        <w:rPr>
          <w:rFonts w:ascii="Times New Roman" w:eastAsia="Times New Roman" w:hAnsi="Times New Roman" w:cs="Times New Roman"/>
          <w:sz w:val="28"/>
          <w:szCs w:val="28"/>
          <w:lang w:eastAsia="ru-RU"/>
        </w:rPr>
        <w:t>Ольховского</w:t>
      </w:r>
      <w:r w:rsidR="000602A3" w:rsidRPr="000602A3">
        <w:rPr>
          <w:rFonts w:ascii="Times New Roman" w:eastAsia="Times New Roman" w:hAnsi="Times New Roman" w:cs="Times New Roman"/>
          <w:sz w:val="28"/>
          <w:szCs w:val="28"/>
          <w:lang w:eastAsia="ru-RU"/>
        </w:rPr>
        <w:t xml:space="preserve"> сельсовета Хомутовского  района Курской области</w:t>
      </w:r>
      <w:r w:rsidR="000602A3">
        <w:rPr>
          <w:rFonts w:ascii="Times New Roman" w:eastAsia="Times New Roman" w:hAnsi="Times New Roman" w:cs="Times New Roman"/>
          <w:sz w:val="28"/>
          <w:szCs w:val="28"/>
          <w:lang w:eastAsia="ru-RU"/>
        </w:rPr>
        <w:t>»</w:t>
      </w:r>
      <w:r w:rsidR="00A93B69" w:rsidRPr="00A93B69">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 </w:t>
      </w:r>
      <w:r w:rsidR="007A5BD9">
        <w:rPr>
          <w:rFonts w:ascii="Times New Roman" w:eastAsia="Times New Roman" w:hAnsi="Times New Roman" w:cs="Times New Roman"/>
          <w:sz w:val="28"/>
          <w:szCs w:val="28"/>
          <w:lang w:eastAsia="ru-RU"/>
        </w:rPr>
        <w:t>Ольховского</w:t>
      </w:r>
      <w:r>
        <w:rPr>
          <w:rFonts w:ascii="Times New Roman" w:eastAsia="Times New Roman" w:hAnsi="Times New Roman" w:cs="Times New Roman"/>
          <w:sz w:val="28"/>
          <w:szCs w:val="28"/>
          <w:lang w:eastAsia="ru-RU"/>
        </w:rPr>
        <w:t xml:space="preserve"> </w:t>
      </w:r>
      <w:r w:rsidR="00A93B69" w:rsidRPr="00A93B69">
        <w:rPr>
          <w:rFonts w:ascii="Times New Roman" w:eastAsia="Times New Roman" w:hAnsi="Times New Roman" w:cs="Times New Roman"/>
          <w:sz w:val="28"/>
          <w:szCs w:val="28"/>
          <w:lang w:eastAsia="ru-RU"/>
        </w:rPr>
        <w:t xml:space="preserve"> сельсовета</w:t>
      </w:r>
      <w:r w:rsidR="000602A3">
        <w:rPr>
          <w:rFonts w:ascii="Times New Roman" w:eastAsia="Times New Roman" w:hAnsi="Times New Roman" w:cs="Times New Roman"/>
          <w:sz w:val="28"/>
          <w:szCs w:val="28"/>
          <w:lang w:eastAsia="ru-RU"/>
        </w:rPr>
        <w:t xml:space="preserve"> Хомутовского</w:t>
      </w:r>
      <w:r>
        <w:rPr>
          <w:rFonts w:ascii="Times New Roman" w:eastAsia="Times New Roman" w:hAnsi="Times New Roman" w:cs="Times New Roman"/>
          <w:sz w:val="28"/>
          <w:szCs w:val="28"/>
          <w:lang w:eastAsia="ru-RU"/>
        </w:rPr>
        <w:t xml:space="preserve">  района Курской области,</w:t>
      </w:r>
      <w:r w:rsidRPr="003657E0">
        <w:rPr>
          <w:rFonts w:ascii="Times New Roman" w:eastAsia="Times New Roman" w:hAnsi="Times New Roman" w:cs="Times New Roman"/>
          <w:sz w:val="28"/>
          <w:szCs w:val="28"/>
          <w:lang w:eastAsia="ru-RU"/>
        </w:rPr>
        <w:t xml:space="preserve"> </w:t>
      </w:r>
      <w:r w:rsidRPr="00A93B69">
        <w:rPr>
          <w:rFonts w:ascii="Times New Roman" w:eastAsia="Times New Roman" w:hAnsi="Times New Roman" w:cs="Times New Roman"/>
          <w:sz w:val="28"/>
          <w:szCs w:val="28"/>
          <w:lang w:eastAsia="ru-RU"/>
        </w:rPr>
        <w:t>ПОСТАНОВЛЯЕТ:</w:t>
      </w:r>
    </w:p>
    <w:p w:rsidR="00A93B69" w:rsidRPr="000F1F00" w:rsidRDefault="003657E0" w:rsidP="00520630">
      <w:pPr>
        <w:widowControl w:val="0"/>
        <w:tabs>
          <w:tab w:val="left" w:pos="435"/>
          <w:tab w:val="center" w:pos="5033"/>
        </w:tabs>
        <w:autoSpaceDN w:val="0"/>
        <w:spacing w:before="20"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A93B69" w:rsidRPr="00A93B69">
        <w:rPr>
          <w:rFonts w:ascii="Times New Roman" w:eastAsia="Times New Roman" w:hAnsi="Times New Roman" w:cs="Times New Roman"/>
          <w:sz w:val="28"/>
          <w:szCs w:val="28"/>
          <w:lang w:eastAsia="ru-RU"/>
        </w:rPr>
        <w:t>1. Утвердить прилагае</w:t>
      </w:r>
      <w:r w:rsidR="00AE09CF">
        <w:rPr>
          <w:rFonts w:ascii="Times New Roman" w:eastAsia="Times New Roman" w:hAnsi="Times New Roman" w:cs="Times New Roman"/>
          <w:sz w:val="28"/>
          <w:szCs w:val="28"/>
          <w:lang w:eastAsia="ru-RU"/>
        </w:rPr>
        <w:t>мый годовой отчет</w:t>
      </w:r>
      <w:r w:rsidR="00A93B69" w:rsidRPr="00A93B69">
        <w:rPr>
          <w:rFonts w:ascii="Times New Roman" w:eastAsia="Times New Roman" w:hAnsi="Times New Roman" w:cs="Times New Roman"/>
          <w:sz w:val="28"/>
          <w:szCs w:val="28"/>
          <w:lang w:eastAsia="ru-RU"/>
        </w:rPr>
        <w:t xml:space="preserve"> </w:t>
      </w:r>
      <w:r w:rsidR="00AE09CF" w:rsidRPr="00AE09CF">
        <w:rPr>
          <w:rFonts w:ascii="Times New Roman" w:eastAsia="Times New Roman" w:hAnsi="Times New Roman" w:cs="Times New Roman"/>
          <w:sz w:val="28"/>
          <w:szCs w:val="28"/>
          <w:lang w:eastAsia="ru-RU"/>
        </w:rPr>
        <w:t xml:space="preserve">о реализации </w:t>
      </w:r>
      <w:r w:rsidR="000602A3" w:rsidRPr="00AE09CF">
        <w:rPr>
          <w:rFonts w:ascii="Times New Roman" w:eastAsia="Times New Roman" w:hAnsi="Times New Roman" w:cs="Times New Roman"/>
          <w:sz w:val="28"/>
          <w:szCs w:val="28"/>
          <w:lang w:eastAsia="ru-RU"/>
        </w:rPr>
        <w:t xml:space="preserve">муниципальной </w:t>
      </w:r>
      <w:r w:rsidR="000602A3">
        <w:rPr>
          <w:rFonts w:ascii="Times New Roman" w:eastAsia="Times New Roman" w:hAnsi="Times New Roman" w:cs="Times New Roman"/>
          <w:sz w:val="28"/>
          <w:szCs w:val="28"/>
          <w:lang w:eastAsia="ru-RU"/>
        </w:rPr>
        <w:t>программы</w:t>
      </w:r>
      <w:r w:rsidR="000602A3" w:rsidRPr="000602A3">
        <w:t xml:space="preserve"> </w:t>
      </w:r>
      <w:r w:rsidR="000602A3" w:rsidRPr="000602A3">
        <w:rPr>
          <w:rFonts w:ascii="Times New Roman" w:eastAsia="Times New Roman" w:hAnsi="Times New Roman" w:cs="Times New Roman"/>
          <w:sz w:val="28"/>
          <w:szCs w:val="28"/>
          <w:lang w:eastAsia="ru-RU"/>
        </w:rPr>
        <w:t>комплексного развития систем коммунальной инфраструктуры муниципального образования «</w:t>
      </w:r>
      <w:r w:rsidR="007A5BD9">
        <w:rPr>
          <w:rFonts w:ascii="Times New Roman" w:eastAsia="Times New Roman" w:hAnsi="Times New Roman" w:cs="Times New Roman"/>
          <w:sz w:val="28"/>
          <w:szCs w:val="28"/>
          <w:lang w:eastAsia="ru-RU"/>
        </w:rPr>
        <w:t>Ольховский</w:t>
      </w:r>
      <w:r w:rsidR="000602A3" w:rsidRPr="000602A3">
        <w:rPr>
          <w:rFonts w:ascii="Times New Roman" w:eastAsia="Times New Roman" w:hAnsi="Times New Roman" w:cs="Times New Roman"/>
          <w:sz w:val="28"/>
          <w:szCs w:val="28"/>
          <w:lang w:eastAsia="ru-RU"/>
        </w:rPr>
        <w:t xml:space="preserve"> сельсовет» Хомутовского района Курской области на 201</w:t>
      </w:r>
      <w:r w:rsidR="00187B7F">
        <w:rPr>
          <w:rFonts w:ascii="Times New Roman" w:eastAsia="Times New Roman" w:hAnsi="Times New Roman" w:cs="Times New Roman"/>
          <w:sz w:val="28"/>
          <w:szCs w:val="28"/>
          <w:lang w:eastAsia="ru-RU"/>
        </w:rPr>
        <w:t>5</w:t>
      </w:r>
      <w:r w:rsidR="000602A3" w:rsidRPr="000602A3">
        <w:rPr>
          <w:rFonts w:ascii="Times New Roman" w:eastAsia="Times New Roman" w:hAnsi="Times New Roman" w:cs="Times New Roman"/>
          <w:sz w:val="28"/>
          <w:szCs w:val="28"/>
          <w:lang w:eastAsia="ru-RU"/>
        </w:rPr>
        <w:t>-202</w:t>
      </w:r>
      <w:r w:rsidR="00187B7F">
        <w:rPr>
          <w:rFonts w:ascii="Times New Roman" w:eastAsia="Times New Roman" w:hAnsi="Times New Roman" w:cs="Times New Roman"/>
          <w:sz w:val="28"/>
          <w:szCs w:val="28"/>
          <w:lang w:eastAsia="ru-RU"/>
        </w:rPr>
        <w:t>4</w:t>
      </w:r>
      <w:r w:rsidR="000602A3" w:rsidRPr="000602A3">
        <w:rPr>
          <w:rFonts w:ascii="Times New Roman" w:eastAsia="Times New Roman" w:hAnsi="Times New Roman" w:cs="Times New Roman"/>
          <w:sz w:val="28"/>
          <w:szCs w:val="28"/>
          <w:lang w:eastAsia="ru-RU"/>
        </w:rPr>
        <w:t xml:space="preserve"> год </w:t>
      </w:r>
      <w:r w:rsidR="00E37BCA">
        <w:rPr>
          <w:rFonts w:ascii="Times New Roman" w:eastAsia="Times New Roman" w:hAnsi="Times New Roman" w:cs="Times New Roman"/>
          <w:sz w:val="28"/>
          <w:szCs w:val="28"/>
          <w:lang w:eastAsia="ru-RU"/>
        </w:rPr>
        <w:t xml:space="preserve"> </w:t>
      </w:r>
      <w:r w:rsidR="00AC47BE" w:rsidRPr="00AC47BE">
        <w:rPr>
          <w:rFonts w:ascii="Times New Roman" w:hAnsi="Times New Roman" w:cs="Times New Roman"/>
          <w:kern w:val="28"/>
          <w:sz w:val="28"/>
          <w:szCs w:val="28"/>
        </w:rPr>
        <w:t xml:space="preserve"> </w:t>
      </w:r>
      <w:r w:rsidR="000602A3">
        <w:rPr>
          <w:rFonts w:ascii="Times New Roman" w:hAnsi="Times New Roman" w:cs="Times New Roman"/>
          <w:kern w:val="28"/>
          <w:sz w:val="28"/>
          <w:szCs w:val="28"/>
        </w:rPr>
        <w:t>за 2018</w:t>
      </w:r>
      <w:r w:rsidR="00AE09CF" w:rsidRPr="00AE09CF">
        <w:rPr>
          <w:rFonts w:ascii="Times New Roman" w:eastAsia="Times New Roman" w:hAnsi="Times New Roman" w:cs="Times New Roman"/>
          <w:bCs/>
          <w:sz w:val="28"/>
          <w:szCs w:val="28"/>
          <w:lang w:eastAsia="ru-RU"/>
        </w:rPr>
        <w:t xml:space="preserve"> год</w:t>
      </w:r>
      <w:r w:rsidR="000F1F00">
        <w:rPr>
          <w:rFonts w:ascii="Times New Roman" w:eastAsia="Times New Roman" w:hAnsi="Times New Roman" w:cs="Times New Roman"/>
          <w:sz w:val="28"/>
          <w:szCs w:val="28"/>
          <w:lang w:eastAsia="ru-RU"/>
        </w:rPr>
        <w:t>.</w:t>
      </w:r>
    </w:p>
    <w:p w:rsidR="00A93B69" w:rsidRPr="00A93B69" w:rsidRDefault="00A93B69" w:rsidP="003657E0">
      <w:pPr>
        <w:widowControl w:val="0"/>
        <w:tabs>
          <w:tab w:val="left" w:pos="435"/>
          <w:tab w:val="center" w:pos="5033"/>
        </w:tabs>
        <w:autoSpaceDN w:val="0"/>
        <w:spacing w:before="20" w:after="0" w:line="240" w:lineRule="auto"/>
        <w:jc w:val="both"/>
        <w:rPr>
          <w:rFonts w:ascii="Times New Roman" w:eastAsia="Times New Roman" w:hAnsi="Times New Roman" w:cs="Times New Roman"/>
          <w:sz w:val="28"/>
          <w:szCs w:val="28"/>
          <w:lang w:eastAsia="ru-RU"/>
        </w:rPr>
      </w:pPr>
      <w:r w:rsidRPr="00A93B69">
        <w:rPr>
          <w:rFonts w:ascii="Times New Roman" w:eastAsia="Times New Roman" w:hAnsi="Times New Roman" w:cs="Times New Roman"/>
          <w:sz w:val="28"/>
          <w:szCs w:val="28"/>
          <w:lang w:eastAsia="ru-RU"/>
        </w:rPr>
        <w:t xml:space="preserve"> </w:t>
      </w:r>
      <w:r w:rsidR="00990EFC">
        <w:rPr>
          <w:rFonts w:ascii="Times New Roman" w:eastAsia="Times New Roman" w:hAnsi="Times New Roman" w:cs="Times New Roman"/>
          <w:sz w:val="28"/>
          <w:szCs w:val="28"/>
          <w:lang w:eastAsia="ru-RU"/>
        </w:rPr>
        <w:t>2</w:t>
      </w:r>
      <w:r w:rsidRPr="00A93B69">
        <w:rPr>
          <w:rFonts w:ascii="Times New Roman" w:eastAsia="Times New Roman" w:hAnsi="Times New Roman" w:cs="Times New Roman"/>
          <w:sz w:val="28"/>
          <w:szCs w:val="28"/>
          <w:lang w:eastAsia="ru-RU"/>
        </w:rPr>
        <w:t xml:space="preserve">. </w:t>
      </w:r>
      <w:r w:rsidR="00B95DAB">
        <w:rPr>
          <w:rFonts w:ascii="Times New Roman" w:eastAsia="Times New Roman" w:hAnsi="Times New Roman" w:cs="Times New Roman"/>
          <w:sz w:val="28"/>
          <w:szCs w:val="28"/>
          <w:lang w:eastAsia="ru-RU"/>
        </w:rPr>
        <w:t>Р</w:t>
      </w:r>
      <w:r w:rsidRPr="00A93B69">
        <w:rPr>
          <w:rFonts w:ascii="Times New Roman" w:eastAsia="Times New Roman" w:hAnsi="Times New Roman" w:cs="Times New Roman"/>
          <w:sz w:val="28"/>
          <w:szCs w:val="28"/>
          <w:lang w:eastAsia="ru-RU"/>
        </w:rPr>
        <w:t xml:space="preserve">азместить на официальном сайте </w:t>
      </w:r>
      <w:r w:rsidR="000602A3" w:rsidRPr="00A93B69">
        <w:rPr>
          <w:rFonts w:ascii="Times New Roman" w:eastAsia="Times New Roman" w:hAnsi="Times New Roman" w:cs="Times New Roman"/>
          <w:sz w:val="28"/>
          <w:szCs w:val="28"/>
          <w:lang w:eastAsia="ru-RU"/>
        </w:rPr>
        <w:t xml:space="preserve">Администрации </w:t>
      </w:r>
      <w:r w:rsidR="007A5BD9">
        <w:rPr>
          <w:rFonts w:ascii="Times New Roman" w:eastAsia="Times New Roman" w:hAnsi="Times New Roman" w:cs="Times New Roman"/>
          <w:sz w:val="28"/>
          <w:szCs w:val="28"/>
          <w:lang w:eastAsia="ru-RU"/>
        </w:rPr>
        <w:t>Ольховского</w:t>
      </w:r>
      <w:r w:rsidR="000602A3">
        <w:rPr>
          <w:rFonts w:ascii="Times New Roman" w:eastAsia="Times New Roman" w:hAnsi="Times New Roman" w:cs="Times New Roman"/>
          <w:sz w:val="28"/>
          <w:szCs w:val="28"/>
          <w:lang w:eastAsia="ru-RU"/>
        </w:rPr>
        <w:t xml:space="preserve"> сельсовета</w:t>
      </w:r>
      <w:r w:rsidR="003657E0">
        <w:rPr>
          <w:rFonts w:ascii="Times New Roman" w:eastAsia="Times New Roman" w:hAnsi="Times New Roman" w:cs="Times New Roman"/>
          <w:sz w:val="28"/>
          <w:szCs w:val="28"/>
          <w:lang w:eastAsia="ru-RU"/>
        </w:rPr>
        <w:t xml:space="preserve"> </w:t>
      </w:r>
      <w:r w:rsidR="000602A3">
        <w:rPr>
          <w:rFonts w:ascii="Times New Roman" w:eastAsia="Times New Roman" w:hAnsi="Times New Roman" w:cs="Times New Roman"/>
          <w:sz w:val="28"/>
          <w:szCs w:val="28"/>
          <w:lang w:eastAsia="ru-RU"/>
        </w:rPr>
        <w:t>Хомутовского</w:t>
      </w:r>
      <w:r w:rsidR="003657E0">
        <w:rPr>
          <w:rFonts w:ascii="Times New Roman" w:eastAsia="Times New Roman" w:hAnsi="Times New Roman" w:cs="Times New Roman"/>
          <w:sz w:val="28"/>
          <w:szCs w:val="28"/>
          <w:lang w:eastAsia="ru-RU"/>
        </w:rPr>
        <w:t xml:space="preserve"> района Курской </w:t>
      </w:r>
      <w:r w:rsidR="000602A3">
        <w:rPr>
          <w:rFonts w:ascii="Times New Roman" w:eastAsia="Times New Roman" w:hAnsi="Times New Roman" w:cs="Times New Roman"/>
          <w:sz w:val="28"/>
          <w:szCs w:val="28"/>
          <w:lang w:eastAsia="ru-RU"/>
        </w:rPr>
        <w:t xml:space="preserve">области </w:t>
      </w:r>
      <w:r w:rsidR="000602A3" w:rsidRPr="00A93B69">
        <w:rPr>
          <w:rFonts w:ascii="Times New Roman" w:eastAsia="Times New Roman" w:hAnsi="Times New Roman" w:cs="Times New Roman"/>
          <w:sz w:val="28"/>
          <w:szCs w:val="28"/>
          <w:lang w:eastAsia="ru-RU"/>
        </w:rPr>
        <w:t>в</w:t>
      </w:r>
      <w:r w:rsidRPr="00A93B69">
        <w:rPr>
          <w:rFonts w:ascii="Times New Roman" w:eastAsia="Times New Roman" w:hAnsi="Times New Roman" w:cs="Times New Roman"/>
          <w:sz w:val="28"/>
          <w:szCs w:val="28"/>
          <w:lang w:eastAsia="ru-RU"/>
        </w:rPr>
        <w:t xml:space="preserve"> сети Интернет.</w:t>
      </w:r>
    </w:p>
    <w:p w:rsidR="00A93B69" w:rsidRPr="00A93B69" w:rsidRDefault="00A93B69" w:rsidP="003657E0">
      <w:pPr>
        <w:spacing w:after="0" w:line="240" w:lineRule="auto"/>
        <w:jc w:val="both"/>
        <w:rPr>
          <w:rFonts w:ascii="Times New Roman" w:eastAsia="Times New Roman" w:hAnsi="Times New Roman" w:cs="Times New Roman"/>
          <w:sz w:val="28"/>
          <w:szCs w:val="20"/>
          <w:lang w:eastAsia="ru-RU"/>
        </w:rPr>
      </w:pPr>
      <w:r w:rsidRPr="00A93B69">
        <w:rPr>
          <w:rFonts w:ascii="Times New Roman" w:eastAsia="Times New Roman" w:hAnsi="Times New Roman" w:cs="Times New Roman"/>
          <w:sz w:val="28"/>
          <w:szCs w:val="28"/>
          <w:lang w:eastAsia="ru-RU"/>
        </w:rPr>
        <w:t xml:space="preserve"> 3. </w:t>
      </w:r>
      <w:r w:rsidRPr="00A93B69">
        <w:rPr>
          <w:rFonts w:ascii="Times New Roman" w:eastAsia="Times New Roman" w:hAnsi="Times New Roman" w:cs="Times New Roman"/>
          <w:sz w:val="28"/>
          <w:szCs w:val="20"/>
          <w:lang w:eastAsia="ru-RU"/>
        </w:rPr>
        <w:t xml:space="preserve">Контроль за выполнением </w:t>
      </w:r>
      <w:r w:rsidR="000602A3" w:rsidRPr="00A93B69">
        <w:rPr>
          <w:rFonts w:ascii="Times New Roman" w:eastAsia="Times New Roman" w:hAnsi="Times New Roman" w:cs="Times New Roman"/>
          <w:sz w:val="28"/>
          <w:szCs w:val="20"/>
          <w:lang w:eastAsia="ru-RU"/>
        </w:rPr>
        <w:t>настоящего Постановления</w:t>
      </w:r>
      <w:r w:rsidRPr="00A93B69">
        <w:rPr>
          <w:rFonts w:ascii="Times New Roman" w:eastAsia="Times New Roman" w:hAnsi="Times New Roman" w:cs="Times New Roman"/>
          <w:sz w:val="28"/>
          <w:szCs w:val="20"/>
          <w:lang w:eastAsia="ru-RU"/>
        </w:rPr>
        <w:t xml:space="preserve"> оставляю за собой.</w:t>
      </w:r>
    </w:p>
    <w:p w:rsidR="00A93B69" w:rsidRDefault="00A93B69" w:rsidP="003657E0">
      <w:pPr>
        <w:spacing w:after="0" w:line="240" w:lineRule="auto"/>
        <w:jc w:val="both"/>
        <w:rPr>
          <w:rFonts w:ascii="Times New Roman" w:eastAsia="Times New Roman" w:hAnsi="Times New Roman" w:cs="Times New Roman"/>
          <w:sz w:val="28"/>
          <w:szCs w:val="28"/>
          <w:lang w:eastAsia="ru-RU"/>
        </w:rPr>
      </w:pPr>
      <w:r w:rsidRPr="00A93B69">
        <w:rPr>
          <w:rFonts w:ascii="Times New Roman" w:eastAsia="Times New Roman" w:hAnsi="Times New Roman" w:cs="Times New Roman"/>
          <w:sz w:val="28"/>
          <w:szCs w:val="28"/>
          <w:lang w:eastAsia="ru-RU"/>
        </w:rPr>
        <w:t xml:space="preserve"> 4. Постановление вступает в силу </w:t>
      </w:r>
      <w:r w:rsidR="00AE09CF">
        <w:rPr>
          <w:rFonts w:ascii="Times New Roman" w:eastAsia="Times New Roman" w:hAnsi="Times New Roman" w:cs="Times New Roman"/>
          <w:sz w:val="28"/>
          <w:szCs w:val="28"/>
          <w:lang w:eastAsia="ru-RU"/>
        </w:rPr>
        <w:t>со дня подписания</w:t>
      </w:r>
      <w:r w:rsidRPr="00A93B69">
        <w:rPr>
          <w:rFonts w:ascii="Times New Roman" w:eastAsia="Times New Roman" w:hAnsi="Times New Roman" w:cs="Times New Roman"/>
          <w:sz w:val="28"/>
          <w:szCs w:val="28"/>
          <w:lang w:eastAsia="ru-RU"/>
        </w:rPr>
        <w:t>.</w:t>
      </w:r>
    </w:p>
    <w:p w:rsidR="003657E0" w:rsidRDefault="003657E0" w:rsidP="003657E0">
      <w:pPr>
        <w:spacing w:after="0" w:line="240" w:lineRule="auto"/>
        <w:jc w:val="both"/>
        <w:rPr>
          <w:rFonts w:ascii="Times New Roman" w:eastAsia="Times New Roman" w:hAnsi="Times New Roman" w:cs="Times New Roman"/>
          <w:sz w:val="28"/>
          <w:szCs w:val="28"/>
          <w:lang w:eastAsia="ru-RU"/>
        </w:rPr>
      </w:pPr>
    </w:p>
    <w:p w:rsidR="003657E0" w:rsidRPr="00A93B69" w:rsidRDefault="003657E0" w:rsidP="003657E0">
      <w:pPr>
        <w:spacing w:after="0" w:line="240" w:lineRule="auto"/>
        <w:jc w:val="both"/>
        <w:rPr>
          <w:rFonts w:ascii="Times New Roman" w:eastAsia="Times New Roman" w:hAnsi="Times New Roman" w:cs="Times New Roman"/>
          <w:sz w:val="28"/>
          <w:szCs w:val="20"/>
          <w:lang w:eastAsia="ru-RU"/>
        </w:rPr>
      </w:pPr>
    </w:p>
    <w:p w:rsidR="00A93B69" w:rsidRPr="00A93B69" w:rsidRDefault="00A93B69" w:rsidP="00A93B69">
      <w:pPr>
        <w:widowControl w:val="0"/>
        <w:tabs>
          <w:tab w:val="left" w:pos="435"/>
          <w:tab w:val="center" w:pos="5033"/>
        </w:tabs>
        <w:autoSpaceDN w:val="0"/>
        <w:spacing w:before="20" w:after="0" w:line="240" w:lineRule="auto"/>
        <w:ind w:firstLine="709"/>
        <w:jc w:val="both"/>
        <w:rPr>
          <w:rFonts w:ascii="Times New Roman" w:eastAsia="Times New Roman" w:hAnsi="Times New Roman" w:cs="Times New Roman"/>
          <w:sz w:val="28"/>
          <w:szCs w:val="28"/>
          <w:lang w:eastAsia="ru-RU"/>
        </w:rPr>
      </w:pPr>
    </w:p>
    <w:p w:rsidR="00A93B69" w:rsidRPr="00A93B69" w:rsidRDefault="00A93B69" w:rsidP="00A93B69">
      <w:pPr>
        <w:widowControl w:val="0"/>
        <w:tabs>
          <w:tab w:val="left" w:pos="435"/>
          <w:tab w:val="center" w:pos="5033"/>
        </w:tabs>
        <w:autoSpaceDN w:val="0"/>
        <w:spacing w:before="20" w:after="0" w:line="240" w:lineRule="auto"/>
        <w:ind w:firstLine="709"/>
        <w:jc w:val="both"/>
        <w:rPr>
          <w:rFonts w:ascii="Times New Roman" w:eastAsia="Times New Roman" w:hAnsi="Times New Roman" w:cs="Times New Roman"/>
          <w:sz w:val="28"/>
          <w:szCs w:val="28"/>
          <w:lang w:eastAsia="ru-RU"/>
        </w:rPr>
      </w:pPr>
    </w:p>
    <w:p w:rsidR="000602A3" w:rsidRDefault="007A5BD9" w:rsidP="00A93B69">
      <w:pPr>
        <w:widowControl w:val="0"/>
        <w:tabs>
          <w:tab w:val="left" w:pos="435"/>
          <w:tab w:val="center" w:pos="5033"/>
        </w:tabs>
        <w:autoSpaceDN w:val="0"/>
        <w:spacing w:before="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лавы </w:t>
      </w:r>
      <w:r w:rsidR="00A93B69" w:rsidRPr="00A93B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Ольховского</w:t>
      </w:r>
      <w:r w:rsidR="000602A3">
        <w:rPr>
          <w:rFonts w:ascii="Times New Roman" w:eastAsia="Times New Roman" w:hAnsi="Times New Roman" w:cs="Times New Roman"/>
          <w:sz w:val="28"/>
          <w:szCs w:val="28"/>
          <w:lang w:eastAsia="ru-RU"/>
        </w:rPr>
        <w:t xml:space="preserve"> </w:t>
      </w:r>
      <w:r w:rsidR="000602A3" w:rsidRPr="00A93B69">
        <w:rPr>
          <w:rFonts w:ascii="Times New Roman" w:eastAsia="Times New Roman" w:hAnsi="Times New Roman" w:cs="Times New Roman"/>
          <w:sz w:val="28"/>
          <w:szCs w:val="28"/>
          <w:lang w:eastAsia="ru-RU"/>
        </w:rPr>
        <w:t>сельсовета</w:t>
      </w:r>
      <w:r w:rsidR="00A93B69" w:rsidRPr="00A93B69">
        <w:rPr>
          <w:rFonts w:ascii="Times New Roman" w:eastAsia="Times New Roman" w:hAnsi="Times New Roman" w:cs="Times New Roman"/>
          <w:sz w:val="28"/>
          <w:szCs w:val="28"/>
          <w:lang w:eastAsia="ru-RU"/>
        </w:rPr>
        <w:t xml:space="preserve"> </w:t>
      </w:r>
    </w:p>
    <w:p w:rsidR="00020FF1" w:rsidRDefault="000602A3" w:rsidP="007A5BD9">
      <w:pPr>
        <w:widowControl w:val="0"/>
        <w:tabs>
          <w:tab w:val="left" w:pos="435"/>
          <w:tab w:val="center" w:pos="5033"/>
        </w:tabs>
        <w:autoSpaceDN w:val="0"/>
        <w:spacing w:before="20" w:after="0" w:line="240" w:lineRule="auto"/>
        <w:rPr>
          <w:rFonts w:ascii="Verdana" w:eastAsia="Times New Roman" w:hAnsi="Verdana" w:cs="Tahoma"/>
          <w:color w:val="0A0A0A"/>
          <w:sz w:val="20"/>
          <w:szCs w:val="20"/>
          <w:lang w:eastAsia="ru-RU"/>
        </w:rPr>
      </w:pPr>
      <w:r>
        <w:rPr>
          <w:rFonts w:ascii="Times New Roman" w:eastAsia="Times New Roman" w:hAnsi="Times New Roman" w:cs="Times New Roman"/>
          <w:sz w:val="28"/>
          <w:szCs w:val="28"/>
          <w:lang w:eastAsia="ru-RU"/>
        </w:rPr>
        <w:t xml:space="preserve">Хомутовского района                                                                </w:t>
      </w:r>
      <w:proofErr w:type="spellStart"/>
      <w:r w:rsidR="007A5BD9">
        <w:rPr>
          <w:rFonts w:ascii="Times New Roman" w:eastAsia="Times New Roman" w:hAnsi="Times New Roman" w:cs="Times New Roman"/>
          <w:sz w:val="28"/>
          <w:szCs w:val="28"/>
          <w:lang w:eastAsia="ru-RU"/>
        </w:rPr>
        <w:t>Клиндухова</w:t>
      </w:r>
      <w:proofErr w:type="spellEnd"/>
      <w:r w:rsidR="007A5BD9">
        <w:rPr>
          <w:rFonts w:ascii="Times New Roman" w:eastAsia="Times New Roman" w:hAnsi="Times New Roman" w:cs="Times New Roman"/>
          <w:sz w:val="28"/>
          <w:szCs w:val="28"/>
          <w:lang w:eastAsia="ru-RU"/>
        </w:rPr>
        <w:t xml:space="preserve"> Р.Д.</w:t>
      </w:r>
    </w:p>
    <w:p w:rsidR="00020FF1" w:rsidRDefault="00020FF1"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B95DAB" w:rsidRDefault="00B95DAB" w:rsidP="00A93B69">
      <w:pPr>
        <w:spacing w:after="0" w:line="240" w:lineRule="auto"/>
        <w:rPr>
          <w:rFonts w:ascii="Verdana" w:eastAsia="Times New Roman" w:hAnsi="Verdana" w:cs="Tahoma"/>
          <w:color w:val="0A0A0A"/>
          <w:sz w:val="20"/>
          <w:szCs w:val="20"/>
          <w:lang w:eastAsia="ru-RU"/>
        </w:rPr>
      </w:pPr>
    </w:p>
    <w:p w:rsidR="00B95DAB" w:rsidRDefault="00B95DAB"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7A5BD9" w:rsidRDefault="003657E0" w:rsidP="003657E0">
      <w:pPr>
        <w:pStyle w:val="aa"/>
        <w:jc w:val="right"/>
        <w:rPr>
          <w:rFonts w:ascii="Times New Roman" w:hAnsi="Times New Roman" w:cs="Times New Roman"/>
          <w:sz w:val="24"/>
          <w:szCs w:val="24"/>
        </w:rPr>
      </w:pPr>
      <w:r w:rsidRPr="0076163C">
        <w:t xml:space="preserve">                              </w:t>
      </w:r>
      <w:r w:rsidRPr="003657E0">
        <w:rPr>
          <w:rFonts w:ascii="Times New Roman" w:hAnsi="Times New Roman" w:cs="Times New Roman"/>
          <w:sz w:val="24"/>
          <w:szCs w:val="24"/>
        </w:rPr>
        <w:t xml:space="preserve">                                               </w:t>
      </w:r>
    </w:p>
    <w:p w:rsidR="003657E0" w:rsidRPr="003657E0" w:rsidRDefault="003657E0" w:rsidP="003657E0">
      <w:pPr>
        <w:pStyle w:val="aa"/>
        <w:jc w:val="right"/>
        <w:rPr>
          <w:rFonts w:ascii="Times New Roman" w:hAnsi="Times New Roman" w:cs="Times New Roman"/>
          <w:sz w:val="24"/>
          <w:szCs w:val="24"/>
        </w:rPr>
      </w:pPr>
      <w:r w:rsidRPr="003657E0">
        <w:rPr>
          <w:rFonts w:ascii="Times New Roman" w:hAnsi="Times New Roman" w:cs="Times New Roman"/>
          <w:sz w:val="24"/>
          <w:szCs w:val="24"/>
        </w:rPr>
        <w:lastRenderedPageBreak/>
        <w:t xml:space="preserve">Утвержден </w:t>
      </w:r>
    </w:p>
    <w:p w:rsidR="003657E0" w:rsidRPr="003657E0" w:rsidRDefault="003657E0" w:rsidP="003657E0">
      <w:pPr>
        <w:pStyle w:val="aa"/>
        <w:jc w:val="right"/>
        <w:rPr>
          <w:rFonts w:ascii="Times New Roman" w:hAnsi="Times New Roman" w:cs="Times New Roman"/>
          <w:sz w:val="24"/>
          <w:szCs w:val="24"/>
        </w:rPr>
      </w:pPr>
      <w:r w:rsidRPr="003657E0">
        <w:rPr>
          <w:rFonts w:ascii="Times New Roman" w:hAnsi="Times New Roman" w:cs="Times New Roman"/>
          <w:sz w:val="24"/>
          <w:szCs w:val="24"/>
        </w:rPr>
        <w:t xml:space="preserve">    постановлением Администрации  </w:t>
      </w:r>
    </w:p>
    <w:p w:rsidR="003657E0" w:rsidRPr="003657E0" w:rsidRDefault="007A5BD9" w:rsidP="003657E0">
      <w:pPr>
        <w:pStyle w:val="aa"/>
        <w:jc w:val="right"/>
        <w:rPr>
          <w:rFonts w:ascii="Times New Roman" w:hAnsi="Times New Roman" w:cs="Times New Roman"/>
          <w:sz w:val="24"/>
          <w:szCs w:val="24"/>
        </w:rPr>
      </w:pPr>
      <w:r>
        <w:rPr>
          <w:rFonts w:ascii="Times New Roman" w:hAnsi="Times New Roman" w:cs="Times New Roman"/>
          <w:sz w:val="24"/>
          <w:szCs w:val="24"/>
        </w:rPr>
        <w:t>Ольховского</w:t>
      </w:r>
      <w:r w:rsidR="003657E0" w:rsidRPr="003657E0">
        <w:rPr>
          <w:rFonts w:ascii="Times New Roman" w:hAnsi="Times New Roman" w:cs="Times New Roman"/>
          <w:sz w:val="24"/>
          <w:szCs w:val="24"/>
        </w:rPr>
        <w:t xml:space="preserve">  сельсовета</w:t>
      </w:r>
    </w:p>
    <w:p w:rsidR="003657E0" w:rsidRPr="003657E0" w:rsidRDefault="000602A3" w:rsidP="003657E0">
      <w:pPr>
        <w:pStyle w:val="aa"/>
        <w:jc w:val="right"/>
        <w:rPr>
          <w:rFonts w:ascii="Times New Roman" w:hAnsi="Times New Roman" w:cs="Times New Roman"/>
          <w:sz w:val="24"/>
          <w:szCs w:val="24"/>
        </w:rPr>
      </w:pPr>
      <w:r>
        <w:rPr>
          <w:rFonts w:ascii="Times New Roman" w:hAnsi="Times New Roman" w:cs="Times New Roman"/>
          <w:sz w:val="24"/>
          <w:szCs w:val="24"/>
        </w:rPr>
        <w:t>Хомутовского</w:t>
      </w:r>
      <w:r w:rsidR="003657E0" w:rsidRPr="003657E0">
        <w:rPr>
          <w:rFonts w:ascii="Times New Roman" w:hAnsi="Times New Roman" w:cs="Times New Roman"/>
          <w:sz w:val="24"/>
          <w:szCs w:val="24"/>
        </w:rPr>
        <w:t xml:space="preserve"> района Курской области</w:t>
      </w:r>
    </w:p>
    <w:p w:rsidR="003657E0" w:rsidRPr="003657E0" w:rsidRDefault="004F2C0A" w:rsidP="003657E0">
      <w:pPr>
        <w:pStyle w:val="aa"/>
        <w:jc w:val="right"/>
        <w:rPr>
          <w:rFonts w:ascii="Times New Roman" w:hAnsi="Times New Roman" w:cs="Times New Roman"/>
          <w:sz w:val="24"/>
          <w:szCs w:val="24"/>
        </w:rPr>
      </w:pPr>
      <w:r>
        <w:rPr>
          <w:rFonts w:ascii="Times New Roman" w:hAnsi="Times New Roman" w:cs="Times New Roman"/>
          <w:sz w:val="24"/>
          <w:szCs w:val="24"/>
        </w:rPr>
        <w:t xml:space="preserve">от </w:t>
      </w:r>
      <w:r w:rsidR="007A5BD9">
        <w:rPr>
          <w:rFonts w:ascii="Times New Roman" w:hAnsi="Times New Roman" w:cs="Times New Roman"/>
          <w:sz w:val="24"/>
          <w:szCs w:val="24"/>
        </w:rPr>
        <w:t>18.07.</w:t>
      </w:r>
      <w:r>
        <w:rPr>
          <w:rFonts w:ascii="Times New Roman" w:hAnsi="Times New Roman" w:cs="Times New Roman"/>
          <w:sz w:val="24"/>
          <w:szCs w:val="24"/>
        </w:rPr>
        <w:t>2019</w:t>
      </w:r>
      <w:r w:rsidR="003657E0">
        <w:rPr>
          <w:rFonts w:ascii="Times New Roman" w:hAnsi="Times New Roman" w:cs="Times New Roman"/>
          <w:sz w:val="24"/>
          <w:szCs w:val="24"/>
        </w:rPr>
        <w:t xml:space="preserve"> </w:t>
      </w:r>
      <w:r w:rsidR="003657E0" w:rsidRPr="003657E0">
        <w:rPr>
          <w:rFonts w:ascii="Times New Roman" w:hAnsi="Times New Roman" w:cs="Times New Roman"/>
          <w:sz w:val="24"/>
          <w:szCs w:val="24"/>
        </w:rPr>
        <w:t xml:space="preserve"> г. № </w:t>
      </w:r>
      <w:r w:rsidR="007A5BD9">
        <w:rPr>
          <w:rFonts w:ascii="Times New Roman" w:hAnsi="Times New Roman" w:cs="Times New Roman"/>
          <w:sz w:val="24"/>
          <w:szCs w:val="24"/>
        </w:rPr>
        <w:t>37</w:t>
      </w:r>
    </w:p>
    <w:p w:rsidR="00C81921" w:rsidRDefault="00C81921" w:rsidP="00C81921">
      <w:pPr>
        <w:autoSpaceDE w:val="0"/>
        <w:autoSpaceDN w:val="0"/>
        <w:adjustRightInd w:val="0"/>
        <w:spacing w:after="0" w:line="240" w:lineRule="auto"/>
        <w:jc w:val="center"/>
        <w:rPr>
          <w:rFonts w:ascii="Times New Roman" w:eastAsia="Calibri" w:hAnsi="Times New Roman" w:cs="Times New Roman"/>
          <w:b/>
          <w:bCs/>
          <w:sz w:val="24"/>
          <w:szCs w:val="24"/>
        </w:rPr>
      </w:pPr>
    </w:p>
    <w:p w:rsidR="003657E0" w:rsidRPr="00C81921" w:rsidRDefault="003657E0" w:rsidP="00C81921">
      <w:pPr>
        <w:autoSpaceDE w:val="0"/>
        <w:autoSpaceDN w:val="0"/>
        <w:adjustRightInd w:val="0"/>
        <w:spacing w:after="0" w:line="240" w:lineRule="auto"/>
        <w:jc w:val="center"/>
        <w:rPr>
          <w:rFonts w:ascii="Times New Roman" w:eastAsia="Calibri" w:hAnsi="Times New Roman" w:cs="Times New Roman"/>
          <w:b/>
          <w:bCs/>
          <w:sz w:val="24"/>
          <w:szCs w:val="24"/>
        </w:rPr>
      </w:pPr>
    </w:p>
    <w:p w:rsidR="00C81921" w:rsidRPr="00C81921" w:rsidRDefault="00C81921" w:rsidP="00AC47BE">
      <w:pPr>
        <w:autoSpaceDE w:val="0"/>
        <w:autoSpaceDN w:val="0"/>
        <w:adjustRightInd w:val="0"/>
        <w:spacing w:after="0" w:line="240" w:lineRule="auto"/>
        <w:jc w:val="center"/>
        <w:rPr>
          <w:rFonts w:ascii="Times New Roman" w:eastAsia="Calibri" w:hAnsi="Times New Roman" w:cs="Times New Roman"/>
          <w:b/>
          <w:bCs/>
          <w:sz w:val="24"/>
          <w:szCs w:val="24"/>
        </w:rPr>
      </w:pPr>
      <w:r w:rsidRPr="00C81921">
        <w:rPr>
          <w:rFonts w:ascii="Times New Roman" w:eastAsia="Calibri" w:hAnsi="Times New Roman" w:cs="Times New Roman"/>
          <w:b/>
          <w:bCs/>
          <w:sz w:val="24"/>
          <w:szCs w:val="24"/>
        </w:rPr>
        <w:t>ГОДОВОЙ ОТЧЕТ</w:t>
      </w:r>
    </w:p>
    <w:p w:rsidR="00C81921" w:rsidRDefault="00AC47BE" w:rsidP="00AC47BE">
      <w:pPr>
        <w:pStyle w:val="aa"/>
        <w:jc w:val="center"/>
        <w:rPr>
          <w:rFonts w:ascii="Times New Roman" w:eastAsia="Times New Roman" w:hAnsi="Times New Roman" w:cs="Times New Roman"/>
          <w:b/>
          <w:bCs/>
          <w:sz w:val="28"/>
          <w:szCs w:val="28"/>
          <w:lang w:eastAsia="ru-RU"/>
        </w:rPr>
      </w:pPr>
      <w:r w:rsidRPr="00AC47BE">
        <w:rPr>
          <w:rFonts w:ascii="Times New Roman" w:eastAsia="Times New Roman" w:hAnsi="Times New Roman" w:cs="Times New Roman"/>
          <w:b/>
          <w:bCs/>
          <w:sz w:val="28"/>
          <w:szCs w:val="28"/>
          <w:lang w:eastAsia="ru-RU"/>
        </w:rPr>
        <w:t>«</w:t>
      </w:r>
      <w:r w:rsidR="00351505">
        <w:rPr>
          <w:rFonts w:ascii="Times New Roman" w:eastAsia="Times New Roman" w:hAnsi="Times New Roman" w:cs="Times New Roman"/>
          <w:b/>
          <w:bCs/>
          <w:sz w:val="28"/>
          <w:szCs w:val="28"/>
          <w:lang w:eastAsia="ru-RU"/>
        </w:rPr>
        <w:t>П</w:t>
      </w:r>
      <w:r w:rsidR="00351505" w:rsidRPr="00351505">
        <w:rPr>
          <w:rFonts w:ascii="Times New Roman" w:eastAsia="Times New Roman" w:hAnsi="Times New Roman" w:cs="Times New Roman"/>
          <w:b/>
          <w:bCs/>
          <w:sz w:val="28"/>
          <w:szCs w:val="28"/>
          <w:lang w:eastAsia="ru-RU"/>
        </w:rPr>
        <w:t>рограммы    комплексного развития систем коммунальной инфраструктуры муниципального образования «</w:t>
      </w:r>
      <w:r w:rsidR="007A5BD9">
        <w:rPr>
          <w:rFonts w:ascii="Times New Roman" w:eastAsia="Times New Roman" w:hAnsi="Times New Roman" w:cs="Times New Roman"/>
          <w:b/>
          <w:bCs/>
          <w:sz w:val="28"/>
          <w:szCs w:val="28"/>
          <w:lang w:eastAsia="ru-RU"/>
        </w:rPr>
        <w:t>Ольховский</w:t>
      </w:r>
      <w:r w:rsidR="00351505" w:rsidRPr="00351505">
        <w:rPr>
          <w:rFonts w:ascii="Times New Roman" w:eastAsia="Times New Roman" w:hAnsi="Times New Roman" w:cs="Times New Roman"/>
          <w:b/>
          <w:bCs/>
          <w:sz w:val="28"/>
          <w:szCs w:val="28"/>
          <w:lang w:eastAsia="ru-RU"/>
        </w:rPr>
        <w:t xml:space="preserve"> сельсовет» Хомутовского района Курской области на 201</w:t>
      </w:r>
      <w:r w:rsidR="00187B7F">
        <w:rPr>
          <w:rFonts w:ascii="Times New Roman" w:eastAsia="Times New Roman" w:hAnsi="Times New Roman" w:cs="Times New Roman"/>
          <w:b/>
          <w:bCs/>
          <w:sz w:val="28"/>
          <w:szCs w:val="28"/>
          <w:lang w:eastAsia="ru-RU"/>
        </w:rPr>
        <w:t>5</w:t>
      </w:r>
      <w:r w:rsidR="00351505" w:rsidRPr="00351505">
        <w:rPr>
          <w:rFonts w:ascii="Times New Roman" w:eastAsia="Times New Roman" w:hAnsi="Times New Roman" w:cs="Times New Roman"/>
          <w:b/>
          <w:bCs/>
          <w:sz w:val="28"/>
          <w:szCs w:val="28"/>
          <w:lang w:eastAsia="ru-RU"/>
        </w:rPr>
        <w:t>-202</w:t>
      </w:r>
      <w:r w:rsidR="00187B7F">
        <w:rPr>
          <w:rFonts w:ascii="Times New Roman" w:eastAsia="Times New Roman" w:hAnsi="Times New Roman" w:cs="Times New Roman"/>
          <w:b/>
          <w:bCs/>
          <w:sz w:val="28"/>
          <w:szCs w:val="28"/>
          <w:lang w:eastAsia="ru-RU"/>
        </w:rPr>
        <w:t>4</w:t>
      </w:r>
      <w:r w:rsidR="00351505" w:rsidRPr="00351505">
        <w:rPr>
          <w:rFonts w:ascii="Times New Roman" w:eastAsia="Times New Roman" w:hAnsi="Times New Roman" w:cs="Times New Roman"/>
          <w:b/>
          <w:bCs/>
          <w:sz w:val="28"/>
          <w:szCs w:val="28"/>
          <w:lang w:eastAsia="ru-RU"/>
        </w:rPr>
        <w:t xml:space="preserve"> год </w:t>
      </w:r>
      <w:r w:rsidR="00351505">
        <w:rPr>
          <w:rFonts w:ascii="Times New Roman" w:hAnsi="Times New Roman" w:cs="Times New Roman"/>
          <w:b/>
          <w:kern w:val="28"/>
          <w:sz w:val="28"/>
          <w:szCs w:val="28"/>
        </w:rPr>
        <w:t xml:space="preserve"> </w:t>
      </w:r>
      <w:r w:rsidRPr="00AC47BE">
        <w:rPr>
          <w:rFonts w:ascii="Times New Roman" w:hAnsi="Times New Roman" w:cs="Times New Roman"/>
          <w:b/>
          <w:kern w:val="28"/>
          <w:sz w:val="28"/>
          <w:szCs w:val="28"/>
        </w:rPr>
        <w:t>»</w:t>
      </w:r>
      <w:r w:rsidR="000602A3">
        <w:rPr>
          <w:rFonts w:ascii="Times New Roman" w:eastAsia="Times New Roman" w:hAnsi="Times New Roman" w:cs="Times New Roman"/>
          <w:b/>
          <w:bCs/>
          <w:sz w:val="28"/>
          <w:szCs w:val="28"/>
          <w:lang w:eastAsia="ru-RU"/>
        </w:rPr>
        <w:t xml:space="preserve"> за 2018</w:t>
      </w:r>
      <w:r w:rsidRPr="00AC47BE">
        <w:rPr>
          <w:rFonts w:ascii="Times New Roman" w:eastAsia="Times New Roman" w:hAnsi="Times New Roman" w:cs="Times New Roman"/>
          <w:b/>
          <w:bCs/>
          <w:sz w:val="28"/>
          <w:szCs w:val="28"/>
          <w:lang w:eastAsia="ru-RU"/>
        </w:rPr>
        <w:t xml:space="preserve"> год</w:t>
      </w:r>
    </w:p>
    <w:p w:rsidR="00E52094" w:rsidRDefault="00E52094" w:rsidP="00AC47BE">
      <w:pPr>
        <w:pStyle w:val="aa"/>
        <w:jc w:val="center"/>
        <w:rPr>
          <w:rFonts w:ascii="Times New Roman" w:eastAsia="Times New Roman" w:hAnsi="Times New Roman" w:cs="Times New Roman"/>
          <w:b/>
          <w:bCs/>
          <w:sz w:val="28"/>
          <w:szCs w:val="28"/>
          <w:lang w:eastAsia="ru-RU"/>
        </w:rPr>
      </w:pPr>
    </w:p>
    <w:p w:rsidR="00E52094" w:rsidRDefault="00E52094" w:rsidP="00AC47BE">
      <w:pPr>
        <w:pStyle w:val="aa"/>
        <w:jc w:val="center"/>
        <w:rPr>
          <w:rFonts w:ascii="Times New Roman" w:eastAsia="Times New Roman" w:hAnsi="Times New Roman" w:cs="Times New Roman"/>
          <w:b/>
          <w:bCs/>
          <w:sz w:val="28"/>
          <w:szCs w:val="28"/>
          <w:lang w:eastAsia="ru-RU"/>
        </w:rPr>
      </w:pPr>
    </w:p>
    <w:p w:rsidR="007627EA" w:rsidRDefault="00E52094" w:rsidP="00E52094">
      <w:pPr>
        <w:pStyle w:val="aa"/>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0602A3" w:rsidRPr="000602A3">
        <w:rPr>
          <w:rFonts w:ascii="Times New Roman" w:eastAsia="Times New Roman" w:hAnsi="Times New Roman" w:cs="Times New Roman"/>
          <w:bCs/>
          <w:sz w:val="28"/>
          <w:szCs w:val="28"/>
          <w:lang w:eastAsia="ru-RU"/>
        </w:rPr>
        <w:t>Программа комплексного развития систем коммунальной инфраструктуры муниципального образования «</w:t>
      </w:r>
      <w:r w:rsidR="007A5BD9">
        <w:rPr>
          <w:rFonts w:ascii="Times New Roman" w:eastAsia="Times New Roman" w:hAnsi="Times New Roman" w:cs="Times New Roman"/>
          <w:bCs/>
          <w:sz w:val="28"/>
          <w:szCs w:val="28"/>
          <w:lang w:eastAsia="ru-RU"/>
        </w:rPr>
        <w:t>Ольховский</w:t>
      </w:r>
      <w:r w:rsidR="000602A3" w:rsidRPr="000602A3">
        <w:rPr>
          <w:rFonts w:ascii="Times New Roman" w:eastAsia="Times New Roman" w:hAnsi="Times New Roman" w:cs="Times New Roman"/>
          <w:bCs/>
          <w:sz w:val="28"/>
          <w:szCs w:val="28"/>
          <w:lang w:eastAsia="ru-RU"/>
        </w:rPr>
        <w:t xml:space="preserve"> сельсовет» Хомутовского района Курской области на 201</w:t>
      </w:r>
      <w:r w:rsidR="00520630">
        <w:rPr>
          <w:rFonts w:ascii="Times New Roman" w:eastAsia="Times New Roman" w:hAnsi="Times New Roman" w:cs="Times New Roman"/>
          <w:bCs/>
          <w:sz w:val="28"/>
          <w:szCs w:val="28"/>
          <w:lang w:eastAsia="ru-RU"/>
        </w:rPr>
        <w:t>5</w:t>
      </w:r>
      <w:r w:rsidR="000602A3" w:rsidRPr="000602A3">
        <w:rPr>
          <w:rFonts w:ascii="Times New Roman" w:eastAsia="Times New Roman" w:hAnsi="Times New Roman" w:cs="Times New Roman"/>
          <w:bCs/>
          <w:sz w:val="28"/>
          <w:szCs w:val="28"/>
          <w:lang w:eastAsia="ru-RU"/>
        </w:rPr>
        <w:t>-202</w:t>
      </w:r>
      <w:r w:rsidR="00520630">
        <w:rPr>
          <w:rFonts w:ascii="Times New Roman" w:eastAsia="Times New Roman" w:hAnsi="Times New Roman" w:cs="Times New Roman"/>
          <w:bCs/>
          <w:sz w:val="28"/>
          <w:szCs w:val="28"/>
          <w:lang w:eastAsia="ru-RU"/>
        </w:rPr>
        <w:t>4</w:t>
      </w:r>
      <w:r w:rsidR="000602A3" w:rsidRPr="000602A3">
        <w:rPr>
          <w:rFonts w:ascii="Times New Roman" w:eastAsia="Times New Roman" w:hAnsi="Times New Roman" w:cs="Times New Roman"/>
          <w:bCs/>
          <w:sz w:val="28"/>
          <w:szCs w:val="28"/>
          <w:lang w:eastAsia="ru-RU"/>
        </w:rPr>
        <w:t xml:space="preserve"> годы    утверждена решением Собрания депутатов </w:t>
      </w:r>
      <w:r w:rsidR="007A5BD9">
        <w:rPr>
          <w:rFonts w:ascii="Times New Roman" w:eastAsia="Times New Roman" w:hAnsi="Times New Roman" w:cs="Times New Roman"/>
          <w:bCs/>
          <w:sz w:val="28"/>
          <w:szCs w:val="28"/>
          <w:lang w:eastAsia="ru-RU"/>
        </w:rPr>
        <w:t>Ольховского</w:t>
      </w:r>
      <w:r w:rsidR="000602A3" w:rsidRPr="000602A3">
        <w:rPr>
          <w:rFonts w:ascii="Times New Roman" w:eastAsia="Times New Roman" w:hAnsi="Times New Roman" w:cs="Times New Roman"/>
          <w:bCs/>
          <w:sz w:val="28"/>
          <w:szCs w:val="28"/>
          <w:lang w:eastAsia="ru-RU"/>
        </w:rPr>
        <w:t xml:space="preserve"> сельсовета  Хомутовского </w:t>
      </w:r>
      <w:r w:rsidR="000602A3" w:rsidRPr="00187B7F">
        <w:rPr>
          <w:rFonts w:ascii="Times New Roman" w:eastAsia="Times New Roman" w:hAnsi="Times New Roman" w:cs="Times New Roman"/>
          <w:bCs/>
          <w:sz w:val="28"/>
          <w:szCs w:val="28"/>
          <w:lang w:eastAsia="ru-RU"/>
        </w:rPr>
        <w:t xml:space="preserve">района  от </w:t>
      </w:r>
      <w:r w:rsidR="00187B7F" w:rsidRPr="00187B7F">
        <w:rPr>
          <w:rFonts w:ascii="Times New Roman" w:eastAsia="Times New Roman" w:hAnsi="Times New Roman" w:cs="Times New Roman"/>
          <w:bCs/>
          <w:sz w:val="28"/>
          <w:szCs w:val="28"/>
          <w:lang w:eastAsia="ru-RU"/>
        </w:rPr>
        <w:t>27.06.2015</w:t>
      </w:r>
      <w:r w:rsidR="000602A3" w:rsidRPr="00187B7F">
        <w:rPr>
          <w:rFonts w:ascii="Times New Roman" w:eastAsia="Times New Roman" w:hAnsi="Times New Roman" w:cs="Times New Roman"/>
          <w:bCs/>
          <w:sz w:val="28"/>
          <w:szCs w:val="28"/>
          <w:lang w:eastAsia="ru-RU"/>
        </w:rPr>
        <w:t xml:space="preserve"> г. № </w:t>
      </w:r>
      <w:r w:rsidR="00187B7F" w:rsidRPr="00187B7F">
        <w:rPr>
          <w:rFonts w:ascii="Times New Roman" w:eastAsia="Times New Roman" w:hAnsi="Times New Roman" w:cs="Times New Roman"/>
          <w:bCs/>
          <w:sz w:val="28"/>
          <w:szCs w:val="28"/>
          <w:lang w:eastAsia="ru-RU"/>
        </w:rPr>
        <w:t>49/211</w:t>
      </w:r>
      <w:r w:rsidR="000602A3" w:rsidRPr="00187B7F">
        <w:rPr>
          <w:rFonts w:ascii="Times New Roman" w:eastAsia="Times New Roman" w:hAnsi="Times New Roman" w:cs="Times New Roman"/>
          <w:bCs/>
          <w:sz w:val="28"/>
          <w:szCs w:val="28"/>
          <w:lang w:eastAsia="ru-RU"/>
        </w:rPr>
        <w:t xml:space="preserve"> Программа предусматривает решение задач, </w:t>
      </w:r>
      <w:r w:rsidR="00657AB3">
        <w:rPr>
          <w:rFonts w:ascii="Times New Roman" w:eastAsia="Times New Roman" w:hAnsi="Times New Roman" w:cs="Times New Roman"/>
          <w:bCs/>
          <w:sz w:val="28"/>
          <w:szCs w:val="28"/>
          <w:lang w:eastAsia="ru-RU"/>
        </w:rPr>
        <w:t>по обеспечению</w:t>
      </w:r>
      <w:r w:rsidR="000602A3" w:rsidRPr="000602A3">
        <w:rPr>
          <w:rFonts w:ascii="Times New Roman" w:eastAsia="Times New Roman" w:hAnsi="Times New Roman" w:cs="Times New Roman"/>
          <w:bCs/>
          <w:sz w:val="28"/>
          <w:szCs w:val="28"/>
          <w:lang w:eastAsia="ru-RU"/>
        </w:rPr>
        <w:t xml:space="preserve"> подключения к системам коммунальной инфраструктуры вводимых объектов жилищного фонда и социальной сферы, строительство и модернизация систем коммунальной инфраструктуры (электроснабжение, газоснабжение и водоснабжение) в целях</w:t>
      </w:r>
      <w:proofErr w:type="gramEnd"/>
      <w:r w:rsidR="000602A3" w:rsidRPr="000602A3">
        <w:rPr>
          <w:rFonts w:ascii="Times New Roman" w:eastAsia="Times New Roman" w:hAnsi="Times New Roman" w:cs="Times New Roman"/>
          <w:bCs/>
          <w:sz w:val="28"/>
          <w:szCs w:val="28"/>
          <w:lang w:eastAsia="ru-RU"/>
        </w:rPr>
        <w:t xml:space="preserve"> повышения качества, производимых организациями коммунального комплекса товаров и оказываемых услуг, улучшение экологической ситуации на территории муниципального образования «</w:t>
      </w:r>
      <w:r w:rsidR="007A5BD9">
        <w:rPr>
          <w:rFonts w:ascii="Times New Roman" w:eastAsia="Times New Roman" w:hAnsi="Times New Roman" w:cs="Times New Roman"/>
          <w:bCs/>
          <w:sz w:val="28"/>
          <w:szCs w:val="28"/>
          <w:lang w:eastAsia="ru-RU"/>
        </w:rPr>
        <w:t>Ольховский</w:t>
      </w:r>
      <w:r w:rsidR="000602A3" w:rsidRPr="000602A3">
        <w:rPr>
          <w:rFonts w:ascii="Times New Roman" w:eastAsia="Times New Roman" w:hAnsi="Times New Roman" w:cs="Times New Roman"/>
          <w:bCs/>
          <w:sz w:val="28"/>
          <w:szCs w:val="28"/>
          <w:lang w:eastAsia="ru-RU"/>
        </w:rPr>
        <w:t xml:space="preserve"> сельсовет» Хомутовского района Курской области</w:t>
      </w:r>
      <w:r w:rsidR="007A5BD9">
        <w:rPr>
          <w:rFonts w:ascii="Times New Roman" w:eastAsia="Times New Roman" w:hAnsi="Times New Roman" w:cs="Times New Roman"/>
          <w:bCs/>
          <w:sz w:val="28"/>
          <w:szCs w:val="28"/>
          <w:lang w:eastAsia="ru-RU"/>
        </w:rPr>
        <w:t>.</w:t>
      </w:r>
      <w:r w:rsidR="000602A3" w:rsidRPr="000602A3">
        <w:rPr>
          <w:rFonts w:ascii="Times New Roman" w:eastAsia="Times New Roman" w:hAnsi="Times New Roman" w:cs="Times New Roman"/>
          <w:bCs/>
          <w:sz w:val="28"/>
          <w:szCs w:val="28"/>
          <w:lang w:eastAsia="ru-RU"/>
        </w:rPr>
        <w:t xml:space="preserve">   На реализацию мероприятий Программы в 2018 году было выделено </w:t>
      </w:r>
      <w:r w:rsidR="007627EA">
        <w:rPr>
          <w:rFonts w:ascii="Times New Roman" w:eastAsia="Times New Roman" w:hAnsi="Times New Roman" w:cs="Times New Roman"/>
          <w:bCs/>
          <w:sz w:val="28"/>
          <w:szCs w:val="28"/>
          <w:lang w:eastAsia="ru-RU"/>
        </w:rPr>
        <w:t>104700</w:t>
      </w:r>
      <w:r w:rsidR="000602A3" w:rsidRPr="000602A3">
        <w:rPr>
          <w:rFonts w:ascii="Times New Roman" w:eastAsia="Times New Roman" w:hAnsi="Times New Roman" w:cs="Times New Roman"/>
          <w:bCs/>
          <w:sz w:val="28"/>
          <w:szCs w:val="28"/>
          <w:lang w:eastAsia="ru-RU"/>
        </w:rPr>
        <w:t xml:space="preserve"> руб., исполнение составило </w:t>
      </w:r>
      <w:r w:rsidR="007627EA">
        <w:rPr>
          <w:rFonts w:ascii="Times New Roman" w:eastAsia="Times New Roman" w:hAnsi="Times New Roman" w:cs="Times New Roman"/>
          <w:bCs/>
          <w:sz w:val="28"/>
          <w:szCs w:val="28"/>
          <w:lang w:eastAsia="ru-RU"/>
        </w:rPr>
        <w:t>104700</w:t>
      </w:r>
      <w:r w:rsidR="000602A3" w:rsidRPr="000602A3">
        <w:rPr>
          <w:rFonts w:ascii="Times New Roman" w:eastAsia="Times New Roman" w:hAnsi="Times New Roman" w:cs="Times New Roman"/>
          <w:bCs/>
          <w:sz w:val="28"/>
          <w:szCs w:val="28"/>
          <w:lang w:eastAsia="ru-RU"/>
        </w:rPr>
        <w:t xml:space="preserve"> руб. По данной программе проводились </w:t>
      </w:r>
      <w:r w:rsidR="007627EA">
        <w:rPr>
          <w:rFonts w:ascii="Times New Roman" w:eastAsia="Times New Roman" w:hAnsi="Times New Roman" w:cs="Times New Roman"/>
          <w:bCs/>
          <w:sz w:val="28"/>
          <w:szCs w:val="28"/>
          <w:lang w:eastAsia="ru-RU"/>
        </w:rPr>
        <w:t>3</w:t>
      </w:r>
      <w:r w:rsidR="000602A3" w:rsidRPr="000602A3">
        <w:rPr>
          <w:rFonts w:ascii="Times New Roman" w:eastAsia="Times New Roman" w:hAnsi="Times New Roman" w:cs="Times New Roman"/>
          <w:bCs/>
          <w:sz w:val="28"/>
          <w:szCs w:val="28"/>
          <w:lang w:eastAsia="ru-RU"/>
        </w:rPr>
        <w:t xml:space="preserve"> мероприятия: - ремонт водопровода по населённым пунктам с. </w:t>
      </w:r>
      <w:proofErr w:type="spellStart"/>
      <w:r w:rsidR="007627EA">
        <w:rPr>
          <w:rFonts w:ascii="Times New Roman" w:eastAsia="Times New Roman" w:hAnsi="Times New Roman" w:cs="Times New Roman"/>
          <w:bCs/>
          <w:sz w:val="28"/>
          <w:szCs w:val="28"/>
          <w:lang w:eastAsia="ru-RU"/>
        </w:rPr>
        <w:t>Надейка</w:t>
      </w:r>
      <w:proofErr w:type="spellEnd"/>
      <w:r w:rsidR="007627EA">
        <w:rPr>
          <w:rFonts w:ascii="Times New Roman" w:eastAsia="Times New Roman" w:hAnsi="Times New Roman" w:cs="Times New Roman"/>
          <w:bCs/>
          <w:sz w:val="28"/>
          <w:szCs w:val="28"/>
          <w:lang w:eastAsia="ru-RU"/>
        </w:rPr>
        <w:t>,</w:t>
      </w:r>
      <w:r w:rsidR="000602A3" w:rsidRPr="000602A3">
        <w:rPr>
          <w:rFonts w:ascii="Times New Roman" w:eastAsia="Times New Roman" w:hAnsi="Times New Roman" w:cs="Times New Roman"/>
          <w:bCs/>
          <w:sz w:val="28"/>
          <w:szCs w:val="28"/>
          <w:lang w:eastAsia="ru-RU"/>
        </w:rPr>
        <w:t xml:space="preserve"> </w:t>
      </w:r>
      <w:r w:rsidR="007627EA">
        <w:rPr>
          <w:rFonts w:ascii="Times New Roman" w:eastAsia="Times New Roman" w:hAnsi="Times New Roman" w:cs="Times New Roman"/>
          <w:bCs/>
          <w:sz w:val="28"/>
          <w:szCs w:val="28"/>
          <w:lang w:eastAsia="ru-RU"/>
        </w:rPr>
        <w:t>д</w:t>
      </w:r>
      <w:proofErr w:type="gramStart"/>
      <w:r w:rsidR="007627EA">
        <w:rPr>
          <w:rFonts w:ascii="Times New Roman" w:eastAsia="Times New Roman" w:hAnsi="Times New Roman" w:cs="Times New Roman"/>
          <w:bCs/>
          <w:sz w:val="28"/>
          <w:szCs w:val="28"/>
          <w:lang w:eastAsia="ru-RU"/>
        </w:rPr>
        <w:t>.К</w:t>
      </w:r>
      <w:proofErr w:type="gramEnd"/>
      <w:r w:rsidR="007627EA">
        <w:rPr>
          <w:rFonts w:ascii="Times New Roman" w:eastAsia="Times New Roman" w:hAnsi="Times New Roman" w:cs="Times New Roman"/>
          <w:bCs/>
          <w:sz w:val="28"/>
          <w:szCs w:val="28"/>
          <w:lang w:eastAsia="ru-RU"/>
        </w:rPr>
        <w:t>расная Поляна, с. Ольховка</w:t>
      </w:r>
      <w:r w:rsidR="000602A3" w:rsidRPr="000602A3">
        <w:rPr>
          <w:rFonts w:ascii="Times New Roman" w:eastAsia="Times New Roman" w:hAnsi="Times New Roman" w:cs="Times New Roman"/>
          <w:bCs/>
          <w:sz w:val="28"/>
          <w:szCs w:val="28"/>
          <w:lang w:eastAsia="ru-RU"/>
        </w:rPr>
        <w:t xml:space="preserve">; </w:t>
      </w:r>
    </w:p>
    <w:p w:rsidR="00AC47BE" w:rsidRDefault="000602A3" w:rsidP="00E52094">
      <w:pPr>
        <w:pStyle w:val="aa"/>
        <w:jc w:val="both"/>
        <w:rPr>
          <w:rFonts w:ascii="Times New Roman" w:hAnsi="Times New Roman"/>
          <w:sz w:val="28"/>
          <w:szCs w:val="28"/>
        </w:rPr>
      </w:pPr>
      <w:r w:rsidRPr="000602A3">
        <w:rPr>
          <w:rFonts w:ascii="Times New Roman" w:eastAsia="Times New Roman" w:hAnsi="Times New Roman" w:cs="Times New Roman"/>
          <w:bCs/>
          <w:sz w:val="28"/>
          <w:szCs w:val="28"/>
          <w:lang w:eastAsia="ru-RU"/>
        </w:rPr>
        <w:t xml:space="preserve">- выявление и постановка на кадастровый учёт бесхозяйных объектов коммунальной инфраструктуры. Анализ реализации Программы за 2018 год показал, что программные цели и ожидаемые результаты от реализации Программы на данном этапе не достигнуты. В соответствии с Порядком разработки, реализации и оценки эффективности программ </w:t>
      </w:r>
      <w:r w:rsidR="007A5BD9">
        <w:rPr>
          <w:rFonts w:ascii="Times New Roman" w:eastAsia="Times New Roman" w:hAnsi="Times New Roman" w:cs="Times New Roman"/>
          <w:bCs/>
          <w:sz w:val="28"/>
          <w:szCs w:val="28"/>
          <w:lang w:eastAsia="ru-RU"/>
        </w:rPr>
        <w:t>Ольховского</w:t>
      </w:r>
      <w:r w:rsidRPr="000602A3">
        <w:rPr>
          <w:rFonts w:ascii="Times New Roman" w:eastAsia="Times New Roman" w:hAnsi="Times New Roman" w:cs="Times New Roman"/>
          <w:bCs/>
          <w:sz w:val="28"/>
          <w:szCs w:val="28"/>
          <w:lang w:eastAsia="ru-RU"/>
        </w:rPr>
        <w:t xml:space="preserve"> сельсове</w:t>
      </w:r>
      <w:r w:rsidR="00A50BD8">
        <w:rPr>
          <w:rFonts w:ascii="Times New Roman" w:eastAsia="Times New Roman" w:hAnsi="Times New Roman" w:cs="Times New Roman"/>
          <w:bCs/>
          <w:sz w:val="28"/>
          <w:szCs w:val="28"/>
          <w:lang w:eastAsia="ru-RU"/>
        </w:rPr>
        <w:t xml:space="preserve">та Хомутовского района </w:t>
      </w:r>
      <w:r w:rsidR="00A50BD8" w:rsidRPr="000602A3">
        <w:rPr>
          <w:rFonts w:ascii="Times New Roman" w:eastAsia="Times New Roman" w:hAnsi="Times New Roman" w:cs="Times New Roman"/>
          <w:bCs/>
          <w:sz w:val="28"/>
          <w:szCs w:val="28"/>
          <w:lang w:eastAsia="ru-RU"/>
        </w:rPr>
        <w:t>Программа</w:t>
      </w:r>
      <w:r w:rsidRPr="000602A3">
        <w:rPr>
          <w:rFonts w:ascii="Times New Roman" w:eastAsia="Times New Roman" w:hAnsi="Times New Roman" w:cs="Times New Roman"/>
          <w:bCs/>
          <w:sz w:val="28"/>
          <w:szCs w:val="28"/>
          <w:lang w:eastAsia="ru-RU"/>
        </w:rPr>
        <w:t xml:space="preserve"> комплексного развития систем коммунальной инфраструктуры муниципального образования «</w:t>
      </w:r>
      <w:r w:rsidR="007A5BD9">
        <w:rPr>
          <w:rFonts w:ascii="Times New Roman" w:eastAsia="Times New Roman" w:hAnsi="Times New Roman" w:cs="Times New Roman"/>
          <w:bCs/>
          <w:sz w:val="28"/>
          <w:szCs w:val="28"/>
          <w:lang w:eastAsia="ru-RU"/>
        </w:rPr>
        <w:t>Ольховский</w:t>
      </w:r>
      <w:r w:rsidRPr="000602A3">
        <w:rPr>
          <w:rFonts w:ascii="Times New Roman" w:eastAsia="Times New Roman" w:hAnsi="Times New Roman" w:cs="Times New Roman"/>
          <w:bCs/>
          <w:sz w:val="28"/>
          <w:szCs w:val="28"/>
          <w:lang w:eastAsia="ru-RU"/>
        </w:rPr>
        <w:t xml:space="preserve"> сельсовет» Хомутовского района Курской области на 201</w:t>
      </w:r>
      <w:r w:rsidR="00187B7F">
        <w:rPr>
          <w:rFonts w:ascii="Times New Roman" w:eastAsia="Times New Roman" w:hAnsi="Times New Roman" w:cs="Times New Roman"/>
          <w:bCs/>
          <w:sz w:val="28"/>
          <w:szCs w:val="28"/>
          <w:lang w:eastAsia="ru-RU"/>
        </w:rPr>
        <w:t>5</w:t>
      </w:r>
      <w:r w:rsidRPr="000602A3">
        <w:rPr>
          <w:rFonts w:ascii="Times New Roman" w:eastAsia="Times New Roman" w:hAnsi="Times New Roman" w:cs="Times New Roman"/>
          <w:bCs/>
          <w:sz w:val="28"/>
          <w:szCs w:val="28"/>
          <w:lang w:eastAsia="ru-RU"/>
        </w:rPr>
        <w:t>-202</w:t>
      </w:r>
      <w:r w:rsidR="00187B7F">
        <w:rPr>
          <w:rFonts w:ascii="Times New Roman" w:eastAsia="Times New Roman" w:hAnsi="Times New Roman" w:cs="Times New Roman"/>
          <w:bCs/>
          <w:sz w:val="28"/>
          <w:szCs w:val="28"/>
          <w:lang w:eastAsia="ru-RU"/>
        </w:rPr>
        <w:t>4</w:t>
      </w:r>
      <w:r w:rsidRPr="000602A3">
        <w:rPr>
          <w:rFonts w:ascii="Times New Roman" w:eastAsia="Times New Roman" w:hAnsi="Times New Roman" w:cs="Times New Roman"/>
          <w:bCs/>
          <w:sz w:val="28"/>
          <w:szCs w:val="28"/>
          <w:lang w:eastAsia="ru-RU"/>
        </w:rPr>
        <w:t xml:space="preserve"> годы признана со средним уровнем эффективности</w:t>
      </w:r>
      <w:r w:rsidR="007627EA">
        <w:rPr>
          <w:rFonts w:ascii="Times New Roman" w:eastAsia="Times New Roman" w:hAnsi="Times New Roman" w:cs="Times New Roman"/>
          <w:bCs/>
          <w:sz w:val="28"/>
          <w:szCs w:val="28"/>
          <w:lang w:eastAsia="ru-RU"/>
        </w:rPr>
        <w:t>.</w:t>
      </w:r>
      <w:r w:rsidR="00E52094">
        <w:rPr>
          <w:rFonts w:ascii="Times New Roman" w:hAnsi="Times New Roman" w:cs="Times New Roman"/>
          <w:kern w:val="28"/>
          <w:sz w:val="28"/>
          <w:szCs w:val="28"/>
        </w:rPr>
        <w:t xml:space="preserve"> </w:t>
      </w:r>
      <w:r w:rsidR="00E52094" w:rsidRPr="00E50267">
        <w:rPr>
          <w:rFonts w:ascii="Times New Roman" w:hAnsi="Times New Roman" w:cs="Times New Roman"/>
          <w:sz w:val="28"/>
          <w:szCs w:val="28"/>
        </w:rPr>
        <w:t>Основная цель</w:t>
      </w:r>
      <w:r w:rsidR="00E52094">
        <w:rPr>
          <w:rFonts w:ascii="Times New Roman" w:hAnsi="Times New Roman" w:cs="Times New Roman"/>
          <w:sz w:val="28"/>
          <w:szCs w:val="28"/>
        </w:rPr>
        <w:t xml:space="preserve"> </w:t>
      </w:r>
      <w:r w:rsidR="00E52094" w:rsidRPr="00E50267">
        <w:rPr>
          <w:rFonts w:ascii="Times New Roman" w:hAnsi="Times New Roman" w:cs="Times New Roman"/>
          <w:sz w:val="28"/>
          <w:szCs w:val="28"/>
        </w:rPr>
        <w:t>программ</w:t>
      </w:r>
      <w:r w:rsidR="007627EA" w:rsidRPr="00E50267">
        <w:rPr>
          <w:rFonts w:ascii="Times New Roman" w:hAnsi="Times New Roman" w:cs="Times New Roman"/>
          <w:sz w:val="28"/>
          <w:szCs w:val="28"/>
        </w:rPr>
        <w:t>ы</w:t>
      </w:r>
      <w:r w:rsidR="007627EA">
        <w:rPr>
          <w:rFonts w:ascii="Times New Roman" w:hAnsi="Times New Roman" w:cs="Times New Roman"/>
          <w:sz w:val="28"/>
          <w:szCs w:val="28"/>
        </w:rPr>
        <w:t xml:space="preserve"> -</w:t>
      </w:r>
      <w:r w:rsidR="00E52094">
        <w:rPr>
          <w:rFonts w:ascii="Times New Roman" w:hAnsi="Times New Roman" w:cs="Times New Roman"/>
          <w:sz w:val="28"/>
          <w:szCs w:val="28"/>
        </w:rPr>
        <w:t xml:space="preserve"> </w:t>
      </w:r>
      <w:r w:rsidRPr="000602A3">
        <w:rPr>
          <w:rFonts w:ascii="Times New Roman" w:hAnsi="Times New Roman" w:cs="Times New Roman"/>
          <w:sz w:val="28"/>
          <w:szCs w:val="28"/>
        </w:rPr>
        <w:t>Качественное и надежное обеспечение коммунальными услугами потребителей муниципального образования «</w:t>
      </w:r>
      <w:r w:rsidR="007A5BD9">
        <w:rPr>
          <w:rFonts w:ascii="Times New Roman" w:hAnsi="Times New Roman" w:cs="Times New Roman"/>
          <w:sz w:val="28"/>
          <w:szCs w:val="28"/>
        </w:rPr>
        <w:t>Ольховский</w:t>
      </w:r>
      <w:r w:rsidRPr="000602A3">
        <w:rPr>
          <w:rFonts w:ascii="Times New Roman" w:hAnsi="Times New Roman" w:cs="Times New Roman"/>
          <w:sz w:val="28"/>
          <w:szCs w:val="28"/>
        </w:rPr>
        <w:t xml:space="preserve"> сельсовет» Хомутовского района Курской области</w:t>
      </w:r>
      <w:r w:rsidR="00E52094">
        <w:rPr>
          <w:rFonts w:ascii="Times New Roman" w:hAnsi="Times New Roman" w:cs="Times New Roman"/>
          <w:sz w:val="28"/>
          <w:szCs w:val="28"/>
        </w:rPr>
        <w:t xml:space="preserve"> </w:t>
      </w:r>
      <w:r>
        <w:rPr>
          <w:rFonts w:ascii="Times New Roman" w:hAnsi="Times New Roman"/>
          <w:sz w:val="28"/>
          <w:szCs w:val="28"/>
        </w:rPr>
        <w:t xml:space="preserve"> </w:t>
      </w:r>
    </w:p>
    <w:p w:rsidR="00E52094" w:rsidRDefault="00E52094" w:rsidP="00E52094">
      <w:pPr>
        <w:pStyle w:val="aa"/>
        <w:jc w:val="both"/>
        <w:rPr>
          <w:rFonts w:ascii="Times New Roman" w:hAnsi="Times New Roman"/>
          <w:sz w:val="28"/>
          <w:szCs w:val="28"/>
        </w:rPr>
      </w:pPr>
      <w:r>
        <w:rPr>
          <w:rFonts w:ascii="Times New Roman" w:hAnsi="Times New Roman"/>
          <w:sz w:val="28"/>
          <w:szCs w:val="28"/>
        </w:rPr>
        <w:t>Основные задачи  программы:</w:t>
      </w:r>
    </w:p>
    <w:p w:rsidR="000602A3" w:rsidRPr="000602A3" w:rsidRDefault="000602A3" w:rsidP="000602A3">
      <w:pPr>
        <w:pStyle w:val="ac"/>
        <w:numPr>
          <w:ilvl w:val="0"/>
          <w:numId w:val="0"/>
        </w:numPr>
        <w:tabs>
          <w:tab w:val="left" w:pos="1134"/>
        </w:tabs>
        <w:spacing w:after="0"/>
        <w:ind w:left="-284" w:firstLine="1364"/>
        <w:rPr>
          <w:rFonts w:ascii="Times New Roman" w:hAnsi="Times New Roman"/>
          <w:sz w:val="28"/>
          <w:szCs w:val="28"/>
        </w:rPr>
      </w:pPr>
      <w:r w:rsidRPr="000602A3">
        <w:rPr>
          <w:rFonts w:ascii="Times New Roman" w:hAnsi="Times New Roman"/>
          <w:sz w:val="28"/>
          <w:szCs w:val="28"/>
        </w:rPr>
        <w:t>обеспечение подключения к системам коммунальной инфраструктуры вводимых объектов жилищного фонда и социальной сферы;</w:t>
      </w:r>
    </w:p>
    <w:p w:rsidR="000602A3" w:rsidRPr="000602A3" w:rsidRDefault="000602A3" w:rsidP="000602A3">
      <w:pPr>
        <w:pStyle w:val="ac"/>
        <w:numPr>
          <w:ilvl w:val="0"/>
          <w:numId w:val="0"/>
        </w:numPr>
        <w:tabs>
          <w:tab w:val="left" w:pos="310"/>
        </w:tabs>
        <w:spacing w:after="0"/>
        <w:ind w:firstLine="1080"/>
        <w:rPr>
          <w:rFonts w:ascii="Times New Roman" w:hAnsi="Times New Roman"/>
          <w:sz w:val="28"/>
          <w:szCs w:val="28"/>
        </w:rPr>
      </w:pPr>
      <w:r w:rsidRPr="000602A3">
        <w:rPr>
          <w:rFonts w:ascii="Times New Roman" w:hAnsi="Times New Roman"/>
          <w:sz w:val="28"/>
          <w:szCs w:val="28"/>
        </w:rPr>
        <w:lastRenderedPageBreak/>
        <w:t>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0602A3" w:rsidRDefault="000602A3" w:rsidP="000602A3">
      <w:pPr>
        <w:pStyle w:val="ac"/>
        <w:numPr>
          <w:ilvl w:val="0"/>
          <w:numId w:val="0"/>
        </w:numPr>
        <w:tabs>
          <w:tab w:val="left" w:pos="310"/>
        </w:tabs>
        <w:spacing w:before="0" w:after="0"/>
        <w:rPr>
          <w:rFonts w:ascii="Times New Roman" w:hAnsi="Times New Roman"/>
          <w:color w:val="000000" w:themeColor="text1"/>
          <w:sz w:val="28"/>
          <w:szCs w:val="28"/>
        </w:rPr>
      </w:pPr>
      <w:r w:rsidRPr="000602A3">
        <w:rPr>
          <w:rFonts w:ascii="Times New Roman" w:hAnsi="Times New Roman"/>
          <w:sz w:val="28"/>
          <w:szCs w:val="28"/>
        </w:rPr>
        <w:t>-улучшение экологической ситуации на территории муниципального образования «</w:t>
      </w:r>
      <w:r w:rsidR="007A5BD9">
        <w:rPr>
          <w:rFonts w:ascii="Times New Roman" w:hAnsi="Times New Roman"/>
          <w:sz w:val="28"/>
          <w:szCs w:val="28"/>
        </w:rPr>
        <w:t>Ольховский</w:t>
      </w:r>
      <w:r w:rsidRPr="000602A3">
        <w:rPr>
          <w:rFonts w:ascii="Times New Roman" w:hAnsi="Times New Roman"/>
          <w:sz w:val="28"/>
          <w:szCs w:val="28"/>
        </w:rPr>
        <w:t xml:space="preserve"> сельсовет» Хомутовского района Курской области </w:t>
      </w:r>
    </w:p>
    <w:p w:rsidR="00727B9E" w:rsidRDefault="00727B9E" w:rsidP="00727B9E">
      <w:pPr>
        <w:pStyle w:val="aa"/>
        <w:jc w:val="both"/>
        <w:rPr>
          <w:rFonts w:ascii="Times New Roman" w:hAnsi="Times New Roman"/>
          <w:color w:val="000000" w:themeColor="text1"/>
          <w:sz w:val="28"/>
          <w:szCs w:val="28"/>
        </w:rPr>
      </w:pPr>
    </w:p>
    <w:p w:rsidR="00C81921" w:rsidRPr="006708B1" w:rsidRDefault="00351505" w:rsidP="00351505">
      <w:pPr>
        <w:pStyle w:val="aa"/>
        <w:jc w:val="center"/>
        <w:rPr>
          <w:rFonts w:ascii="Times New Roman" w:eastAsia="Calibri" w:hAnsi="Times New Roman" w:cs="Times New Roman"/>
          <w:b/>
          <w:sz w:val="28"/>
          <w:szCs w:val="28"/>
        </w:rPr>
      </w:pPr>
      <w:r>
        <w:rPr>
          <w:rFonts w:ascii="Times New Roman" w:hAnsi="Times New Roman"/>
          <w:color w:val="000000" w:themeColor="text1"/>
          <w:sz w:val="28"/>
          <w:szCs w:val="28"/>
        </w:rPr>
        <w:t>1.</w:t>
      </w:r>
      <w:r w:rsidR="00C81921" w:rsidRPr="006708B1">
        <w:rPr>
          <w:rFonts w:ascii="Times New Roman" w:eastAsia="Calibri" w:hAnsi="Times New Roman" w:cs="Times New Roman"/>
          <w:b/>
          <w:sz w:val="28"/>
          <w:szCs w:val="28"/>
        </w:rPr>
        <w:t>Основные результаты, достигнутые в отчетном году.</w:t>
      </w:r>
    </w:p>
    <w:p w:rsidR="00C81921" w:rsidRPr="00727B9E" w:rsidRDefault="007627EA" w:rsidP="007627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81921" w:rsidRPr="00727B9E">
        <w:rPr>
          <w:rFonts w:ascii="Times New Roman" w:eastAsia="Calibri" w:hAnsi="Times New Roman" w:cs="Times New Roman"/>
          <w:sz w:val="28"/>
          <w:szCs w:val="28"/>
        </w:rPr>
        <w:t xml:space="preserve">В рамках реализации муниципальной программы </w:t>
      </w:r>
      <w:r w:rsidR="00351505" w:rsidRPr="00351505">
        <w:rPr>
          <w:rFonts w:ascii="Times New Roman" w:eastAsia="Calibri" w:hAnsi="Times New Roman" w:cs="Times New Roman"/>
          <w:sz w:val="28"/>
          <w:szCs w:val="28"/>
        </w:rPr>
        <w:t>«Программы    комплексного развития систем коммунальной инфраструктуры муниципального образования «</w:t>
      </w:r>
      <w:r w:rsidR="007A5BD9">
        <w:rPr>
          <w:rFonts w:ascii="Times New Roman" w:eastAsia="Calibri" w:hAnsi="Times New Roman" w:cs="Times New Roman"/>
          <w:sz w:val="28"/>
          <w:szCs w:val="28"/>
        </w:rPr>
        <w:t>Ольховский</w:t>
      </w:r>
      <w:r w:rsidR="00351505" w:rsidRPr="00351505">
        <w:rPr>
          <w:rFonts w:ascii="Times New Roman" w:eastAsia="Calibri" w:hAnsi="Times New Roman" w:cs="Times New Roman"/>
          <w:sz w:val="28"/>
          <w:szCs w:val="28"/>
        </w:rPr>
        <w:t xml:space="preserve"> сельсовет» Хомутовского района Курской области на 201</w:t>
      </w:r>
      <w:r w:rsidR="00187B7F">
        <w:rPr>
          <w:rFonts w:ascii="Times New Roman" w:eastAsia="Calibri" w:hAnsi="Times New Roman" w:cs="Times New Roman"/>
          <w:sz w:val="28"/>
          <w:szCs w:val="28"/>
        </w:rPr>
        <w:t>5</w:t>
      </w:r>
      <w:r w:rsidR="00351505" w:rsidRPr="00351505">
        <w:rPr>
          <w:rFonts w:ascii="Times New Roman" w:eastAsia="Calibri" w:hAnsi="Times New Roman" w:cs="Times New Roman"/>
          <w:sz w:val="28"/>
          <w:szCs w:val="28"/>
        </w:rPr>
        <w:t>-202</w:t>
      </w:r>
      <w:r w:rsidR="00187B7F">
        <w:rPr>
          <w:rFonts w:ascii="Times New Roman" w:eastAsia="Calibri" w:hAnsi="Times New Roman" w:cs="Times New Roman"/>
          <w:sz w:val="28"/>
          <w:szCs w:val="28"/>
        </w:rPr>
        <w:t>4</w:t>
      </w:r>
      <w:r w:rsidR="00351505" w:rsidRPr="00351505">
        <w:rPr>
          <w:rFonts w:ascii="Times New Roman" w:eastAsia="Calibri" w:hAnsi="Times New Roman" w:cs="Times New Roman"/>
          <w:sz w:val="28"/>
          <w:szCs w:val="28"/>
        </w:rPr>
        <w:t xml:space="preserve"> год» </w:t>
      </w:r>
      <w:r w:rsidR="00E9029F" w:rsidRPr="00727B9E">
        <w:rPr>
          <w:rFonts w:ascii="Times New Roman" w:eastAsia="Times New Roman" w:hAnsi="Times New Roman" w:cs="Times New Roman"/>
          <w:bCs/>
          <w:sz w:val="28"/>
          <w:szCs w:val="28"/>
          <w:lang w:eastAsia="ru-RU"/>
        </w:rPr>
        <w:t xml:space="preserve"> </w:t>
      </w:r>
      <w:r w:rsidR="00E9029F" w:rsidRPr="00727B9E">
        <w:rPr>
          <w:rFonts w:ascii="Times New Roman" w:eastAsia="Calibri" w:hAnsi="Times New Roman" w:cs="Times New Roman"/>
          <w:sz w:val="28"/>
          <w:szCs w:val="28"/>
        </w:rPr>
        <w:t xml:space="preserve"> </w:t>
      </w:r>
    </w:p>
    <w:p w:rsidR="00C81921" w:rsidRPr="00727B9E" w:rsidRDefault="00C81921" w:rsidP="007627EA">
      <w:pPr>
        <w:spacing w:after="0" w:line="240" w:lineRule="auto"/>
        <w:jc w:val="both"/>
        <w:rPr>
          <w:rFonts w:ascii="Times New Roman" w:eastAsia="Calibri" w:hAnsi="Times New Roman" w:cs="Times New Roman"/>
          <w:sz w:val="28"/>
          <w:szCs w:val="28"/>
        </w:rPr>
      </w:pPr>
      <w:r w:rsidRPr="00727B9E">
        <w:rPr>
          <w:rFonts w:ascii="Times New Roman" w:eastAsia="Calibri" w:hAnsi="Times New Roman" w:cs="Times New Roman"/>
          <w:sz w:val="28"/>
          <w:szCs w:val="28"/>
        </w:rPr>
        <w:t xml:space="preserve"> достигнуты следующие результаты:</w:t>
      </w:r>
    </w:p>
    <w:p w:rsidR="00B95DAB" w:rsidRPr="00226347" w:rsidRDefault="00727B9E" w:rsidP="007627EA">
      <w:pPr>
        <w:autoSpaceDE w:val="0"/>
        <w:autoSpaceDN w:val="0"/>
        <w:adjustRightInd w:val="0"/>
        <w:spacing w:after="0" w:line="240" w:lineRule="auto"/>
        <w:jc w:val="both"/>
        <w:rPr>
          <w:rFonts w:ascii="Times New Roman" w:eastAsia="Calibri" w:hAnsi="Times New Roman" w:cs="Times New Roman"/>
          <w:sz w:val="28"/>
          <w:szCs w:val="28"/>
        </w:rPr>
      </w:pPr>
      <w:r w:rsidRPr="00727B9E">
        <w:rPr>
          <w:rFonts w:ascii="Times New Roman" w:eastAsia="Calibri" w:hAnsi="Times New Roman" w:cs="Times New Roman"/>
          <w:sz w:val="28"/>
          <w:szCs w:val="28"/>
        </w:rPr>
        <w:t xml:space="preserve">- </w:t>
      </w:r>
      <w:r w:rsidR="00351505">
        <w:rPr>
          <w:rFonts w:ascii="Times New Roman" w:eastAsia="Times New Roman" w:hAnsi="Times New Roman" w:cs="Times New Roman"/>
          <w:color w:val="000000"/>
          <w:sz w:val="28"/>
          <w:szCs w:val="28"/>
          <w:lang w:eastAsia="ru-RU"/>
        </w:rPr>
        <w:t xml:space="preserve">  ремонт водопровода </w:t>
      </w:r>
      <w:proofErr w:type="gramStart"/>
      <w:r w:rsidR="00351505">
        <w:rPr>
          <w:rFonts w:ascii="Times New Roman" w:eastAsia="Times New Roman" w:hAnsi="Times New Roman" w:cs="Times New Roman"/>
          <w:color w:val="000000"/>
          <w:sz w:val="28"/>
          <w:szCs w:val="28"/>
          <w:lang w:eastAsia="ru-RU"/>
        </w:rPr>
        <w:t>в</w:t>
      </w:r>
      <w:proofErr w:type="gramEnd"/>
      <w:r w:rsidR="00351505">
        <w:rPr>
          <w:rFonts w:ascii="Times New Roman" w:eastAsia="Times New Roman" w:hAnsi="Times New Roman" w:cs="Times New Roman"/>
          <w:color w:val="000000"/>
          <w:sz w:val="28"/>
          <w:szCs w:val="28"/>
          <w:lang w:eastAsia="ru-RU"/>
        </w:rPr>
        <w:t xml:space="preserve"> с. </w:t>
      </w:r>
      <w:proofErr w:type="spellStart"/>
      <w:r w:rsidR="007627EA">
        <w:rPr>
          <w:rFonts w:ascii="Times New Roman" w:eastAsia="Times New Roman" w:hAnsi="Times New Roman" w:cs="Times New Roman"/>
          <w:color w:val="000000"/>
          <w:sz w:val="28"/>
          <w:szCs w:val="28"/>
          <w:lang w:eastAsia="ru-RU"/>
        </w:rPr>
        <w:t>Надейка</w:t>
      </w:r>
      <w:proofErr w:type="spellEnd"/>
      <w:r w:rsidR="007627EA">
        <w:rPr>
          <w:rFonts w:ascii="Times New Roman" w:eastAsia="Times New Roman" w:hAnsi="Times New Roman" w:cs="Times New Roman"/>
          <w:color w:val="000000"/>
          <w:sz w:val="28"/>
          <w:szCs w:val="28"/>
          <w:lang w:eastAsia="ru-RU"/>
        </w:rPr>
        <w:t>, д. Красная Поляна, с. Ольховка</w:t>
      </w:r>
      <w:r w:rsidRPr="00727B9E">
        <w:rPr>
          <w:rFonts w:ascii="Times New Roman" w:eastAsia="Times New Roman" w:hAnsi="Times New Roman" w:cs="Times New Roman"/>
          <w:color w:val="000000"/>
          <w:sz w:val="28"/>
          <w:szCs w:val="28"/>
          <w:lang w:eastAsia="ru-RU"/>
        </w:rPr>
        <w:t>;</w:t>
      </w:r>
    </w:p>
    <w:p w:rsidR="00C81921" w:rsidRPr="00351505" w:rsidRDefault="00351505" w:rsidP="007627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51505">
        <w:rPr>
          <w:rFonts w:ascii="Times New Roman" w:eastAsia="Calibri" w:hAnsi="Times New Roman" w:cs="Times New Roman"/>
          <w:sz w:val="28"/>
          <w:szCs w:val="28"/>
        </w:rPr>
        <w:t>выявление и постановка на кадастровый учёт бесхозяйных объектов коммунальной инфраструктуры</w:t>
      </w:r>
    </w:p>
    <w:p w:rsidR="00C81921" w:rsidRPr="00226347" w:rsidRDefault="00351505" w:rsidP="00351505">
      <w:pPr>
        <w:tabs>
          <w:tab w:val="num" w:pos="5322"/>
        </w:tabs>
        <w:spacing w:after="0" w:line="240" w:lineRule="auto"/>
        <w:ind w:left="71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C81921" w:rsidRPr="00226347">
        <w:rPr>
          <w:rFonts w:ascii="Times New Roman" w:eastAsia="Calibri" w:hAnsi="Times New Roman" w:cs="Times New Roman"/>
          <w:b/>
          <w:sz w:val="28"/>
          <w:szCs w:val="28"/>
        </w:rPr>
        <w:t xml:space="preserve">Сведения о достижении значений показателей (индикаторов) муниципальной программы </w:t>
      </w:r>
    </w:p>
    <w:p w:rsidR="00226347" w:rsidRPr="00226347" w:rsidRDefault="00B25FC5" w:rsidP="00727B9E">
      <w:pPr>
        <w:spacing w:after="0" w:line="240" w:lineRule="auto"/>
        <w:jc w:val="both"/>
        <w:rPr>
          <w:rFonts w:ascii="Times New Roman" w:eastAsia="Calibri" w:hAnsi="Times New Roman" w:cs="Times New Roman"/>
          <w:sz w:val="28"/>
          <w:szCs w:val="28"/>
        </w:rPr>
      </w:pPr>
      <w:r w:rsidRPr="00226347">
        <w:rPr>
          <w:rFonts w:ascii="Times New Roman" w:eastAsia="Calibri" w:hAnsi="Times New Roman" w:cs="Times New Roman"/>
          <w:sz w:val="28"/>
          <w:szCs w:val="28"/>
        </w:rPr>
        <w:t xml:space="preserve">           </w:t>
      </w:r>
      <w:r w:rsidR="00351505">
        <w:rPr>
          <w:rFonts w:ascii="Times New Roman" w:eastAsia="Calibri" w:hAnsi="Times New Roman" w:cs="Times New Roman"/>
          <w:sz w:val="28"/>
          <w:szCs w:val="28"/>
        </w:rPr>
        <w:t xml:space="preserve"> В результате ремонта водопроводных сетей обеспечено водой </w:t>
      </w:r>
      <w:r w:rsidR="007627EA">
        <w:rPr>
          <w:rFonts w:ascii="Times New Roman" w:eastAsia="Calibri" w:hAnsi="Times New Roman" w:cs="Times New Roman"/>
          <w:sz w:val="28"/>
          <w:szCs w:val="28"/>
        </w:rPr>
        <w:t>608</w:t>
      </w:r>
      <w:r w:rsidR="00351505">
        <w:rPr>
          <w:rFonts w:ascii="Times New Roman" w:eastAsia="Calibri" w:hAnsi="Times New Roman" w:cs="Times New Roman"/>
          <w:sz w:val="28"/>
          <w:szCs w:val="28"/>
        </w:rPr>
        <w:t xml:space="preserve"> </w:t>
      </w:r>
      <w:r w:rsidR="00226347" w:rsidRPr="00226347">
        <w:rPr>
          <w:rFonts w:ascii="Times New Roman" w:eastAsia="Calibri" w:hAnsi="Times New Roman" w:cs="Times New Roman"/>
          <w:sz w:val="28"/>
          <w:szCs w:val="28"/>
        </w:rPr>
        <w:t>жителей</w:t>
      </w:r>
      <w:r w:rsidR="007627EA">
        <w:rPr>
          <w:rFonts w:ascii="Times New Roman" w:eastAsia="Calibri" w:hAnsi="Times New Roman" w:cs="Times New Roman"/>
          <w:sz w:val="28"/>
          <w:szCs w:val="28"/>
        </w:rPr>
        <w:t>.</w:t>
      </w:r>
      <w:r w:rsidR="00226347" w:rsidRPr="00226347">
        <w:rPr>
          <w:rFonts w:ascii="Times New Roman" w:eastAsia="Calibri" w:hAnsi="Times New Roman" w:cs="Times New Roman"/>
          <w:sz w:val="28"/>
          <w:szCs w:val="28"/>
        </w:rPr>
        <w:t xml:space="preserve">  </w:t>
      </w:r>
    </w:p>
    <w:p w:rsidR="00C81921" w:rsidRPr="00C81921" w:rsidRDefault="00C81921" w:rsidP="00C81921">
      <w:pPr>
        <w:spacing w:after="0" w:line="240" w:lineRule="auto"/>
        <w:jc w:val="both"/>
        <w:rPr>
          <w:rFonts w:ascii="Times New Roman" w:eastAsia="Calibri" w:hAnsi="Times New Roman" w:cs="Times New Roman"/>
          <w:b/>
          <w:sz w:val="24"/>
          <w:szCs w:val="24"/>
        </w:rPr>
      </w:pPr>
    </w:p>
    <w:p w:rsidR="00C81921" w:rsidRPr="006A3FA8" w:rsidRDefault="00351505" w:rsidP="00351505">
      <w:pPr>
        <w:tabs>
          <w:tab w:val="num" w:pos="5322"/>
        </w:tabs>
        <w:spacing w:after="0" w:line="240" w:lineRule="auto"/>
        <w:ind w:left="71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C81921" w:rsidRPr="006708B1">
        <w:rPr>
          <w:rFonts w:ascii="Times New Roman" w:eastAsia="Calibri" w:hAnsi="Times New Roman" w:cs="Times New Roman"/>
          <w:b/>
          <w:sz w:val="28"/>
          <w:szCs w:val="28"/>
        </w:rPr>
        <w:t>Данные об использовании бюджетных ассигнований и иных средств на выполнение мероприятий</w:t>
      </w:r>
      <w:r w:rsidR="00C81921" w:rsidRPr="006A3FA8">
        <w:rPr>
          <w:rFonts w:ascii="Times New Roman" w:eastAsia="Calibri" w:hAnsi="Times New Roman" w:cs="Times New Roman"/>
          <w:b/>
          <w:sz w:val="28"/>
          <w:szCs w:val="28"/>
        </w:rPr>
        <w:t>.</w:t>
      </w:r>
    </w:p>
    <w:p w:rsidR="00C81921" w:rsidRPr="006A3FA8" w:rsidRDefault="00C81921" w:rsidP="00C81921">
      <w:pPr>
        <w:spacing w:after="0" w:line="240" w:lineRule="auto"/>
        <w:jc w:val="both"/>
        <w:rPr>
          <w:rFonts w:ascii="Times New Roman" w:eastAsia="Calibri" w:hAnsi="Times New Roman" w:cs="Times New Roman"/>
          <w:b/>
          <w:sz w:val="28"/>
          <w:szCs w:val="28"/>
        </w:rPr>
      </w:pPr>
    </w:p>
    <w:p w:rsidR="00C81921" w:rsidRPr="006A3FA8" w:rsidRDefault="00D02369" w:rsidP="00C81921">
      <w:pPr>
        <w:spacing w:after="0" w:line="240" w:lineRule="auto"/>
        <w:jc w:val="both"/>
        <w:rPr>
          <w:rFonts w:ascii="Times New Roman" w:hAnsi="Times New Roman" w:cs="Times New Roman"/>
          <w:kern w:val="28"/>
          <w:sz w:val="28"/>
          <w:szCs w:val="28"/>
        </w:rPr>
      </w:pPr>
      <w:r w:rsidRPr="006A3FA8">
        <w:rPr>
          <w:rFonts w:ascii="Times New Roman" w:eastAsia="Calibri" w:hAnsi="Times New Roman" w:cs="Times New Roman"/>
          <w:sz w:val="28"/>
          <w:szCs w:val="28"/>
        </w:rPr>
        <w:t xml:space="preserve">  </w:t>
      </w:r>
      <w:r w:rsidR="00226347" w:rsidRPr="006A3FA8">
        <w:rPr>
          <w:rFonts w:ascii="Times New Roman" w:eastAsia="Calibri" w:hAnsi="Times New Roman" w:cs="Times New Roman"/>
          <w:sz w:val="28"/>
          <w:szCs w:val="28"/>
        </w:rPr>
        <w:t xml:space="preserve"> </w:t>
      </w:r>
      <w:r w:rsidR="007627EA">
        <w:rPr>
          <w:rFonts w:ascii="Times New Roman" w:eastAsia="Calibri" w:hAnsi="Times New Roman" w:cs="Times New Roman"/>
          <w:sz w:val="28"/>
          <w:szCs w:val="28"/>
        </w:rPr>
        <w:t xml:space="preserve"> </w:t>
      </w:r>
      <w:proofErr w:type="gramStart"/>
      <w:r w:rsidR="00A50BD8" w:rsidRPr="006A3FA8">
        <w:rPr>
          <w:rFonts w:ascii="Times New Roman" w:eastAsia="Calibri" w:hAnsi="Times New Roman" w:cs="Times New Roman"/>
          <w:sz w:val="28"/>
          <w:szCs w:val="28"/>
        </w:rPr>
        <w:t>На мероприятия</w:t>
      </w:r>
      <w:r w:rsidR="00C81921" w:rsidRPr="006A3FA8">
        <w:rPr>
          <w:rFonts w:ascii="Times New Roman" w:eastAsia="Calibri" w:hAnsi="Times New Roman" w:cs="Times New Roman"/>
          <w:sz w:val="28"/>
          <w:szCs w:val="28"/>
        </w:rPr>
        <w:t xml:space="preserve">, проводимые в рамках муниципальной программы </w:t>
      </w:r>
      <w:r w:rsidR="00E37BCA">
        <w:rPr>
          <w:rFonts w:ascii="Times New Roman" w:eastAsia="Times New Roman" w:hAnsi="Times New Roman" w:cs="Times New Roman"/>
          <w:bCs/>
          <w:sz w:val="28"/>
          <w:szCs w:val="28"/>
          <w:lang w:eastAsia="ru-RU"/>
        </w:rPr>
        <w:t xml:space="preserve"> </w:t>
      </w:r>
      <w:r w:rsidR="00D934AB" w:rsidRPr="006A3FA8">
        <w:rPr>
          <w:rFonts w:ascii="Times New Roman" w:hAnsi="Times New Roman" w:cs="Times New Roman"/>
          <w:kern w:val="28"/>
          <w:sz w:val="28"/>
          <w:szCs w:val="28"/>
        </w:rPr>
        <w:t xml:space="preserve"> </w:t>
      </w:r>
      <w:r w:rsidR="00351505" w:rsidRPr="00351505">
        <w:rPr>
          <w:rFonts w:ascii="Times New Roman" w:hAnsi="Times New Roman" w:cs="Times New Roman"/>
          <w:kern w:val="28"/>
          <w:sz w:val="28"/>
          <w:szCs w:val="28"/>
        </w:rPr>
        <w:t xml:space="preserve">    комплексного развития систем коммунальной инфраструктуры муниципального образования «</w:t>
      </w:r>
      <w:r w:rsidR="007A5BD9">
        <w:rPr>
          <w:rFonts w:ascii="Times New Roman" w:hAnsi="Times New Roman" w:cs="Times New Roman"/>
          <w:kern w:val="28"/>
          <w:sz w:val="28"/>
          <w:szCs w:val="28"/>
        </w:rPr>
        <w:t>Ольховский</w:t>
      </w:r>
      <w:r w:rsidR="00351505" w:rsidRPr="00351505">
        <w:rPr>
          <w:rFonts w:ascii="Times New Roman" w:hAnsi="Times New Roman" w:cs="Times New Roman"/>
          <w:kern w:val="28"/>
          <w:sz w:val="28"/>
          <w:szCs w:val="28"/>
        </w:rPr>
        <w:t xml:space="preserve"> сельсовет» Хомутовского района Курской области на 201</w:t>
      </w:r>
      <w:r w:rsidR="006A03CB">
        <w:rPr>
          <w:rFonts w:ascii="Times New Roman" w:hAnsi="Times New Roman" w:cs="Times New Roman"/>
          <w:kern w:val="28"/>
          <w:sz w:val="28"/>
          <w:szCs w:val="28"/>
        </w:rPr>
        <w:t>5</w:t>
      </w:r>
      <w:r w:rsidR="00351505" w:rsidRPr="00351505">
        <w:rPr>
          <w:rFonts w:ascii="Times New Roman" w:hAnsi="Times New Roman" w:cs="Times New Roman"/>
          <w:kern w:val="28"/>
          <w:sz w:val="28"/>
          <w:szCs w:val="28"/>
        </w:rPr>
        <w:t>-202</w:t>
      </w:r>
      <w:r w:rsidR="006A03CB">
        <w:rPr>
          <w:rFonts w:ascii="Times New Roman" w:hAnsi="Times New Roman" w:cs="Times New Roman"/>
          <w:kern w:val="28"/>
          <w:sz w:val="28"/>
          <w:szCs w:val="28"/>
        </w:rPr>
        <w:t>4</w:t>
      </w:r>
      <w:r w:rsidR="00351505" w:rsidRPr="00351505">
        <w:rPr>
          <w:rFonts w:ascii="Times New Roman" w:hAnsi="Times New Roman" w:cs="Times New Roman"/>
          <w:kern w:val="28"/>
          <w:sz w:val="28"/>
          <w:szCs w:val="28"/>
        </w:rPr>
        <w:t xml:space="preserve"> </w:t>
      </w:r>
      <w:r w:rsidR="004F2C0A" w:rsidRPr="00351505">
        <w:rPr>
          <w:rFonts w:ascii="Times New Roman" w:hAnsi="Times New Roman" w:cs="Times New Roman"/>
          <w:kern w:val="28"/>
          <w:sz w:val="28"/>
          <w:szCs w:val="28"/>
        </w:rPr>
        <w:t xml:space="preserve">год </w:t>
      </w:r>
      <w:r w:rsidR="004F2C0A" w:rsidRPr="006A3FA8">
        <w:rPr>
          <w:rFonts w:ascii="Times New Roman" w:hAnsi="Times New Roman" w:cs="Times New Roman"/>
          <w:kern w:val="28"/>
          <w:sz w:val="28"/>
          <w:szCs w:val="28"/>
        </w:rPr>
        <w:t>были</w:t>
      </w:r>
      <w:r w:rsidR="00226347" w:rsidRPr="006A3FA8">
        <w:rPr>
          <w:rFonts w:ascii="Times New Roman" w:hAnsi="Times New Roman" w:cs="Times New Roman"/>
          <w:kern w:val="28"/>
          <w:sz w:val="28"/>
          <w:szCs w:val="28"/>
        </w:rPr>
        <w:t xml:space="preserve"> выделены сред</w:t>
      </w:r>
      <w:r w:rsidR="00751B81">
        <w:rPr>
          <w:rFonts w:ascii="Times New Roman" w:hAnsi="Times New Roman" w:cs="Times New Roman"/>
          <w:kern w:val="28"/>
          <w:sz w:val="28"/>
          <w:szCs w:val="28"/>
        </w:rPr>
        <w:t xml:space="preserve">ства из районного </w:t>
      </w:r>
      <w:r w:rsidR="006A3FA8" w:rsidRPr="006A3FA8">
        <w:rPr>
          <w:rFonts w:ascii="Times New Roman" w:hAnsi="Times New Roman" w:cs="Times New Roman"/>
          <w:kern w:val="28"/>
          <w:sz w:val="28"/>
          <w:szCs w:val="28"/>
        </w:rPr>
        <w:t xml:space="preserve"> и местного  бюджетов</w:t>
      </w:r>
      <w:r w:rsidR="00A50BD8">
        <w:rPr>
          <w:rFonts w:ascii="Times New Roman" w:hAnsi="Times New Roman" w:cs="Times New Roman"/>
          <w:kern w:val="28"/>
          <w:sz w:val="28"/>
          <w:szCs w:val="28"/>
        </w:rPr>
        <w:t>, внебюджетный источник</w:t>
      </w:r>
      <w:r w:rsidR="006A3FA8" w:rsidRPr="006A3FA8">
        <w:rPr>
          <w:rFonts w:ascii="Times New Roman" w:hAnsi="Times New Roman" w:cs="Times New Roman"/>
          <w:kern w:val="28"/>
          <w:sz w:val="28"/>
          <w:szCs w:val="28"/>
        </w:rPr>
        <w:t>.</w:t>
      </w:r>
      <w:proofErr w:type="gramEnd"/>
    </w:p>
    <w:p w:rsidR="00A50BD8" w:rsidRPr="006A3FA8" w:rsidRDefault="00A50BD8" w:rsidP="00C81921">
      <w:pPr>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На ремонт </w:t>
      </w:r>
      <w:r w:rsidR="00B72971">
        <w:rPr>
          <w:rFonts w:ascii="Times New Roman" w:hAnsi="Times New Roman" w:cs="Times New Roman"/>
          <w:kern w:val="28"/>
          <w:sz w:val="28"/>
          <w:szCs w:val="28"/>
        </w:rPr>
        <w:t>водопровода в</w:t>
      </w:r>
      <w:r>
        <w:rPr>
          <w:rFonts w:ascii="Times New Roman" w:hAnsi="Times New Roman" w:cs="Times New Roman"/>
          <w:kern w:val="28"/>
          <w:sz w:val="28"/>
          <w:szCs w:val="28"/>
        </w:rPr>
        <w:t xml:space="preserve"> населенных </w:t>
      </w:r>
      <w:r w:rsidR="004F2C0A">
        <w:rPr>
          <w:rFonts w:ascii="Times New Roman" w:hAnsi="Times New Roman" w:cs="Times New Roman"/>
          <w:kern w:val="28"/>
          <w:sz w:val="28"/>
          <w:szCs w:val="28"/>
        </w:rPr>
        <w:t xml:space="preserve">пунктах </w:t>
      </w:r>
      <w:r w:rsidR="007627EA">
        <w:rPr>
          <w:rFonts w:ascii="Times New Roman" w:hAnsi="Times New Roman" w:cs="Times New Roman"/>
          <w:kern w:val="28"/>
          <w:sz w:val="28"/>
          <w:szCs w:val="28"/>
        </w:rPr>
        <w:t xml:space="preserve">104,7 </w:t>
      </w:r>
      <w:r>
        <w:rPr>
          <w:rFonts w:ascii="Times New Roman" w:hAnsi="Times New Roman" w:cs="Times New Roman"/>
          <w:kern w:val="28"/>
          <w:sz w:val="28"/>
          <w:szCs w:val="28"/>
        </w:rPr>
        <w:t>т.р.</w:t>
      </w:r>
      <w:r w:rsidR="00B72971">
        <w:rPr>
          <w:rFonts w:ascii="Times New Roman" w:hAnsi="Times New Roman" w:cs="Times New Roman"/>
          <w:kern w:val="28"/>
          <w:sz w:val="28"/>
          <w:szCs w:val="28"/>
        </w:rPr>
        <w:t xml:space="preserve"> их них средства районного бюджета </w:t>
      </w:r>
      <w:r w:rsidR="007627EA">
        <w:rPr>
          <w:rFonts w:ascii="Times New Roman" w:hAnsi="Times New Roman" w:cs="Times New Roman"/>
          <w:kern w:val="28"/>
          <w:sz w:val="28"/>
          <w:szCs w:val="28"/>
        </w:rPr>
        <w:t>104,7</w:t>
      </w:r>
      <w:r w:rsidR="00B72971">
        <w:rPr>
          <w:rFonts w:ascii="Times New Roman" w:hAnsi="Times New Roman" w:cs="Times New Roman"/>
          <w:kern w:val="28"/>
          <w:sz w:val="28"/>
          <w:szCs w:val="28"/>
        </w:rPr>
        <w:t xml:space="preserve"> т.р.</w:t>
      </w:r>
    </w:p>
    <w:p w:rsidR="006A3FA8" w:rsidRPr="006A3FA8" w:rsidRDefault="00A50BD8" w:rsidP="00C81921">
      <w:pPr>
        <w:spacing w:after="0" w:line="240" w:lineRule="auto"/>
        <w:jc w:val="both"/>
        <w:rPr>
          <w:rFonts w:ascii="Times New Roman" w:hAnsi="Times New Roman" w:cs="Times New Roman"/>
          <w:kern w:val="28"/>
          <w:sz w:val="28"/>
          <w:szCs w:val="28"/>
        </w:rPr>
      </w:pPr>
      <w:r w:rsidRPr="00A50BD8">
        <w:rPr>
          <w:rFonts w:ascii="Times New Roman" w:hAnsi="Times New Roman" w:cs="Times New Roman"/>
          <w:kern w:val="28"/>
          <w:sz w:val="28"/>
          <w:szCs w:val="28"/>
        </w:rPr>
        <w:t xml:space="preserve">выявление и постановка на кадастровый учёт бесхозяйных объектов коммунальной инфраструктуры </w:t>
      </w:r>
      <w:r w:rsidR="00614C31">
        <w:rPr>
          <w:rFonts w:ascii="Times New Roman" w:hAnsi="Times New Roman" w:cs="Times New Roman"/>
          <w:kern w:val="28"/>
          <w:sz w:val="28"/>
          <w:szCs w:val="28"/>
        </w:rPr>
        <w:t>52,7</w:t>
      </w:r>
      <w:r w:rsidR="006A3FA8" w:rsidRPr="006A3FA8">
        <w:rPr>
          <w:rFonts w:ascii="Times New Roman" w:hAnsi="Times New Roman" w:cs="Times New Roman"/>
          <w:kern w:val="28"/>
          <w:sz w:val="28"/>
          <w:szCs w:val="28"/>
        </w:rPr>
        <w:t xml:space="preserve"> т.р.,  из них средства </w:t>
      </w:r>
      <w:r>
        <w:rPr>
          <w:rFonts w:ascii="Times New Roman" w:hAnsi="Times New Roman" w:cs="Times New Roman"/>
          <w:kern w:val="28"/>
          <w:sz w:val="28"/>
          <w:szCs w:val="28"/>
        </w:rPr>
        <w:t xml:space="preserve">   местного бюджета </w:t>
      </w:r>
      <w:r w:rsidR="00614C31">
        <w:rPr>
          <w:rFonts w:ascii="Times New Roman" w:hAnsi="Times New Roman" w:cs="Times New Roman"/>
          <w:kern w:val="28"/>
          <w:sz w:val="28"/>
          <w:szCs w:val="28"/>
        </w:rPr>
        <w:t>– 52,7</w:t>
      </w:r>
      <w:r w:rsidR="006A3FA8" w:rsidRPr="006A3FA8">
        <w:rPr>
          <w:rFonts w:ascii="Times New Roman" w:hAnsi="Times New Roman" w:cs="Times New Roman"/>
          <w:kern w:val="28"/>
          <w:sz w:val="28"/>
          <w:szCs w:val="28"/>
        </w:rPr>
        <w:t xml:space="preserve"> т.р..</w:t>
      </w:r>
    </w:p>
    <w:p w:rsidR="00C81921" w:rsidRPr="00C81921" w:rsidRDefault="00C81921" w:rsidP="00C81921">
      <w:pPr>
        <w:spacing w:after="0" w:line="240" w:lineRule="auto"/>
        <w:jc w:val="both"/>
        <w:rPr>
          <w:rFonts w:ascii="Times New Roman" w:eastAsia="Calibri" w:hAnsi="Times New Roman" w:cs="Times New Roman"/>
          <w:sz w:val="28"/>
          <w:szCs w:val="28"/>
        </w:rPr>
      </w:pPr>
    </w:p>
    <w:p w:rsidR="00C81921" w:rsidRPr="00B72971" w:rsidRDefault="00B72971" w:rsidP="00B729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C81921" w:rsidRPr="00B72971">
        <w:rPr>
          <w:rFonts w:ascii="Times New Roman" w:eastAsia="Calibri" w:hAnsi="Times New Roman" w:cs="Times New Roman"/>
          <w:b/>
          <w:sz w:val="28"/>
          <w:szCs w:val="28"/>
        </w:rPr>
        <w:t>Результаты оценки эффективности реализации муниципальной программы.</w:t>
      </w:r>
    </w:p>
    <w:p w:rsidR="00C81921" w:rsidRPr="00C81921" w:rsidRDefault="00C81921" w:rsidP="00C81921">
      <w:pPr>
        <w:spacing w:after="0" w:line="240" w:lineRule="auto"/>
        <w:ind w:firstLine="720"/>
        <w:jc w:val="both"/>
        <w:rPr>
          <w:rFonts w:ascii="Times New Roman" w:eastAsia="Calibri" w:hAnsi="Times New Roman" w:cs="Times New Roman"/>
          <w:sz w:val="24"/>
          <w:szCs w:val="24"/>
        </w:rPr>
      </w:pPr>
    </w:p>
    <w:p w:rsidR="006708B1" w:rsidRPr="006708B1" w:rsidRDefault="006708B1" w:rsidP="006708B1">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6708B1">
        <w:rPr>
          <w:rFonts w:ascii="Times New Roman" w:hAnsi="Times New Roman" w:cs="Times New Roman"/>
          <w:sz w:val="28"/>
          <w:szCs w:val="28"/>
        </w:rPr>
        <w:t>Анализ реализации Программы за 201</w:t>
      </w:r>
      <w:r w:rsidR="00B72971">
        <w:rPr>
          <w:rFonts w:ascii="Times New Roman" w:hAnsi="Times New Roman" w:cs="Times New Roman"/>
          <w:sz w:val="28"/>
          <w:szCs w:val="28"/>
        </w:rPr>
        <w:t>8</w:t>
      </w:r>
      <w:r>
        <w:rPr>
          <w:rFonts w:ascii="Times New Roman" w:hAnsi="Times New Roman" w:cs="Times New Roman"/>
          <w:sz w:val="28"/>
          <w:szCs w:val="28"/>
        </w:rPr>
        <w:t xml:space="preserve"> </w:t>
      </w:r>
      <w:r w:rsidRPr="006708B1">
        <w:rPr>
          <w:rFonts w:ascii="Times New Roman" w:hAnsi="Times New Roman" w:cs="Times New Roman"/>
          <w:sz w:val="28"/>
          <w:szCs w:val="28"/>
        </w:rPr>
        <w:t xml:space="preserve"> год показал, что программные цели и ожидаемые результаты от реализации </w:t>
      </w:r>
      <w:r w:rsidR="00B72971" w:rsidRPr="00B72971">
        <w:rPr>
          <w:rFonts w:ascii="Times New Roman" w:hAnsi="Times New Roman" w:cs="Times New Roman"/>
          <w:sz w:val="28"/>
          <w:szCs w:val="28"/>
        </w:rPr>
        <w:t>Программы    комплексного развития систем коммунальной инфраструктуры муниципального образования «</w:t>
      </w:r>
      <w:r w:rsidR="007A5BD9">
        <w:rPr>
          <w:rFonts w:ascii="Times New Roman" w:hAnsi="Times New Roman" w:cs="Times New Roman"/>
          <w:sz w:val="28"/>
          <w:szCs w:val="28"/>
        </w:rPr>
        <w:t>Ольховский</w:t>
      </w:r>
      <w:r w:rsidR="00B72971" w:rsidRPr="00B72971">
        <w:rPr>
          <w:rFonts w:ascii="Times New Roman" w:hAnsi="Times New Roman" w:cs="Times New Roman"/>
          <w:sz w:val="28"/>
          <w:szCs w:val="28"/>
        </w:rPr>
        <w:t xml:space="preserve"> сельсовет» Хомутовского района Курской области на 201</w:t>
      </w:r>
      <w:r w:rsidR="006A03CB">
        <w:rPr>
          <w:rFonts w:ascii="Times New Roman" w:hAnsi="Times New Roman" w:cs="Times New Roman"/>
          <w:sz w:val="28"/>
          <w:szCs w:val="28"/>
        </w:rPr>
        <w:t>5</w:t>
      </w:r>
      <w:r w:rsidR="00B72971" w:rsidRPr="00B72971">
        <w:rPr>
          <w:rFonts w:ascii="Times New Roman" w:hAnsi="Times New Roman" w:cs="Times New Roman"/>
          <w:sz w:val="28"/>
          <w:szCs w:val="28"/>
        </w:rPr>
        <w:t>-202</w:t>
      </w:r>
      <w:r w:rsidR="006A03CB">
        <w:rPr>
          <w:rFonts w:ascii="Times New Roman" w:hAnsi="Times New Roman" w:cs="Times New Roman"/>
          <w:sz w:val="28"/>
          <w:szCs w:val="28"/>
        </w:rPr>
        <w:t>4</w:t>
      </w:r>
      <w:r w:rsidR="00B72971" w:rsidRPr="00B72971">
        <w:rPr>
          <w:rFonts w:ascii="Times New Roman" w:hAnsi="Times New Roman" w:cs="Times New Roman"/>
          <w:sz w:val="28"/>
          <w:szCs w:val="28"/>
        </w:rPr>
        <w:t xml:space="preserve"> год </w:t>
      </w:r>
      <w:r>
        <w:rPr>
          <w:rFonts w:ascii="Times New Roman" w:hAnsi="Times New Roman" w:cs="Times New Roman"/>
          <w:kern w:val="28"/>
          <w:sz w:val="28"/>
          <w:szCs w:val="28"/>
        </w:rPr>
        <w:t xml:space="preserve"> </w:t>
      </w:r>
      <w:proofErr w:type="gramStart"/>
      <w:r w:rsidRPr="006708B1">
        <w:rPr>
          <w:rFonts w:ascii="Times New Roman" w:hAnsi="Times New Roman" w:cs="Times New Roman"/>
          <w:sz w:val="28"/>
          <w:szCs w:val="28"/>
        </w:rPr>
        <w:t>признана</w:t>
      </w:r>
      <w:proofErr w:type="gramEnd"/>
      <w:r w:rsidRPr="006708B1">
        <w:rPr>
          <w:rFonts w:ascii="Times New Roman" w:hAnsi="Times New Roman" w:cs="Times New Roman"/>
          <w:sz w:val="28"/>
          <w:szCs w:val="28"/>
        </w:rPr>
        <w:t xml:space="preserve"> со средним уровнем эффективности.</w:t>
      </w:r>
    </w:p>
    <w:sectPr w:rsidR="006708B1" w:rsidRPr="006708B1" w:rsidSect="00AC47B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429"/>
    <w:multiLevelType w:val="hybridMultilevel"/>
    <w:tmpl w:val="5762AF2E"/>
    <w:lvl w:ilvl="0" w:tplc="391EA1F8">
      <w:start w:val="1"/>
      <w:numFmt w:val="decimal"/>
      <w:lvlText w:val="%1."/>
      <w:lvlJc w:val="left"/>
      <w:pPr>
        <w:tabs>
          <w:tab w:val="num" w:pos="1080"/>
        </w:tabs>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450FB"/>
    <w:multiLevelType w:val="hybridMultilevel"/>
    <w:tmpl w:val="6DD6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D3BFB"/>
    <w:multiLevelType w:val="hybridMultilevel"/>
    <w:tmpl w:val="B62677E8"/>
    <w:lvl w:ilvl="0" w:tplc="5E485746">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4">
    <w:nsid w:val="7A83571B"/>
    <w:multiLevelType w:val="hybridMultilevel"/>
    <w:tmpl w:val="55DC60BC"/>
    <w:lvl w:ilvl="0" w:tplc="5C929F2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B69"/>
    <w:rsid w:val="00020FF1"/>
    <w:rsid w:val="000602A3"/>
    <w:rsid w:val="000C2EB6"/>
    <w:rsid w:val="000E57F2"/>
    <w:rsid w:val="000F1F00"/>
    <w:rsid w:val="00187B7F"/>
    <w:rsid w:val="00194CDD"/>
    <w:rsid w:val="001B7045"/>
    <w:rsid w:val="00226347"/>
    <w:rsid w:val="002E22AC"/>
    <w:rsid w:val="003267C9"/>
    <w:rsid w:val="00351505"/>
    <w:rsid w:val="003657E0"/>
    <w:rsid w:val="0040675B"/>
    <w:rsid w:val="00427134"/>
    <w:rsid w:val="004754B0"/>
    <w:rsid w:val="004F2C0A"/>
    <w:rsid w:val="0051339C"/>
    <w:rsid w:val="00520630"/>
    <w:rsid w:val="005772FC"/>
    <w:rsid w:val="005F1C0C"/>
    <w:rsid w:val="00614C31"/>
    <w:rsid w:val="00653016"/>
    <w:rsid w:val="0065660A"/>
    <w:rsid w:val="00657AB3"/>
    <w:rsid w:val="006708B1"/>
    <w:rsid w:val="006A03CB"/>
    <w:rsid w:val="006A278C"/>
    <w:rsid w:val="006A3FA8"/>
    <w:rsid w:val="006B12C6"/>
    <w:rsid w:val="00727B9E"/>
    <w:rsid w:val="00751B81"/>
    <w:rsid w:val="007627EA"/>
    <w:rsid w:val="007A5BD9"/>
    <w:rsid w:val="00856E44"/>
    <w:rsid w:val="00861F26"/>
    <w:rsid w:val="00885544"/>
    <w:rsid w:val="008D3532"/>
    <w:rsid w:val="0090083F"/>
    <w:rsid w:val="00973241"/>
    <w:rsid w:val="00990EFC"/>
    <w:rsid w:val="009F388D"/>
    <w:rsid w:val="00A50BD8"/>
    <w:rsid w:val="00A93B69"/>
    <w:rsid w:val="00AC47BE"/>
    <w:rsid w:val="00AE09CF"/>
    <w:rsid w:val="00B25FC5"/>
    <w:rsid w:val="00B72971"/>
    <w:rsid w:val="00B95DAB"/>
    <w:rsid w:val="00BA7ABE"/>
    <w:rsid w:val="00BE2693"/>
    <w:rsid w:val="00C81921"/>
    <w:rsid w:val="00CB0B3E"/>
    <w:rsid w:val="00CB6D98"/>
    <w:rsid w:val="00D02369"/>
    <w:rsid w:val="00D22C62"/>
    <w:rsid w:val="00D4637D"/>
    <w:rsid w:val="00D934AB"/>
    <w:rsid w:val="00DE5F17"/>
    <w:rsid w:val="00DF156A"/>
    <w:rsid w:val="00E365F4"/>
    <w:rsid w:val="00E37BCA"/>
    <w:rsid w:val="00E52094"/>
    <w:rsid w:val="00E9029F"/>
    <w:rsid w:val="00F36E72"/>
    <w:rsid w:val="00F45A23"/>
    <w:rsid w:val="00FA3E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54B0"/>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A93B69"/>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0"/>
    <w:link w:val="a6"/>
    <w:uiPriority w:val="99"/>
    <w:semiHidden/>
    <w:unhideWhenUsed/>
    <w:rsid w:val="00CB6D9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B6D98"/>
    <w:rPr>
      <w:rFonts w:ascii="Tahoma" w:hAnsi="Tahoma" w:cs="Tahoma"/>
      <w:sz w:val="16"/>
      <w:szCs w:val="16"/>
    </w:rPr>
  </w:style>
  <w:style w:type="paragraph" w:customStyle="1" w:styleId="a7">
    <w:name w:val="Знак Знак Знак Знак Знак Знак Знак Знак"/>
    <w:basedOn w:val="a0"/>
    <w:rsid w:val="00E365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8">
    <w:name w:val="Знак Знак Знак Знак Знак Знак Знак Знак"/>
    <w:basedOn w:val="a0"/>
    <w:rsid w:val="002E22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Знак Знак Знак Знак Знак Знак Знак Знак"/>
    <w:basedOn w:val="a0"/>
    <w:rsid w:val="006B12C6"/>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 Spacing"/>
    <w:uiPriority w:val="1"/>
    <w:qFormat/>
    <w:rsid w:val="003657E0"/>
    <w:pPr>
      <w:spacing w:after="0" w:line="240" w:lineRule="auto"/>
    </w:pPr>
  </w:style>
  <w:style w:type="paragraph" w:customStyle="1" w:styleId="ConsPlusNormal">
    <w:name w:val="ConsPlusNormal"/>
    <w:rsid w:val="00E52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qFormat/>
    <w:rsid w:val="00E52094"/>
    <w:pPr>
      <w:ind w:left="720"/>
      <w:contextualSpacing/>
    </w:pPr>
    <w:rPr>
      <w:rFonts w:ascii="Times New Roman" w:eastAsia="Calibri" w:hAnsi="Times New Roman" w:cs="Times New Roman"/>
      <w:kern w:val="2"/>
      <w:sz w:val="24"/>
      <w:szCs w:val="24"/>
    </w:rPr>
  </w:style>
  <w:style w:type="paragraph" w:customStyle="1" w:styleId="Heading">
    <w:name w:val="Heading"/>
    <w:rsid w:val="00E52094"/>
    <w:pPr>
      <w:autoSpaceDE w:val="0"/>
      <w:autoSpaceDN w:val="0"/>
      <w:adjustRightInd w:val="0"/>
      <w:spacing w:after="0" w:line="240" w:lineRule="auto"/>
    </w:pPr>
    <w:rPr>
      <w:rFonts w:ascii="Arial" w:eastAsia="Times New Roman" w:hAnsi="Arial" w:cs="Arial"/>
      <w:b/>
      <w:bCs/>
      <w:lang w:eastAsia="ru-RU"/>
    </w:rPr>
  </w:style>
  <w:style w:type="paragraph" w:styleId="ac">
    <w:name w:val="List"/>
    <w:aliases w:val="List Char"/>
    <w:basedOn w:val="a"/>
    <w:rsid w:val="00E52094"/>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d"/>
    <w:rsid w:val="00E52094"/>
    <w:pPr>
      <w:numPr>
        <w:numId w:val="5"/>
      </w:numPr>
      <w:tabs>
        <w:tab w:val="clear" w:pos="1418"/>
      </w:tabs>
      <w:spacing w:before="120" w:after="120" w:line="240" w:lineRule="auto"/>
      <w:ind w:left="0" w:firstLine="709"/>
    </w:pPr>
    <w:rPr>
      <w:rFonts w:ascii="Times New Roman" w:eastAsia="Times New Roman" w:hAnsi="Times New Roman" w:cs="Times New Roman"/>
      <w:sz w:val="24"/>
      <w:szCs w:val="24"/>
      <w:lang w:eastAsia="ru-RU"/>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520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A93B69"/>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0"/>
    <w:link w:val="a6"/>
    <w:uiPriority w:val="99"/>
    <w:semiHidden/>
    <w:unhideWhenUsed/>
    <w:rsid w:val="00CB6D9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B6D98"/>
    <w:rPr>
      <w:rFonts w:ascii="Tahoma" w:hAnsi="Tahoma" w:cs="Tahoma"/>
      <w:sz w:val="16"/>
      <w:szCs w:val="16"/>
    </w:rPr>
  </w:style>
  <w:style w:type="paragraph" w:customStyle="1" w:styleId="a7">
    <w:name w:val="Знак Знак Знак Знак Знак Знак Знак Знак"/>
    <w:basedOn w:val="a0"/>
    <w:rsid w:val="00E365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8">
    <w:name w:val="Знак Знак Знак Знак Знак Знак Знак Знак"/>
    <w:basedOn w:val="a0"/>
    <w:rsid w:val="002E22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Знак Знак Знак Знак Знак Знак Знак Знак"/>
    <w:basedOn w:val="a0"/>
    <w:rsid w:val="006B12C6"/>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 Spacing"/>
    <w:uiPriority w:val="1"/>
    <w:qFormat/>
    <w:rsid w:val="003657E0"/>
    <w:pPr>
      <w:spacing w:after="0" w:line="240" w:lineRule="auto"/>
    </w:pPr>
  </w:style>
  <w:style w:type="paragraph" w:customStyle="1" w:styleId="ConsPlusNormal">
    <w:name w:val="ConsPlusNormal"/>
    <w:rsid w:val="00E52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qFormat/>
    <w:rsid w:val="00E52094"/>
    <w:pPr>
      <w:ind w:left="720"/>
      <w:contextualSpacing/>
    </w:pPr>
    <w:rPr>
      <w:rFonts w:ascii="Times New Roman" w:eastAsia="Calibri" w:hAnsi="Times New Roman" w:cs="Times New Roman"/>
      <w:kern w:val="2"/>
      <w:sz w:val="24"/>
      <w:szCs w:val="24"/>
    </w:rPr>
  </w:style>
  <w:style w:type="paragraph" w:customStyle="1" w:styleId="Heading">
    <w:name w:val="Heading"/>
    <w:rsid w:val="00E52094"/>
    <w:pPr>
      <w:autoSpaceDE w:val="0"/>
      <w:autoSpaceDN w:val="0"/>
      <w:adjustRightInd w:val="0"/>
      <w:spacing w:after="0" w:line="240" w:lineRule="auto"/>
    </w:pPr>
    <w:rPr>
      <w:rFonts w:ascii="Arial" w:eastAsia="Times New Roman" w:hAnsi="Arial" w:cs="Arial"/>
      <w:b/>
      <w:bCs/>
      <w:lang w:eastAsia="ru-RU"/>
    </w:rPr>
  </w:style>
  <w:style w:type="paragraph" w:styleId="ac">
    <w:name w:val="List"/>
    <w:aliases w:val="List Char"/>
    <w:basedOn w:val="a"/>
    <w:rsid w:val="00E52094"/>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d"/>
    <w:rsid w:val="00E52094"/>
    <w:pPr>
      <w:numPr>
        <w:numId w:val="5"/>
      </w:numPr>
      <w:tabs>
        <w:tab w:val="clear" w:pos="1418"/>
      </w:tabs>
      <w:spacing w:before="120" w:after="120" w:line="240" w:lineRule="auto"/>
      <w:ind w:left="0" w:firstLine="709"/>
    </w:pPr>
    <w:rPr>
      <w:rFonts w:ascii="Times New Roman" w:eastAsia="Times New Roman" w:hAnsi="Times New Roman" w:cs="Times New Roman"/>
      <w:sz w:val="24"/>
      <w:szCs w:val="24"/>
      <w:lang w:eastAsia="ru-RU"/>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5209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6</cp:revision>
  <cp:lastPrinted>2019-06-28T12:53:00Z</cp:lastPrinted>
  <dcterms:created xsi:type="dcterms:W3CDTF">2019-07-21T03:36:00Z</dcterms:created>
  <dcterms:modified xsi:type="dcterms:W3CDTF">2019-07-21T04:10:00Z</dcterms:modified>
</cp:coreProperties>
</file>