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89" w:rsidRPr="002C0889" w:rsidRDefault="00E61328" w:rsidP="00E97029">
      <w:pPr>
        <w:pStyle w:val="2"/>
        <w:rPr>
          <w:rFonts w:ascii="Arial" w:hAnsi="Arial" w:cs="Arial"/>
          <w:bCs/>
          <w:sz w:val="32"/>
          <w:szCs w:val="32"/>
        </w:rPr>
      </w:pPr>
      <w:r w:rsidRPr="002C0889">
        <w:rPr>
          <w:rFonts w:ascii="Arial" w:hAnsi="Arial" w:cs="Arial"/>
          <w:bCs/>
          <w:sz w:val="32"/>
          <w:szCs w:val="32"/>
        </w:rPr>
        <w:t>АДМИНИСТРАЦИЯ</w:t>
      </w:r>
    </w:p>
    <w:p w:rsidR="00E97029" w:rsidRPr="002C0889" w:rsidRDefault="00393E26" w:rsidP="00E97029">
      <w:pPr>
        <w:pStyle w:val="2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ОЛЬХОВСКОГО</w:t>
      </w:r>
      <w:r w:rsidR="007F4881" w:rsidRPr="002C0889">
        <w:rPr>
          <w:rFonts w:ascii="Arial" w:hAnsi="Arial" w:cs="Arial"/>
          <w:bCs/>
          <w:sz w:val="32"/>
          <w:szCs w:val="32"/>
        </w:rPr>
        <w:t>СЕЛЬСОВЕТА</w:t>
      </w:r>
    </w:p>
    <w:p w:rsidR="00E97029" w:rsidRPr="002C0889" w:rsidRDefault="00E97029" w:rsidP="00E970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0889">
        <w:rPr>
          <w:rFonts w:ascii="Arial" w:hAnsi="Arial" w:cs="Arial"/>
          <w:b/>
          <w:sz w:val="32"/>
          <w:szCs w:val="32"/>
        </w:rPr>
        <w:t>ХОМУТОВСКОГО РАЙОНА</w:t>
      </w:r>
      <w:r w:rsidR="00E61328" w:rsidRPr="002C0889">
        <w:rPr>
          <w:rFonts w:ascii="Arial" w:hAnsi="Arial" w:cs="Arial"/>
          <w:b/>
          <w:sz w:val="32"/>
          <w:szCs w:val="32"/>
        </w:rPr>
        <w:t>КУРСКОЙ ОБЛАСТИ</w:t>
      </w:r>
    </w:p>
    <w:p w:rsidR="00E97029" w:rsidRPr="002C0889" w:rsidRDefault="00E97029" w:rsidP="00E970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97029" w:rsidRPr="002C0889" w:rsidRDefault="00E97029" w:rsidP="00E97029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2C088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97029" w:rsidRPr="002C0889" w:rsidRDefault="00E97029" w:rsidP="00E9702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97029" w:rsidRPr="002C0889" w:rsidRDefault="002C0889" w:rsidP="00E9702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17апреля </w:t>
      </w:r>
      <w:r w:rsidR="00E61328" w:rsidRPr="002C0889">
        <w:rPr>
          <w:rFonts w:ascii="Arial" w:hAnsi="Arial" w:cs="Arial"/>
          <w:sz w:val="32"/>
          <w:szCs w:val="32"/>
        </w:rPr>
        <w:t xml:space="preserve">2020 </w:t>
      </w:r>
      <w:r>
        <w:rPr>
          <w:rFonts w:ascii="Arial" w:hAnsi="Arial" w:cs="Arial"/>
          <w:sz w:val="32"/>
          <w:szCs w:val="32"/>
        </w:rPr>
        <w:t>г.</w:t>
      </w:r>
      <w:r w:rsidR="00E61328" w:rsidRPr="002C0889">
        <w:rPr>
          <w:rFonts w:ascii="Arial" w:hAnsi="Arial" w:cs="Arial"/>
          <w:sz w:val="32"/>
          <w:szCs w:val="32"/>
        </w:rPr>
        <w:t xml:space="preserve"> № </w:t>
      </w:r>
      <w:r w:rsidR="00393E26">
        <w:rPr>
          <w:rFonts w:ascii="Arial" w:hAnsi="Arial" w:cs="Arial"/>
          <w:sz w:val="32"/>
          <w:szCs w:val="32"/>
        </w:rPr>
        <w:t>12</w:t>
      </w:r>
    </w:p>
    <w:p w:rsidR="002C0889" w:rsidRDefault="00E61328" w:rsidP="00E9702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C0889">
        <w:rPr>
          <w:rFonts w:ascii="Arial" w:hAnsi="Arial" w:cs="Arial"/>
          <w:sz w:val="32"/>
          <w:szCs w:val="32"/>
        </w:rPr>
        <w:t xml:space="preserve">с. </w:t>
      </w:r>
      <w:r w:rsidR="00393E26">
        <w:rPr>
          <w:rFonts w:ascii="Arial" w:hAnsi="Arial" w:cs="Arial"/>
          <w:sz w:val="32"/>
          <w:szCs w:val="32"/>
        </w:rPr>
        <w:t>Ольховка</w:t>
      </w:r>
    </w:p>
    <w:p w:rsidR="00393E26" w:rsidRDefault="00393E26" w:rsidP="00E970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97029" w:rsidRPr="002C0889" w:rsidRDefault="00E97029" w:rsidP="00E9702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0889">
        <w:rPr>
          <w:rFonts w:ascii="Arial" w:hAnsi="Arial" w:cs="Arial"/>
          <w:b/>
          <w:sz w:val="32"/>
          <w:szCs w:val="32"/>
        </w:rPr>
        <w:t>Об утверждении Порядка сообщения руководи</w:t>
      </w:r>
      <w:r w:rsidR="007F4881" w:rsidRPr="002C0889">
        <w:rPr>
          <w:rFonts w:ascii="Arial" w:hAnsi="Arial" w:cs="Arial"/>
          <w:b/>
          <w:sz w:val="32"/>
          <w:szCs w:val="32"/>
        </w:rPr>
        <w:t>телями муниципальных учреждений</w:t>
      </w:r>
      <w:r w:rsidR="00393E26">
        <w:rPr>
          <w:rFonts w:ascii="Arial" w:hAnsi="Arial" w:cs="Arial"/>
          <w:b/>
          <w:sz w:val="32"/>
          <w:szCs w:val="32"/>
        </w:rPr>
        <w:t xml:space="preserve"> Ольховского</w:t>
      </w:r>
      <w:r w:rsidR="007F4881" w:rsidRPr="002C0889">
        <w:rPr>
          <w:rFonts w:ascii="Arial" w:hAnsi="Arial" w:cs="Arial"/>
          <w:b/>
          <w:sz w:val="32"/>
          <w:szCs w:val="32"/>
        </w:rPr>
        <w:t xml:space="preserve"> сельсовета Хомутовского района </w:t>
      </w:r>
      <w:r w:rsidRPr="002C0889">
        <w:rPr>
          <w:rFonts w:ascii="Arial" w:hAnsi="Arial" w:cs="Arial"/>
          <w:b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7029" w:rsidRDefault="00E97029" w:rsidP="00E970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889" w:rsidRDefault="002C0889" w:rsidP="00E970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0889" w:rsidRPr="002C0889" w:rsidRDefault="002C0889" w:rsidP="00E970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7029" w:rsidRPr="002C0889" w:rsidRDefault="00E97029" w:rsidP="002C0889">
      <w:pPr>
        <w:pStyle w:val="1"/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22 декабря 2015 года №650 «</w:t>
      </w:r>
      <w:r w:rsidR="00871F6F" w:rsidRPr="002C0889">
        <w:rPr>
          <w:rFonts w:ascii="Arial" w:hAnsi="Arial" w:cs="Arial"/>
          <w:sz w:val="24"/>
          <w:szCs w:val="24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Pr="002C0889">
        <w:rPr>
          <w:rFonts w:ascii="Arial" w:hAnsi="Arial" w:cs="Arial"/>
          <w:sz w:val="24"/>
          <w:szCs w:val="24"/>
        </w:rPr>
        <w:t>, Федеральным законом</w:t>
      </w:r>
      <w:r w:rsidR="00393E26">
        <w:rPr>
          <w:rFonts w:ascii="Arial" w:hAnsi="Arial" w:cs="Arial"/>
          <w:sz w:val="24"/>
          <w:szCs w:val="24"/>
        </w:rPr>
        <w:t xml:space="preserve"> </w:t>
      </w:r>
      <w:r w:rsidRPr="002C0889">
        <w:rPr>
          <w:rFonts w:ascii="Arial" w:hAnsi="Arial" w:cs="Arial"/>
          <w:sz w:val="24"/>
          <w:szCs w:val="24"/>
        </w:rPr>
        <w:t>от 25 декабря 2008 года №273-ФЗ «О противодействии коррупции», постановлением Администрации Курской области от 28.02.2020 №176-па «Об утверждении Порядка сообщения руководителем государственного учреждения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в целях повышения эффективности работы по профилактике коррупционных и иных правонарушений</w:t>
      </w:r>
      <w:r w:rsidR="00393E26">
        <w:rPr>
          <w:rFonts w:ascii="Arial" w:hAnsi="Arial" w:cs="Arial"/>
          <w:sz w:val="24"/>
          <w:szCs w:val="24"/>
        </w:rPr>
        <w:t xml:space="preserve"> </w:t>
      </w:r>
      <w:r w:rsidRPr="002C0889">
        <w:rPr>
          <w:rFonts w:ascii="Arial" w:hAnsi="Arial" w:cs="Arial"/>
          <w:sz w:val="24"/>
          <w:szCs w:val="24"/>
        </w:rPr>
        <w:t xml:space="preserve">Администрация </w:t>
      </w:r>
      <w:r w:rsidR="00393E26">
        <w:rPr>
          <w:rFonts w:ascii="Arial" w:hAnsi="Arial" w:cs="Arial"/>
          <w:sz w:val="24"/>
          <w:szCs w:val="24"/>
        </w:rPr>
        <w:t>Ольховского</w:t>
      </w:r>
      <w:r w:rsidR="007F4881" w:rsidRPr="002C0889">
        <w:rPr>
          <w:rFonts w:ascii="Arial" w:hAnsi="Arial" w:cs="Arial"/>
          <w:sz w:val="24"/>
          <w:szCs w:val="24"/>
        </w:rPr>
        <w:t xml:space="preserve"> сельсовета </w:t>
      </w:r>
      <w:r w:rsidRPr="002C0889">
        <w:rPr>
          <w:rFonts w:ascii="Arial" w:hAnsi="Arial" w:cs="Arial"/>
          <w:sz w:val="24"/>
          <w:szCs w:val="24"/>
        </w:rPr>
        <w:t>Хомутовского района</w:t>
      </w:r>
      <w:r w:rsidR="00393E26">
        <w:rPr>
          <w:rFonts w:ascii="Arial" w:hAnsi="Arial" w:cs="Arial"/>
          <w:sz w:val="24"/>
          <w:szCs w:val="24"/>
        </w:rPr>
        <w:t xml:space="preserve"> </w:t>
      </w:r>
      <w:r w:rsidRPr="002C0889">
        <w:rPr>
          <w:rFonts w:ascii="Arial" w:hAnsi="Arial" w:cs="Arial"/>
          <w:sz w:val="24"/>
          <w:szCs w:val="24"/>
        </w:rPr>
        <w:t>ПОСТАНОВЛЯЕТ:</w:t>
      </w:r>
    </w:p>
    <w:p w:rsidR="00E97029" w:rsidRPr="002C0889" w:rsidRDefault="00E97029" w:rsidP="002C08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>1. Утвердить прилагаемый Порядок сообщения руководителями муниципальных учреждений</w:t>
      </w:r>
      <w:r w:rsidR="00393E26">
        <w:rPr>
          <w:rFonts w:ascii="Arial" w:hAnsi="Arial" w:cs="Arial"/>
          <w:sz w:val="24"/>
          <w:szCs w:val="24"/>
        </w:rPr>
        <w:t xml:space="preserve"> Ольховского</w:t>
      </w:r>
      <w:r w:rsidR="007F4881" w:rsidRPr="002C0889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 w:rsidR="00393E26">
        <w:rPr>
          <w:rFonts w:ascii="Arial" w:hAnsi="Arial" w:cs="Arial"/>
          <w:sz w:val="24"/>
          <w:szCs w:val="24"/>
        </w:rPr>
        <w:t xml:space="preserve"> </w:t>
      </w:r>
      <w:r w:rsidRPr="002C0889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23EB" w:rsidRPr="002C0889" w:rsidRDefault="004223EB" w:rsidP="002C088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2C0889">
        <w:rPr>
          <w:rFonts w:ascii="Arial" w:hAnsi="Arial" w:cs="Arial"/>
          <w:color w:val="2D2D2D"/>
          <w:spacing w:val="2"/>
        </w:rPr>
        <w:t xml:space="preserve">2. </w:t>
      </w:r>
      <w:r w:rsidR="007F4881" w:rsidRPr="002C0889">
        <w:rPr>
          <w:rFonts w:ascii="Arial" w:hAnsi="Arial" w:cs="Arial"/>
          <w:color w:val="2D2D2D"/>
          <w:spacing w:val="2"/>
        </w:rPr>
        <w:t xml:space="preserve">Заместителю Главы Администрации </w:t>
      </w:r>
      <w:r w:rsidR="00393E26">
        <w:rPr>
          <w:rFonts w:ascii="Arial" w:hAnsi="Arial" w:cs="Arial"/>
          <w:color w:val="2D2D2D"/>
          <w:spacing w:val="2"/>
        </w:rPr>
        <w:t>Ольховского</w:t>
      </w:r>
      <w:r w:rsidR="007F4881" w:rsidRPr="002C0889">
        <w:rPr>
          <w:rFonts w:ascii="Arial" w:hAnsi="Arial" w:cs="Arial"/>
          <w:color w:val="2D2D2D"/>
          <w:spacing w:val="2"/>
        </w:rPr>
        <w:t xml:space="preserve"> сельсовета Х</w:t>
      </w:r>
      <w:r w:rsidR="00E61328" w:rsidRPr="002C0889">
        <w:rPr>
          <w:rFonts w:ascii="Arial" w:hAnsi="Arial" w:cs="Arial"/>
          <w:color w:val="2D2D2D"/>
          <w:spacing w:val="2"/>
        </w:rPr>
        <w:t xml:space="preserve">омутовского района </w:t>
      </w:r>
      <w:r w:rsidR="00393E26">
        <w:rPr>
          <w:rFonts w:ascii="Arial" w:hAnsi="Arial" w:cs="Arial"/>
          <w:color w:val="2D2D2D"/>
          <w:spacing w:val="2"/>
        </w:rPr>
        <w:t xml:space="preserve">Р.Д.Клиндуховой </w:t>
      </w:r>
      <w:r w:rsidRPr="002C0889">
        <w:rPr>
          <w:rFonts w:ascii="Arial" w:hAnsi="Arial" w:cs="Arial"/>
          <w:color w:val="2D2D2D"/>
          <w:spacing w:val="2"/>
        </w:rPr>
        <w:t>ознаком</w:t>
      </w:r>
      <w:r w:rsidR="00E61328" w:rsidRPr="002C0889">
        <w:rPr>
          <w:rFonts w:ascii="Arial" w:hAnsi="Arial" w:cs="Arial"/>
          <w:color w:val="2D2D2D"/>
          <w:spacing w:val="2"/>
        </w:rPr>
        <w:t>ить руководителей муниципальных</w:t>
      </w:r>
      <w:r w:rsidR="00393E26">
        <w:rPr>
          <w:rFonts w:ascii="Arial" w:hAnsi="Arial" w:cs="Arial"/>
          <w:color w:val="2D2D2D"/>
          <w:spacing w:val="2"/>
        </w:rPr>
        <w:t xml:space="preserve"> </w:t>
      </w:r>
      <w:r w:rsidR="00E61328" w:rsidRPr="002C0889">
        <w:rPr>
          <w:rFonts w:ascii="Arial" w:hAnsi="Arial" w:cs="Arial"/>
          <w:color w:val="2D2D2D"/>
          <w:spacing w:val="2"/>
        </w:rPr>
        <w:t>учреждений</w:t>
      </w:r>
      <w:r w:rsidRPr="002C0889">
        <w:rPr>
          <w:rFonts w:ascii="Arial" w:hAnsi="Arial" w:cs="Arial"/>
          <w:color w:val="2D2D2D"/>
          <w:spacing w:val="2"/>
        </w:rPr>
        <w:t xml:space="preserve"> с настоящим постановлением под роспись.</w:t>
      </w:r>
    </w:p>
    <w:p w:rsidR="00A54BFF" w:rsidRPr="002C0889" w:rsidRDefault="00A54BFF" w:rsidP="002C0889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2C0889">
        <w:rPr>
          <w:rFonts w:ascii="Arial" w:hAnsi="Arial" w:cs="Arial"/>
          <w:color w:val="2D2D2D"/>
          <w:spacing w:val="2"/>
        </w:rPr>
        <w:t>4. Опубликовать настоящее постановление в газете «Районные новости» и разместить на официальном сайте муниципального образования «</w:t>
      </w:r>
      <w:r w:rsidR="00393E26">
        <w:rPr>
          <w:rFonts w:ascii="Arial" w:hAnsi="Arial" w:cs="Arial"/>
          <w:color w:val="2D2D2D"/>
          <w:spacing w:val="2"/>
        </w:rPr>
        <w:t xml:space="preserve">Ольховский </w:t>
      </w:r>
      <w:r w:rsidR="007F4881" w:rsidRPr="002C0889">
        <w:rPr>
          <w:rFonts w:ascii="Arial" w:hAnsi="Arial" w:cs="Arial"/>
          <w:color w:val="2D2D2D"/>
          <w:spacing w:val="2"/>
        </w:rPr>
        <w:t>сельсовет</w:t>
      </w:r>
      <w:r w:rsidRPr="002C0889">
        <w:rPr>
          <w:rFonts w:ascii="Arial" w:hAnsi="Arial" w:cs="Arial"/>
          <w:color w:val="2D2D2D"/>
          <w:spacing w:val="2"/>
        </w:rPr>
        <w:t xml:space="preserve">» </w:t>
      </w:r>
      <w:r w:rsidR="00E32AE8">
        <w:rPr>
          <w:rFonts w:ascii="Arial" w:hAnsi="Arial" w:cs="Arial"/>
          <w:color w:val="2D2D2D"/>
          <w:spacing w:val="2"/>
        </w:rPr>
        <w:t>Хомутовского</w:t>
      </w:r>
      <w:r w:rsidR="007F4881" w:rsidRPr="002C0889">
        <w:rPr>
          <w:rFonts w:ascii="Arial" w:hAnsi="Arial" w:cs="Arial"/>
          <w:color w:val="2D2D2D"/>
          <w:spacing w:val="2"/>
        </w:rPr>
        <w:t xml:space="preserve"> район</w:t>
      </w:r>
      <w:r w:rsidR="00E32AE8">
        <w:rPr>
          <w:rFonts w:ascii="Arial" w:hAnsi="Arial" w:cs="Arial"/>
          <w:color w:val="2D2D2D"/>
          <w:spacing w:val="2"/>
        </w:rPr>
        <w:t>а</w:t>
      </w:r>
      <w:bookmarkStart w:id="0" w:name="_GoBack"/>
      <w:bookmarkEnd w:id="0"/>
      <w:r w:rsidR="00393E26">
        <w:rPr>
          <w:rFonts w:ascii="Arial" w:hAnsi="Arial" w:cs="Arial"/>
          <w:color w:val="2D2D2D"/>
          <w:spacing w:val="2"/>
        </w:rPr>
        <w:t xml:space="preserve"> </w:t>
      </w:r>
      <w:r w:rsidRPr="002C0889">
        <w:rPr>
          <w:rFonts w:ascii="Arial" w:hAnsi="Arial" w:cs="Arial"/>
          <w:color w:val="2D2D2D"/>
          <w:spacing w:val="2"/>
        </w:rPr>
        <w:t>в сети «Интернет».</w:t>
      </w:r>
    </w:p>
    <w:p w:rsidR="00E97029" w:rsidRPr="002C0889" w:rsidRDefault="00A54BFF" w:rsidP="002C08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lastRenderedPageBreak/>
        <w:t>5</w:t>
      </w:r>
      <w:r w:rsidR="00871F6F" w:rsidRPr="002C088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</w:t>
      </w:r>
      <w:r w:rsidR="00393E26">
        <w:rPr>
          <w:rFonts w:ascii="Arial" w:hAnsi="Arial" w:cs="Arial"/>
          <w:sz w:val="24"/>
          <w:szCs w:val="24"/>
        </w:rPr>
        <w:t xml:space="preserve"> </w:t>
      </w:r>
      <w:r w:rsidRPr="002C0889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393E26">
        <w:rPr>
          <w:rFonts w:ascii="Arial" w:hAnsi="Arial" w:cs="Arial"/>
          <w:sz w:val="24"/>
          <w:szCs w:val="24"/>
        </w:rPr>
        <w:t>Ольховского</w:t>
      </w:r>
      <w:r w:rsidR="007F4881" w:rsidRPr="002C0889">
        <w:rPr>
          <w:rFonts w:ascii="Arial" w:hAnsi="Arial" w:cs="Arial"/>
          <w:sz w:val="24"/>
          <w:szCs w:val="24"/>
        </w:rPr>
        <w:t xml:space="preserve"> сельсовета </w:t>
      </w:r>
      <w:r w:rsidRPr="002C0889">
        <w:rPr>
          <w:rFonts w:ascii="Arial" w:hAnsi="Arial" w:cs="Arial"/>
          <w:sz w:val="24"/>
          <w:szCs w:val="24"/>
        </w:rPr>
        <w:t xml:space="preserve">Хомутовского района </w:t>
      </w:r>
      <w:r w:rsidR="00393E26">
        <w:rPr>
          <w:rFonts w:ascii="Arial" w:hAnsi="Arial" w:cs="Arial"/>
          <w:sz w:val="24"/>
          <w:szCs w:val="24"/>
        </w:rPr>
        <w:t>Р.Д.Клиндухову</w:t>
      </w:r>
      <w:r w:rsidR="00871F6F" w:rsidRPr="002C0889">
        <w:rPr>
          <w:rFonts w:ascii="Arial" w:hAnsi="Arial" w:cs="Arial"/>
          <w:sz w:val="24"/>
          <w:szCs w:val="24"/>
        </w:rPr>
        <w:t>.</w:t>
      </w:r>
    </w:p>
    <w:p w:rsidR="00871F6F" w:rsidRPr="002C0889" w:rsidRDefault="00A54BFF" w:rsidP="002C08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>6</w:t>
      </w:r>
      <w:r w:rsidR="00871F6F" w:rsidRPr="002C0889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F90D31" w:rsidRPr="002C0889" w:rsidRDefault="00F90D31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F90D31" w:rsidRDefault="00F90D31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2C0889" w:rsidRDefault="002C0889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2C0889" w:rsidRPr="002C0889" w:rsidRDefault="002C0889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7F4881" w:rsidRPr="002C0889" w:rsidRDefault="00871F6F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 xml:space="preserve">Глава </w:t>
      </w:r>
      <w:r w:rsidR="00393E26">
        <w:rPr>
          <w:rFonts w:ascii="Arial" w:hAnsi="Arial" w:cs="Arial"/>
          <w:sz w:val="24"/>
          <w:szCs w:val="24"/>
        </w:rPr>
        <w:t>Ольховского</w:t>
      </w:r>
      <w:r w:rsidR="007F4881" w:rsidRPr="002C0889">
        <w:rPr>
          <w:rFonts w:ascii="Arial" w:hAnsi="Arial" w:cs="Arial"/>
          <w:sz w:val="24"/>
          <w:szCs w:val="24"/>
        </w:rPr>
        <w:t xml:space="preserve"> сельсовета </w:t>
      </w:r>
    </w:p>
    <w:p w:rsidR="007F4881" w:rsidRPr="002C0889" w:rsidRDefault="00871F6F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>Хомутовского района</w:t>
      </w:r>
      <w:r w:rsidR="00393E26">
        <w:rPr>
          <w:rFonts w:ascii="Arial" w:hAnsi="Arial" w:cs="Arial"/>
          <w:sz w:val="24"/>
          <w:szCs w:val="24"/>
        </w:rPr>
        <w:t xml:space="preserve">                                                                           Н.И.Черепнина</w:t>
      </w: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4881" w:rsidRPr="002C0889" w:rsidRDefault="007F4881" w:rsidP="00871F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328" w:rsidRDefault="00E61328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E26" w:rsidRDefault="00393E26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3E26" w:rsidRDefault="00393E26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889" w:rsidRPr="002C0889" w:rsidRDefault="002C0889" w:rsidP="00E613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1328" w:rsidRPr="002C0889" w:rsidRDefault="00E61328" w:rsidP="00E613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lastRenderedPageBreak/>
        <w:t xml:space="preserve">УТВЕРЖДЕН </w:t>
      </w:r>
    </w:p>
    <w:p w:rsidR="00E61328" w:rsidRPr="002C0889" w:rsidRDefault="00E61328" w:rsidP="00E613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E61328" w:rsidRPr="002C0889" w:rsidRDefault="00393E26" w:rsidP="00E613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Ольховского</w:t>
      </w:r>
      <w:r w:rsidR="00E61328" w:rsidRPr="002C0889">
        <w:rPr>
          <w:rFonts w:ascii="Arial" w:hAnsi="Arial" w:cs="Arial"/>
          <w:sz w:val="24"/>
          <w:szCs w:val="24"/>
        </w:rPr>
        <w:t xml:space="preserve"> сельсовета Хомутовского района </w:t>
      </w:r>
    </w:p>
    <w:p w:rsidR="00871F6F" w:rsidRPr="002C0889" w:rsidRDefault="00E61328" w:rsidP="00E613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</w:rPr>
        <w:t xml:space="preserve">от17.04.2020 № </w:t>
      </w:r>
      <w:r w:rsidR="00393E26">
        <w:rPr>
          <w:rFonts w:ascii="Arial" w:hAnsi="Arial" w:cs="Arial"/>
          <w:sz w:val="24"/>
          <w:szCs w:val="24"/>
        </w:rPr>
        <w:t>12</w:t>
      </w:r>
    </w:p>
    <w:p w:rsidR="00E61328" w:rsidRPr="002C0889" w:rsidRDefault="00E61328" w:rsidP="00E613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1328" w:rsidRDefault="00E61328" w:rsidP="00E61328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C0889" w:rsidRPr="002C0889" w:rsidRDefault="002C0889" w:rsidP="00E61328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871F6F" w:rsidRPr="002C0889" w:rsidRDefault="00871F6F" w:rsidP="00871F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0889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871F6F" w:rsidRPr="002C0889" w:rsidRDefault="00871F6F" w:rsidP="00871F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0889">
        <w:rPr>
          <w:rFonts w:ascii="Arial" w:hAnsi="Arial" w:cs="Arial"/>
          <w:b/>
          <w:sz w:val="32"/>
          <w:szCs w:val="32"/>
        </w:rPr>
        <w:t xml:space="preserve">сообщения руководителями муниципальных учреждений </w:t>
      </w:r>
      <w:r w:rsidR="00393E26">
        <w:rPr>
          <w:rFonts w:ascii="Arial" w:hAnsi="Arial" w:cs="Arial"/>
          <w:b/>
          <w:sz w:val="32"/>
          <w:szCs w:val="32"/>
        </w:rPr>
        <w:t>Ольховского</w:t>
      </w:r>
      <w:r w:rsidR="002B72E8" w:rsidRPr="002C0889">
        <w:rPr>
          <w:rFonts w:ascii="Arial" w:hAnsi="Arial" w:cs="Arial"/>
          <w:b/>
          <w:sz w:val="32"/>
          <w:szCs w:val="32"/>
        </w:rPr>
        <w:t xml:space="preserve"> сельсовета Хомутовского района</w:t>
      </w:r>
      <w:r w:rsidRPr="002C0889">
        <w:rPr>
          <w:rFonts w:ascii="Arial" w:hAnsi="Arial" w:cs="Arial"/>
          <w:b/>
          <w:sz w:val="32"/>
          <w:szCs w:val="3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71F6F" w:rsidRPr="002C0889" w:rsidRDefault="00871F6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1F6F" w:rsidRPr="002C0889" w:rsidRDefault="00871F6F" w:rsidP="002C0889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Настоящий Порядок определяет правила сообщения руководителями муниципальных учреждений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Хомутовского района, учредителем которых является Администрация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Хомутовского района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(д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>алее - руководители учреждений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F6F" w:rsidRPr="002C0889" w:rsidRDefault="00871F6F" w:rsidP="002C0889">
      <w:pPr>
        <w:pStyle w:val="22"/>
        <w:shd w:val="clear" w:color="auto" w:fill="auto"/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871F6F" w:rsidRPr="002C0889" w:rsidRDefault="00871F6F" w:rsidP="002C0889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В целях предотвращения и урегулирования конфликта интересов, как меры по предупреждению коррупции в учреждении, предусмотренной статьей 13</w:t>
      </w:r>
      <w:r w:rsidRPr="002C0889">
        <w:rPr>
          <w:rFonts w:ascii="Arial" w:hAnsi="Arial" w:cs="Arial"/>
          <w:color w:val="000000"/>
          <w:sz w:val="24"/>
          <w:szCs w:val="24"/>
          <w:vertAlign w:val="superscript"/>
          <w:lang w:bidi="ru-RU"/>
        </w:rPr>
        <w:t>3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Федерального закона от 25 декабря 2008 года № 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F6F" w:rsidRPr="002C0889" w:rsidRDefault="00871F6F" w:rsidP="002C0889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871F6F" w:rsidRPr="002C0889" w:rsidRDefault="00871F6F" w:rsidP="002C0889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Уведомление направляется на имя 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Главы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Хомутовского района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и должно быть подписано лично руководителем учреждения с указанием даты его составления.</w:t>
      </w:r>
    </w:p>
    <w:p w:rsidR="008A4FD8" w:rsidRPr="002C0889" w:rsidRDefault="002B72E8" w:rsidP="002C0889">
      <w:pPr>
        <w:pStyle w:val="22"/>
        <w:numPr>
          <w:ilvl w:val="0"/>
          <w:numId w:val="2"/>
        </w:numPr>
        <w:shd w:val="clear" w:color="auto" w:fill="auto"/>
        <w:tabs>
          <w:tab w:val="left" w:pos="-5670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  <w:lang w:bidi="ru-RU"/>
        </w:rPr>
        <w:t xml:space="preserve">Глава </w:t>
      </w:r>
      <w:r w:rsidR="00393E26">
        <w:rPr>
          <w:rFonts w:ascii="Arial" w:hAnsi="Arial" w:cs="Arial"/>
          <w:sz w:val="24"/>
          <w:szCs w:val="24"/>
          <w:lang w:bidi="ru-RU"/>
        </w:rPr>
        <w:t>Ольховского</w:t>
      </w:r>
      <w:r w:rsidRPr="002C0889">
        <w:rPr>
          <w:rFonts w:ascii="Arial" w:hAnsi="Arial" w:cs="Arial"/>
          <w:sz w:val="24"/>
          <w:szCs w:val="24"/>
          <w:lang w:bidi="ru-RU"/>
        </w:rPr>
        <w:t xml:space="preserve"> сельсовета Хомутовского района</w:t>
      </w:r>
      <w:r w:rsidR="00871F6F" w:rsidRPr="002C0889">
        <w:rPr>
          <w:rFonts w:ascii="Arial" w:hAnsi="Arial" w:cs="Arial"/>
          <w:sz w:val="24"/>
          <w:szCs w:val="24"/>
          <w:lang w:bidi="ru-RU"/>
        </w:rPr>
        <w:t xml:space="preserve"> в течение трёх рабочих дней со дня</w:t>
      </w:r>
      <w:r w:rsidR="00393E26">
        <w:rPr>
          <w:rFonts w:ascii="Arial" w:hAnsi="Arial" w:cs="Arial"/>
          <w:sz w:val="24"/>
          <w:szCs w:val="24"/>
          <w:lang w:bidi="ru-RU"/>
        </w:rPr>
        <w:t xml:space="preserve"> </w:t>
      </w:r>
      <w:r w:rsidR="00871F6F" w:rsidRPr="002C0889">
        <w:rPr>
          <w:rFonts w:ascii="Arial" w:hAnsi="Arial" w:cs="Arial"/>
          <w:sz w:val="24"/>
          <w:szCs w:val="24"/>
          <w:lang w:bidi="ru-RU"/>
        </w:rPr>
        <w:t xml:space="preserve">регистрации </w:t>
      </w:r>
      <w:r w:rsidR="00F90D31" w:rsidRPr="002C0889">
        <w:rPr>
          <w:rFonts w:ascii="Arial" w:hAnsi="Arial" w:cs="Arial"/>
          <w:sz w:val="24"/>
          <w:szCs w:val="24"/>
          <w:lang w:bidi="ru-RU"/>
        </w:rPr>
        <w:t>уведомления направляет его</w:t>
      </w:r>
      <w:r w:rsidR="00871F6F" w:rsidRPr="002C0889">
        <w:rPr>
          <w:rFonts w:ascii="Arial" w:hAnsi="Arial" w:cs="Arial"/>
          <w:sz w:val="24"/>
          <w:szCs w:val="24"/>
          <w:lang w:bidi="ru-RU"/>
        </w:rPr>
        <w:t xml:space="preserve"> до</w:t>
      </w:r>
      <w:r w:rsidRPr="002C0889">
        <w:rPr>
          <w:rFonts w:ascii="Arial" w:hAnsi="Arial" w:cs="Arial"/>
          <w:sz w:val="24"/>
          <w:szCs w:val="24"/>
          <w:lang w:bidi="ru-RU"/>
        </w:rPr>
        <w:t>лжностному лицу</w:t>
      </w:r>
      <w:r w:rsidR="00871F6F" w:rsidRPr="002C0889">
        <w:rPr>
          <w:rFonts w:ascii="Arial" w:hAnsi="Arial" w:cs="Arial"/>
          <w:sz w:val="24"/>
          <w:szCs w:val="24"/>
          <w:lang w:bidi="ru-RU"/>
        </w:rPr>
        <w:t>, ответственному за работу по профилактике корру</w:t>
      </w:r>
      <w:r w:rsidRPr="002C0889">
        <w:rPr>
          <w:rFonts w:ascii="Arial" w:hAnsi="Arial" w:cs="Arial"/>
          <w:sz w:val="24"/>
          <w:szCs w:val="24"/>
          <w:lang w:bidi="ru-RU"/>
        </w:rPr>
        <w:t>пционных и иных правонарушений</w:t>
      </w:r>
      <w:r w:rsidR="008A4FD8" w:rsidRPr="002C0889">
        <w:rPr>
          <w:rFonts w:ascii="Arial" w:hAnsi="Arial" w:cs="Arial"/>
          <w:sz w:val="24"/>
          <w:szCs w:val="24"/>
          <w:lang w:bidi="ru-RU"/>
        </w:rPr>
        <w:t>, для предварительного рассмотрения.</w:t>
      </w:r>
    </w:p>
    <w:p w:rsidR="008A4FD8" w:rsidRPr="002C0889" w:rsidRDefault="008A4FD8" w:rsidP="002C0889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В ходе предварительного рассмотрения уведомления должностн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>о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е лиц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о, ответственное за </w:t>
      </w:r>
      <w:r w:rsidR="002B72E8" w:rsidRPr="002C0889">
        <w:rPr>
          <w:rFonts w:ascii="Arial" w:hAnsi="Arial" w:cs="Arial"/>
          <w:sz w:val="24"/>
          <w:szCs w:val="24"/>
          <w:lang w:bidi="ru-RU"/>
        </w:rPr>
        <w:t>работу по профилактике коррупционных и иных правонарушений,</w:t>
      </w:r>
      <w:r w:rsidR="00393E26">
        <w:rPr>
          <w:rFonts w:ascii="Arial" w:hAnsi="Arial" w:cs="Arial"/>
          <w:sz w:val="24"/>
          <w:szCs w:val="24"/>
          <w:lang w:bidi="ru-RU"/>
        </w:rPr>
        <w:t xml:space="preserve"> 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име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lastRenderedPageBreak/>
        <w:t>организации.</w:t>
      </w:r>
    </w:p>
    <w:p w:rsidR="008A4FD8" w:rsidRPr="002C0889" w:rsidRDefault="008A4FD8" w:rsidP="002C0889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По результатам предварительного рассмотрения уведомления </w:t>
      </w:r>
    </w:p>
    <w:p w:rsidR="008A4FD8" w:rsidRPr="002C0889" w:rsidRDefault="008A4FD8" w:rsidP="002C0889">
      <w:pPr>
        <w:pStyle w:val="22"/>
        <w:shd w:val="clear" w:color="auto" w:fill="auto"/>
        <w:tabs>
          <w:tab w:val="left" w:pos="2659"/>
          <w:tab w:val="left" w:pos="4910"/>
          <w:tab w:val="left" w:pos="7090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Уведомление, заключение и другие материалы, полученные в ходе предварительного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рассмотрения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уведомления,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представляются</w:t>
      </w:r>
    </w:p>
    <w:p w:rsidR="008A4FD8" w:rsidRPr="002C0889" w:rsidRDefault="002B72E8" w:rsidP="002C0889">
      <w:pPr>
        <w:pStyle w:val="22"/>
        <w:shd w:val="clear" w:color="auto" w:fill="auto"/>
        <w:tabs>
          <w:tab w:val="left" w:pos="1891"/>
          <w:tab w:val="left" w:pos="2174"/>
          <w:tab w:val="left" w:pos="3158"/>
          <w:tab w:val="left" w:pos="3720"/>
          <w:tab w:val="left" w:pos="5760"/>
          <w:tab w:val="left" w:pos="7944"/>
          <w:tab w:val="left" w:pos="8362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Главе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Хомутовского района</w:t>
      </w:r>
      <w:r w:rsidR="008A4FD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в течение семи рабочих дней со дня поступления уведомления</w:t>
      </w:r>
      <w:r w:rsidR="008A4FD8" w:rsidRPr="002C0889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должностному лицу, ответственному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за работу по профилактике коррупционных и иных правонарушений.</w:t>
      </w:r>
    </w:p>
    <w:p w:rsidR="008A4FD8" w:rsidRPr="002C0889" w:rsidRDefault="008A4FD8" w:rsidP="002C0889">
      <w:pPr>
        <w:pStyle w:val="22"/>
        <w:shd w:val="clear" w:color="auto" w:fill="auto"/>
        <w:tabs>
          <w:tab w:val="left" w:pos="2659"/>
          <w:tab w:val="left" w:pos="4910"/>
          <w:tab w:val="left" w:pos="7090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В случае направления запросов, указанных в пункте 6 настоящего Порядка, уведомление, заключение и другие материалы, полученные в ходе предварительного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рассмотрения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уведомления,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представляются</w:t>
      </w:r>
    </w:p>
    <w:p w:rsidR="008A4FD8" w:rsidRPr="002C0889" w:rsidRDefault="002B72E8" w:rsidP="002C0889">
      <w:pPr>
        <w:pStyle w:val="22"/>
        <w:shd w:val="clear" w:color="auto" w:fill="auto"/>
        <w:tabs>
          <w:tab w:val="left" w:pos="1891"/>
          <w:tab w:val="left" w:pos="2174"/>
          <w:tab w:val="left" w:pos="3158"/>
          <w:tab w:val="left" w:pos="3720"/>
          <w:tab w:val="left" w:pos="5760"/>
          <w:tab w:val="left" w:pos="7944"/>
          <w:tab w:val="left" w:pos="8362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Главе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Хомутовского района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8A4FD8" w:rsidRPr="002C0889">
        <w:rPr>
          <w:rFonts w:ascii="Arial" w:hAnsi="Arial" w:cs="Arial"/>
          <w:color w:val="000000"/>
          <w:sz w:val="24"/>
          <w:szCs w:val="24"/>
          <w:lang w:bidi="ru-RU"/>
        </w:rPr>
        <w:t>в течение 45 дней со дня поступления уведомления</w:t>
      </w:r>
      <w:r w:rsidR="008A4FD8" w:rsidRPr="002C0889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должностному лицу, ответственному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за работу по профилактике коррупционных и иных правонарушений.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8A4FD8" w:rsidRPr="002C0889">
        <w:rPr>
          <w:rFonts w:ascii="Arial" w:hAnsi="Arial" w:cs="Arial"/>
          <w:color w:val="000000"/>
          <w:sz w:val="24"/>
          <w:szCs w:val="24"/>
          <w:lang w:bidi="ru-RU"/>
        </w:rPr>
        <w:t>Указанный срок при необходимости может быть продлен, но не более чем на 30 дней.</w:t>
      </w:r>
    </w:p>
    <w:p w:rsidR="008A4FD8" w:rsidRPr="002C0889" w:rsidRDefault="002B72E8" w:rsidP="002C0889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Главой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Хомутовского района</w:t>
      </w:r>
      <w:r w:rsidR="008A4FD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по результатам рассмотрения им уведомления принимается одно из следующих решений:</w:t>
      </w:r>
    </w:p>
    <w:p w:rsidR="008A4FD8" w:rsidRPr="002C0889" w:rsidRDefault="008A4FD8" w:rsidP="002C0889">
      <w:pPr>
        <w:pStyle w:val="22"/>
        <w:shd w:val="clear" w:color="auto" w:fill="auto"/>
        <w:tabs>
          <w:tab w:val="left" w:pos="1058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а)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8A4FD8" w:rsidRPr="002C0889" w:rsidRDefault="008A4FD8" w:rsidP="002C0889">
      <w:pPr>
        <w:pStyle w:val="22"/>
        <w:shd w:val="clear" w:color="auto" w:fill="auto"/>
        <w:tabs>
          <w:tab w:val="left" w:pos="1071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б)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A4FD8" w:rsidRPr="002C0889" w:rsidRDefault="008A4FD8" w:rsidP="002C0889">
      <w:pPr>
        <w:pStyle w:val="22"/>
        <w:shd w:val="clear" w:color="auto" w:fill="auto"/>
        <w:tabs>
          <w:tab w:val="left" w:pos="1081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в)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8A4FD8" w:rsidRPr="002C0889" w:rsidRDefault="008A4FD8" w:rsidP="002C0889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 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Глава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Хомутовского района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принима</w:t>
      </w:r>
      <w:r w:rsidR="002B72E8" w:rsidRPr="002C0889">
        <w:rPr>
          <w:rFonts w:ascii="Arial" w:hAnsi="Arial" w:cs="Arial"/>
          <w:color w:val="000000"/>
          <w:sz w:val="24"/>
          <w:szCs w:val="24"/>
          <w:lang w:bidi="ru-RU"/>
        </w:rPr>
        <w:t>ет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="00F90D31" w:rsidRPr="002C0889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8A4FD8" w:rsidRPr="002C0889" w:rsidRDefault="008A4FD8" w:rsidP="002C0889">
      <w:pPr>
        <w:pStyle w:val="22"/>
        <w:numPr>
          <w:ilvl w:val="0"/>
          <w:numId w:val="2"/>
        </w:numPr>
        <w:shd w:val="clear" w:color="auto" w:fill="auto"/>
        <w:tabs>
          <w:tab w:val="left" w:pos="-5670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sz w:val="24"/>
          <w:szCs w:val="24"/>
          <w:lang w:bidi="ru-RU"/>
        </w:rPr>
        <w:t xml:space="preserve">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 </w:t>
      </w:r>
      <w:r w:rsidR="002B72E8" w:rsidRPr="002C0889">
        <w:rPr>
          <w:rFonts w:ascii="Arial" w:hAnsi="Arial" w:cs="Arial"/>
          <w:sz w:val="24"/>
          <w:szCs w:val="24"/>
          <w:lang w:bidi="ru-RU"/>
        </w:rPr>
        <w:t xml:space="preserve">Глава </w:t>
      </w:r>
      <w:r w:rsidR="00393E26">
        <w:rPr>
          <w:rFonts w:ascii="Arial" w:hAnsi="Arial" w:cs="Arial"/>
          <w:sz w:val="24"/>
          <w:szCs w:val="24"/>
          <w:lang w:bidi="ru-RU"/>
        </w:rPr>
        <w:t>Ольховского</w:t>
      </w:r>
      <w:r w:rsidR="002B72E8" w:rsidRPr="002C0889">
        <w:rPr>
          <w:rFonts w:ascii="Arial" w:hAnsi="Arial" w:cs="Arial"/>
          <w:sz w:val="24"/>
          <w:szCs w:val="24"/>
          <w:lang w:bidi="ru-RU"/>
        </w:rPr>
        <w:t xml:space="preserve"> сельсовета Хомутовского района</w:t>
      </w:r>
      <w:r w:rsidRPr="002C0889">
        <w:rPr>
          <w:rFonts w:ascii="Arial" w:hAnsi="Arial" w:cs="Arial"/>
          <w:sz w:val="24"/>
          <w:szCs w:val="24"/>
          <w:lang w:bidi="ru-RU"/>
        </w:rPr>
        <w:t xml:space="preserve"> направляет уведомление на рассмотрение соответствующей комиссии по соблюдению тр</w:t>
      </w:r>
      <w:r w:rsidR="00A54BFF" w:rsidRPr="002C0889">
        <w:rPr>
          <w:rFonts w:ascii="Arial" w:hAnsi="Arial" w:cs="Arial"/>
          <w:sz w:val="24"/>
          <w:szCs w:val="24"/>
          <w:lang w:bidi="ru-RU"/>
        </w:rPr>
        <w:t>ебований к служебному поведению</w:t>
      </w:r>
      <w:r w:rsidR="00393E26">
        <w:rPr>
          <w:rFonts w:ascii="Arial" w:hAnsi="Arial" w:cs="Arial"/>
          <w:sz w:val="24"/>
          <w:szCs w:val="24"/>
          <w:lang w:bidi="ru-RU"/>
        </w:rPr>
        <w:t xml:space="preserve"> </w:t>
      </w:r>
      <w:r w:rsidRPr="002C0889">
        <w:rPr>
          <w:rFonts w:ascii="Arial" w:hAnsi="Arial" w:cs="Arial"/>
          <w:sz w:val="24"/>
          <w:szCs w:val="24"/>
          <w:lang w:bidi="ru-RU"/>
        </w:rPr>
        <w:t>и урегулированию конфликта интересов.</w:t>
      </w:r>
    </w:p>
    <w:p w:rsidR="008A4FD8" w:rsidRPr="002C0889" w:rsidRDefault="008A4FD8" w:rsidP="002C0889">
      <w:pPr>
        <w:pStyle w:val="22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Комисси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>я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по соблюдению требований к служебному поведению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и урегулированию конфликта интересов рассматрива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т уведомлени</w:t>
      </w:r>
      <w:r w:rsidR="00A54BFF" w:rsidRPr="002C0889">
        <w:rPr>
          <w:rFonts w:ascii="Arial" w:hAnsi="Arial" w:cs="Arial"/>
          <w:color w:val="000000"/>
          <w:sz w:val="24"/>
          <w:szCs w:val="24"/>
          <w:lang w:bidi="ru-RU"/>
        </w:rPr>
        <w:t>я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и принима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т решени</w:t>
      </w:r>
      <w:r w:rsidR="00A54BFF" w:rsidRPr="002C0889">
        <w:rPr>
          <w:rFonts w:ascii="Arial" w:hAnsi="Arial" w:cs="Arial"/>
          <w:color w:val="000000"/>
          <w:sz w:val="24"/>
          <w:szCs w:val="24"/>
          <w:lang w:bidi="ru-RU"/>
        </w:rPr>
        <w:t>я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в порядке, установленном Положени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>ем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о комисси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>и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по соблюдению тр</w:t>
      </w:r>
      <w:r w:rsidR="00A54BFF" w:rsidRPr="002C0889">
        <w:rPr>
          <w:rFonts w:ascii="Arial" w:hAnsi="Arial" w:cs="Arial"/>
          <w:color w:val="000000"/>
          <w:sz w:val="24"/>
          <w:szCs w:val="24"/>
          <w:lang w:bidi="ru-RU"/>
        </w:rPr>
        <w:t>ебований к служебному поведению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и уре</w:t>
      </w:r>
      <w:r w:rsidR="00A54BFF" w:rsidRPr="002C0889">
        <w:rPr>
          <w:rFonts w:ascii="Arial" w:hAnsi="Arial" w:cs="Arial"/>
          <w:color w:val="000000"/>
          <w:sz w:val="24"/>
          <w:szCs w:val="24"/>
          <w:lang w:bidi="ru-RU"/>
        </w:rPr>
        <w:t>гулированию конфликта интересов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A54BFF" w:rsidRPr="002C0889" w:rsidRDefault="00A54BFF" w:rsidP="002C0889">
      <w:pPr>
        <w:pStyle w:val="22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0" w:line="317" w:lineRule="exact"/>
        <w:ind w:firstLine="709"/>
        <w:jc w:val="both"/>
        <w:rPr>
          <w:rFonts w:ascii="Arial" w:hAnsi="Arial" w:cs="Arial"/>
          <w:sz w:val="24"/>
          <w:szCs w:val="24"/>
        </w:rPr>
        <w:sectPr w:rsidR="00A54BFF" w:rsidRPr="002C0889" w:rsidSect="002C0889">
          <w:headerReference w:type="default" r:id="rId7"/>
          <w:pgSz w:w="11900" w:h="16840"/>
          <w:pgMar w:top="1134" w:right="1247" w:bottom="1134" w:left="1531" w:header="0" w:footer="3" w:gutter="0"/>
          <w:pgNumType w:start="2"/>
          <w:cols w:space="720"/>
          <w:noEndnote/>
          <w:docGrid w:linePitch="360"/>
        </w:sectPr>
      </w:pPr>
    </w:p>
    <w:tbl>
      <w:tblPr>
        <w:tblW w:w="0" w:type="auto"/>
        <w:tblInd w:w="-33" w:type="dxa"/>
        <w:tblLook w:val="0000"/>
      </w:tblPr>
      <w:tblGrid>
        <w:gridCol w:w="3969"/>
        <w:gridCol w:w="5361"/>
      </w:tblGrid>
      <w:tr w:rsidR="000B03FD" w:rsidRPr="002C0889" w:rsidTr="0000257C">
        <w:trPr>
          <w:trHeight w:val="210"/>
        </w:trPr>
        <w:tc>
          <w:tcPr>
            <w:tcW w:w="3969" w:type="dxa"/>
          </w:tcPr>
          <w:p w:rsidR="000B03FD" w:rsidRPr="002C0889" w:rsidRDefault="000B03FD" w:rsidP="002C0889">
            <w:pPr>
              <w:pStyle w:val="22"/>
              <w:shd w:val="clear" w:color="auto" w:fill="auto"/>
              <w:spacing w:before="0" w:after="0" w:line="240" w:lineRule="auto"/>
              <w:ind w:right="62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:rsidR="00F7560D" w:rsidRPr="002C0889" w:rsidRDefault="00F7560D" w:rsidP="002C0889">
            <w:pPr>
              <w:pStyle w:val="22"/>
              <w:shd w:val="clear" w:color="auto" w:fill="auto"/>
              <w:spacing w:before="0" w:after="0" w:line="240" w:lineRule="auto"/>
              <w:ind w:right="62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361" w:type="dxa"/>
          </w:tcPr>
          <w:p w:rsidR="000B03FD" w:rsidRPr="002C0889" w:rsidRDefault="000B03FD" w:rsidP="002C0889">
            <w:pPr>
              <w:pStyle w:val="22"/>
              <w:shd w:val="clear" w:color="auto" w:fill="auto"/>
              <w:spacing w:before="0" w:after="0" w:line="240" w:lineRule="auto"/>
              <w:ind w:right="62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C088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Приложение </w:t>
            </w:r>
          </w:p>
          <w:p w:rsidR="000B03FD" w:rsidRPr="002C0889" w:rsidRDefault="000B03FD" w:rsidP="002C0889">
            <w:pPr>
              <w:pStyle w:val="22"/>
              <w:shd w:val="clear" w:color="auto" w:fill="auto"/>
              <w:spacing w:before="0" w:after="0" w:line="240" w:lineRule="auto"/>
              <w:ind w:right="62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C0889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к Порядку </w:t>
            </w:r>
          </w:p>
          <w:p w:rsidR="000B03FD" w:rsidRPr="002C0889" w:rsidRDefault="000B03FD" w:rsidP="002C0889">
            <w:pPr>
              <w:pStyle w:val="22"/>
              <w:shd w:val="clear" w:color="auto" w:fill="auto"/>
              <w:spacing w:before="0" w:after="0" w:line="240" w:lineRule="auto"/>
              <w:ind w:right="62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2C0889">
              <w:rPr>
                <w:rFonts w:ascii="Arial" w:hAnsi="Arial" w:cs="Arial"/>
                <w:sz w:val="24"/>
                <w:szCs w:val="24"/>
              </w:rPr>
              <w:t xml:space="preserve">сообщения руководителями муниципальных учреждений </w:t>
            </w:r>
            <w:r w:rsidR="00393E26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="003F3481" w:rsidRPr="002C088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2C0889">
              <w:rPr>
                <w:rFonts w:ascii="Arial" w:hAnsi="Arial" w:cs="Arial"/>
                <w:sz w:val="24"/>
                <w:szCs w:val="24"/>
              </w:rPr>
              <w:t xml:space="preserve"> Хомутовского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B03FD" w:rsidRPr="002C0889" w:rsidRDefault="000B03FD" w:rsidP="002C0889">
      <w:pPr>
        <w:pStyle w:val="22"/>
        <w:shd w:val="clear" w:color="auto" w:fill="auto"/>
        <w:spacing w:before="0" w:after="0" w:line="322" w:lineRule="exact"/>
        <w:ind w:right="60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0B03FD" w:rsidRPr="002C0889" w:rsidRDefault="000B03FD" w:rsidP="000B03FD">
      <w:pPr>
        <w:pStyle w:val="22"/>
        <w:shd w:val="clear" w:color="auto" w:fill="auto"/>
        <w:spacing w:before="0" w:after="0" w:line="240" w:lineRule="auto"/>
        <w:ind w:right="60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71F6F" w:rsidRPr="002C0889" w:rsidRDefault="00393E26" w:rsidP="000B03FD">
      <w:pPr>
        <w:pStyle w:val="22"/>
        <w:shd w:val="clear" w:color="auto" w:fill="auto"/>
        <w:spacing w:before="0" w:after="0" w:line="240" w:lineRule="auto"/>
        <w:ind w:right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</w:t>
      </w:r>
      <w:r w:rsidR="000B03FD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________________________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</w:t>
      </w:r>
    </w:p>
    <w:p w:rsidR="00871F6F" w:rsidRPr="002C0889" w:rsidRDefault="00871F6F" w:rsidP="000B03FD">
      <w:pPr>
        <w:pStyle w:val="50"/>
        <w:shd w:val="clear" w:color="auto" w:fill="auto"/>
        <w:spacing w:before="0" w:line="240" w:lineRule="auto"/>
        <w:ind w:left="320" w:firstLine="0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(отметка об ознакомлении)</w:t>
      </w:r>
    </w:p>
    <w:p w:rsidR="000B03FD" w:rsidRPr="002C0889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</w:t>
      </w:r>
    </w:p>
    <w:p w:rsidR="000B03FD" w:rsidRPr="002C0889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rFonts w:ascii="Arial" w:hAnsi="Arial" w:cs="Arial"/>
          <w:color w:val="000000"/>
          <w:sz w:val="24"/>
          <w:szCs w:val="24"/>
          <w:lang w:bidi="ru-RU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(Ф.И.О. Главы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 Хомутовского района)</w:t>
      </w:r>
    </w:p>
    <w:p w:rsidR="000B03FD" w:rsidRPr="002C0889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_____________________________________</w:t>
      </w:r>
    </w:p>
    <w:p w:rsidR="000B03FD" w:rsidRPr="002C0889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0B03FD" w:rsidRPr="002C0889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71F6F" w:rsidRPr="002C0889" w:rsidRDefault="00871F6F" w:rsidP="000B03FD">
      <w:pPr>
        <w:pStyle w:val="22"/>
        <w:shd w:val="clear" w:color="auto" w:fill="auto"/>
        <w:spacing w:before="0" w:after="0" w:line="240" w:lineRule="auto"/>
        <w:ind w:left="400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от</w:t>
      </w:r>
      <w:r w:rsidR="000B03FD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__________________________________</w:t>
      </w:r>
    </w:p>
    <w:p w:rsidR="00871F6F" w:rsidRPr="002C0889" w:rsidRDefault="00871F6F" w:rsidP="000B03FD">
      <w:pPr>
        <w:pStyle w:val="50"/>
        <w:shd w:val="clear" w:color="auto" w:fill="auto"/>
        <w:spacing w:before="0" w:line="240" w:lineRule="auto"/>
        <w:ind w:left="5040"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(Ф.И.О., замещаемая должность)</w:t>
      </w:r>
    </w:p>
    <w:p w:rsidR="000B03FD" w:rsidRPr="002C0889" w:rsidRDefault="00393E26" w:rsidP="000B03FD">
      <w:pPr>
        <w:pStyle w:val="50"/>
        <w:shd w:val="clear" w:color="auto" w:fill="auto"/>
        <w:spacing w:before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0B03FD" w:rsidRPr="002C0889">
        <w:rPr>
          <w:rFonts w:ascii="Arial" w:hAnsi="Arial" w:cs="Arial"/>
          <w:sz w:val="24"/>
          <w:szCs w:val="24"/>
        </w:rPr>
        <w:t>____________________________________</w:t>
      </w:r>
    </w:p>
    <w:p w:rsidR="000B03FD" w:rsidRPr="002C0889" w:rsidRDefault="000B03FD" w:rsidP="00871F6F">
      <w:pPr>
        <w:pStyle w:val="22"/>
        <w:shd w:val="clear" w:color="auto" w:fill="auto"/>
        <w:spacing w:before="0" w:after="0" w:line="322" w:lineRule="exact"/>
        <w:ind w:left="20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3F3481" w:rsidRPr="002C0889" w:rsidRDefault="003F3481" w:rsidP="000B03FD">
      <w:pPr>
        <w:pStyle w:val="22"/>
        <w:shd w:val="clear" w:color="auto" w:fill="auto"/>
        <w:spacing w:before="0" w:after="0" w:line="240" w:lineRule="auto"/>
        <w:ind w:left="23"/>
        <w:rPr>
          <w:rFonts w:ascii="Arial" w:hAnsi="Arial" w:cs="Arial"/>
          <w:b/>
          <w:color w:val="000000"/>
          <w:sz w:val="32"/>
          <w:szCs w:val="32"/>
          <w:lang w:bidi="ru-RU"/>
        </w:rPr>
      </w:pPr>
    </w:p>
    <w:p w:rsidR="00871F6F" w:rsidRPr="002C0889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rFonts w:ascii="Arial" w:hAnsi="Arial" w:cs="Arial"/>
          <w:b/>
          <w:sz w:val="32"/>
          <w:szCs w:val="32"/>
        </w:rPr>
      </w:pPr>
      <w:r w:rsidRPr="002C0889">
        <w:rPr>
          <w:rFonts w:ascii="Arial" w:hAnsi="Arial" w:cs="Arial"/>
          <w:b/>
          <w:color w:val="000000"/>
          <w:sz w:val="32"/>
          <w:szCs w:val="32"/>
          <w:lang w:bidi="ru-RU"/>
        </w:rPr>
        <w:t>УВЕДОМЛЕНИЕ</w:t>
      </w:r>
    </w:p>
    <w:p w:rsidR="00871F6F" w:rsidRPr="002C0889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rFonts w:ascii="Arial" w:hAnsi="Arial" w:cs="Arial"/>
          <w:b/>
          <w:color w:val="000000"/>
          <w:sz w:val="32"/>
          <w:szCs w:val="32"/>
          <w:lang w:bidi="ru-RU"/>
        </w:rPr>
      </w:pPr>
      <w:r w:rsidRPr="002C0889">
        <w:rPr>
          <w:rFonts w:ascii="Arial" w:hAnsi="Arial" w:cs="Arial"/>
          <w:b/>
          <w:color w:val="000000"/>
          <w:sz w:val="32"/>
          <w:szCs w:val="32"/>
          <w:lang w:bidi="ru-RU"/>
        </w:rPr>
        <w:t>о возникновении личной заинтересованности при исполнении</w:t>
      </w:r>
      <w:r w:rsidR="00393E26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 w:rsidRPr="002C0889">
        <w:rPr>
          <w:rFonts w:ascii="Arial" w:hAnsi="Arial" w:cs="Arial"/>
          <w:b/>
          <w:color w:val="000000"/>
          <w:sz w:val="32"/>
          <w:szCs w:val="32"/>
          <w:lang w:bidi="ru-RU"/>
        </w:rPr>
        <w:t>должностных обязанностей, которая приводит или может привести к</w:t>
      </w:r>
      <w:r w:rsidR="00393E26">
        <w:rPr>
          <w:rFonts w:ascii="Arial" w:hAnsi="Arial" w:cs="Arial"/>
          <w:b/>
          <w:color w:val="000000"/>
          <w:sz w:val="32"/>
          <w:szCs w:val="32"/>
          <w:lang w:bidi="ru-RU"/>
        </w:rPr>
        <w:t xml:space="preserve"> </w:t>
      </w:r>
      <w:r w:rsidRPr="002C0889">
        <w:rPr>
          <w:rFonts w:ascii="Arial" w:hAnsi="Arial" w:cs="Arial"/>
          <w:b/>
          <w:color w:val="000000"/>
          <w:sz w:val="32"/>
          <w:szCs w:val="32"/>
          <w:lang w:bidi="ru-RU"/>
        </w:rPr>
        <w:t>конфликту интересов</w:t>
      </w:r>
    </w:p>
    <w:p w:rsidR="000B03FD" w:rsidRPr="002C0889" w:rsidRDefault="000B03FD" w:rsidP="000B03FD">
      <w:pPr>
        <w:pStyle w:val="22"/>
        <w:shd w:val="clear" w:color="auto" w:fill="auto"/>
        <w:spacing w:before="0" w:after="0" w:line="240" w:lineRule="auto"/>
        <w:ind w:left="23"/>
        <w:rPr>
          <w:rFonts w:ascii="Arial" w:hAnsi="Arial" w:cs="Arial"/>
          <w:b/>
          <w:sz w:val="32"/>
          <w:szCs w:val="32"/>
        </w:rPr>
      </w:pPr>
    </w:p>
    <w:p w:rsidR="00871F6F" w:rsidRPr="002C0889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71F6F" w:rsidRPr="002C0889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Обстоятельства, являющиеся основанием возникновения личной заинтерес</w:t>
      </w:r>
      <w:r w:rsidR="000B03FD" w:rsidRPr="002C0889">
        <w:rPr>
          <w:rFonts w:ascii="Arial" w:hAnsi="Arial" w:cs="Arial"/>
          <w:color w:val="000000"/>
          <w:sz w:val="24"/>
          <w:szCs w:val="24"/>
          <w:lang w:bidi="ru-RU"/>
        </w:rPr>
        <w:t>ованности_________________________________________________.</w:t>
      </w:r>
    </w:p>
    <w:p w:rsidR="00871F6F" w:rsidRPr="002C0889" w:rsidRDefault="00871F6F" w:rsidP="000B03FD">
      <w:pPr>
        <w:pStyle w:val="22"/>
        <w:shd w:val="clear" w:color="auto" w:fill="auto"/>
        <w:tabs>
          <w:tab w:val="left" w:leader="underscore" w:pos="8340"/>
        </w:tabs>
        <w:spacing w:before="0" w:after="0"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Должностные обязанности, на исполнение которых влияет или может повлиять личная заинтересованность: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0B03FD" w:rsidRPr="002C0889">
        <w:rPr>
          <w:rFonts w:ascii="Arial" w:hAnsi="Arial" w:cs="Arial"/>
          <w:color w:val="000000"/>
          <w:sz w:val="24"/>
          <w:szCs w:val="24"/>
          <w:lang w:bidi="ru-RU"/>
        </w:rPr>
        <w:t>_____________________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>____________</w:t>
      </w:r>
      <w:r w:rsidR="000B03FD" w:rsidRPr="002C0889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871F6F" w:rsidRPr="002C0889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Предлагаемые меры по предотвращению или урег</w:t>
      </w:r>
      <w:r w:rsidR="0000257C" w:rsidRPr="002C0889">
        <w:rPr>
          <w:rFonts w:ascii="Arial" w:hAnsi="Arial" w:cs="Arial"/>
          <w:color w:val="000000"/>
          <w:sz w:val="24"/>
          <w:szCs w:val="24"/>
          <w:lang w:bidi="ru-RU"/>
        </w:rPr>
        <w:t>улированию конфликта интересов:_______________________________________________</w:t>
      </w:r>
      <w:r w:rsidR="000B03FD" w:rsidRPr="002C0889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0B03FD" w:rsidRPr="002C0889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Намереваюсь (не намереваюсь) лично присутствовать на заседании комиссии по соблюдению требований к слу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>жебному поведению муниципальных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служащих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и руководителей муниципальных учреждений 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>Ольховского</w:t>
      </w:r>
      <w:r w:rsidR="003F3481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сельсовета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 и урегулированию конфликта интересов при рассмотрении настоящего уведомления (нужное подчеркнуть).</w:t>
      </w:r>
    </w:p>
    <w:p w:rsidR="0000257C" w:rsidRPr="002C0889" w:rsidRDefault="0000257C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71F6F" w:rsidRPr="002C0889" w:rsidRDefault="000B03FD" w:rsidP="000B03FD">
      <w:pPr>
        <w:pStyle w:val="22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>«_____»____________20___г.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</w:t>
      </w:r>
      <w:r w:rsidR="0000257C" w:rsidRPr="002C0889">
        <w:rPr>
          <w:rFonts w:ascii="Arial" w:hAnsi="Arial" w:cs="Arial"/>
          <w:color w:val="000000"/>
          <w:sz w:val="24"/>
          <w:szCs w:val="24"/>
          <w:lang w:bidi="ru-RU"/>
        </w:rPr>
        <w:t>_______________ __________________</w:t>
      </w:r>
    </w:p>
    <w:p w:rsidR="00871F6F" w:rsidRDefault="00871F6F" w:rsidP="000B03FD">
      <w:pPr>
        <w:pStyle w:val="22"/>
        <w:shd w:val="clear" w:color="auto" w:fill="auto"/>
        <w:tabs>
          <w:tab w:val="left" w:pos="-5812"/>
          <w:tab w:val="left" w:pos="0"/>
          <w:tab w:val="left" w:pos="2098"/>
          <w:tab w:val="left" w:pos="8340"/>
          <w:tab w:val="left" w:leader="underscore" w:pos="9024"/>
        </w:tabs>
        <w:spacing w:before="0" w:after="0" w:line="280" w:lineRule="exact"/>
        <w:jc w:val="both"/>
      </w:pP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</w:t>
      </w:r>
      <w:r w:rsidR="0000257C" w:rsidRPr="002C0889">
        <w:rPr>
          <w:rFonts w:ascii="Arial" w:hAnsi="Arial" w:cs="Arial"/>
          <w:color w:val="000000"/>
          <w:sz w:val="24"/>
          <w:szCs w:val="24"/>
          <w:lang w:bidi="ru-RU"/>
        </w:rPr>
        <w:t>(подпись)</w:t>
      </w:r>
      <w:r w:rsidR="00393E26">
        <w:rPr>
          <w:rFonts w:ascii="Arial" w:hAnsi="Arial" w:cs="Arial"/>
          <w:color w:val="000000"/>
          <w:sz w:val="24"/>
          <w:szCs w:val="24"/>
          <w:lang w:bidi="ru-RU"/>
        </w:rPr>
        <w:t xml:space="preserve">           </w:t>
      </w:r>
      <w:r w:rsidR="0000257C" w:rsidRPr="002C0889">
        <w:rPr>
          <w:rFonts w:ascii="Arial" w:hAnsi="Arial" w:cs="Arial"/>
          <w:color w:val="000000"/>
          <w:sz w:val="24"/>
          <w:szCs w:val="24"/>
          <w:lang w:bidi="ru-RU"/>
        </w:rPr>
        <w:t xml:space="preserve">(инициалы, фамилия) </w:t>
      </w:r>
      <w:r w:rsidRPr="002C0889">
        <w:rPr>
          <w:rFonts w:ascii="Arial" w:hAnsi="Arial" w:cs="Arial"/>
          <w:color w:val="000000"/>
          <w:sz w:val="24"/>
          <w:szCs w:val="24"/>
          <w:lang w:bidi="ru-RU"/>
        </w:rPr>
        <w:tab/>
      </w:r>
    </w:p>
    <w:sectPr w:rsidR="00871F6F" w:rsidSect="00871F6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3FD" w:rsidRDefault="006A73FD" w:rsidP="00ED50A9">
      <w:pPr>
        <w:spacing w:after="0" w:line="240" w:lineRule="auto"/>
      </w:pPr>
      <w:r>
        <w:separator/>
      </w:r>
    </w:p>
  </w:endnote>
  <w:endnote w:type="continuationSeparator" w:id="1">
    <w:p w:rsidR="006A73FD" w:rsidRDefault="006A73FD" w:rsidP="00ED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3FD" w:rsidRDefault="006A73FD" w:rsidP="00ED50A9">
      <w:pPr>
        <w:spacing w:after="0" w:line="240" w:lineRule="auto"/>
      </w:pPr>
      <w:r>
        <w:separator/>
      </w:r>
    </w:p>
  </w:footnote>
  <w:footnote w:type="continuationSeparator" w:id="1">
    <w:p w:rsidR="006A73FD" w:rsidRDefault="006A73FD" w:rsidP="00ED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1" w:rsidRDefault="007F4881">
    <w:pPr>
      <w:rPr>
        <w:sz w:val="2"/>
        <w:szCs w:val="2"/>
      </w:rPr>
    </w:pPr>
  </w:p>
  <w:p w:rsidR="008A4FD8" w:rsidRDefault="006821EF">
    <w:pPr>
      <w:rPr>
        <w:sz w:val="2"/>
        <w:szCs w:val="2"/>
      </w:rPr>
    </w:pPr>
    <w:r w:rsidRPr="006821E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15pt;margin-top:37.25pt;width:5.3pt;height:8.65pt;z-index:-25165414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A4FD8" w:rsidRDefault="006821EF">
                <w:pPr>
                  <w:spacing w:line="240" w:lineRule="auto"/>
                </w:pPr>
                <w:r>
                  <w:rPr>
                    <w:rStyle w:val="a5"/>
                    <w:rFonts w:eastAsiaTheme="minorEastAsia"/>
                    <w:noProof/>
                  </w:rPr>
                  <w:fldChar w:fldCharType="begin"/>
                </w:r>
                <w:r w:rsidR="00302904">
                  <w:rPr>
                    <w:rStyle w:val="a5"/>
                    <w:rFonts w:eastAsiaTheme="minorEastAsia"/>
                    <w:noProof/>
                  </w:rPr>
                  <w:instrText xml:space="preserve"> PAGE \* MERGEFORMAT </w:instrText>
                </w:r>
                <w:r>
                  <w:rPr>
                    <w:rStyle w:val="a5"/>
                    <w:rFonts w:eastAsiaTheme="minorEastAsia"/>
                    <w:noProof/>
                  </w:rPr>
                  <w:fldChar w:fldCharType="separate"/>
                </w:r>
                <w:r w:rsidR="00393E26">
                  <w:rPr>
                    <w:rStyle w:val="a5"/>
                    <w:rFonts w:eastAsiaTheme="minorEastAsia"/>
                    <w:noProof/>
                  </w:rPr>
                  <w:t>5</w:t>
                </w:r>
                <w:r>
                  <w:rPr>
                    <w:rStyle w:val="a5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C" w:rsidRDefault="006821EF">
    <w:pPr>
      <w:rPr>
        <w:sz w:val="2"/>
        <w:szCs w:val="2"/>
      </w:rPr>
    </w:pPr>
    <w:r w:rsidRPr="006821EF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5pt;margin-top:37.25pt;width:5.3pt;height:8.6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6225C" w:rsidRDefault="006821EF">
                <w:pPr>
                  <w:spacing w:line="240" w:lineRule="auto"/>
                </w:pPr>
                <w:r>
                  <w:fldChar w:fldCharType="begin"/>
                </w:r>
                <w:r w:rsidR="000E224A">
                  <w:instrText xml:space="preserve"> PAGE \* MERGEFORMAT </w:instrText>
                </w:r>
                <w:r>
                  <w:fldChar w:fldCharType="separate"/>
                </w:r>
                <w:r w:rsidR="00393E26" w:rsidRPr="00393E26">
                  <w:rPr>
                    <w:rStyle w:val="a5"/>
                    <w:rFonts w:eastAsiaTheme="minorEastAsi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A32"/>
    <w:multiLevelType w:val="multilevel"/>
    <w:tmpl w:val="40C6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C099F"/>
    <w:multiLevelType w:val="multilevel"/>
    <w:tmpl w:val="829296D2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D764BE"/>
    <w:multiLevelType w:val="hybridMultilevel"/>
    <w:tmpl w:val="8216EE20"/>
    <w:lvl w:ilvl="0" w:tplc="D9261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029"/>
    <w:rsid w:val="0000257C"/>
    <w:rsid w:val="000B03FD"/>
    <w:rsid w:val="000B7292"/>
    <w:rsid w:val="000E224A"/>
    <w:rsid w:val="00205CA5"/>
    <w:rsid w:val="002B72E8"/>
    <w:rsid w:val="002C0889"/>
    <w:rsid w:val="00302904"/>
    <w:rsid w:val="00393E26"/>
    <w:rsid w:val="003F3481"/>
    <w:rsid w:val="004223EB"/>
    <w:rsid w:val="005231A5"/>
    <w:rsid w:val="005645DD"/>
    <w:rsid w:val="006821EF"/>
    <w:rsid w:val="006A73FD"/>
    <w:rsid w:val="007F32E5"/>
    <w:rsid w:val="007F4881"/>
    <w:rsid w:val="00871F6F"/>
    <w:rsid w:val="008A4FD8"/>
    <w:rsid w:val="0090664A"/>
    <w:rsid w:val="00A54BFF"/>
    <w:rsid w:val="00AF32DD"/>
    <w:rsid w:val="00B83F91"/>
    <w:rsid w:val="00C408FC"/>
    <w:rsid w:val="00CA6F90"/>
    <w:rsid w:val="00CB5E26"/>
    <w:rsid w:val="00DC620D"/>
    <w:rsid w:val="00E32AE8"/>
    <w:rsid w:val="00E61328"/>
    <w:rsid w:val="00E97029"/>
    <w:rsid w:val="00ED50A9"/>
    <w:rsid w:val="00F7560D"/>
    <w:rsid w:val="00F90D31"/>
    <w:rsid w:val="00FC6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A9"/>
  </w:style>
  <w:style w:type="paragraph" w:styleId="1">
    <w:name w:val="heading 1"/>
    <w:basedOn w:val="a"/>
    <w:next w:val="a"/>
    <w:link w:val="10"/>
    <w:qFormat/>
    <w:rsid w:val="00E97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E970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2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E9702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Заголовок №1_"/>
    <w:basedOn w:val="a0"/>
    <w:link w:val="12"/>
    <w:rsid w:val="00E9702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E9702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E97029"/>
    <w:pPr>
      <w:ind w:left="720"/>
      <w:contextualSpacing/>
    </w:pPr>
  </w:style>
  <w:style w:type="character" w:customStyle="1" w:styleId="nobr">
    <w:name w:val="nobr"/>
    <w:basedOn w:val="a0"/>
    <w:rsid w:val="00871F6F"/>
  </w:style>
  <w:style w:type="character" w:customStyle="1" w:styleId="21">
    <w:name w:val="Основной текст (2)_"/>
    <w:basedOn w:val="a0"/>
    <w:link w:val="22"/>
    <w:rsid w:val="00871F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1F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F6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1F6F"/>
    <w:pPr>
      <w:widowControl w:val="0"/>
      <w:shd w:val="clear" w:color="auto" w:fill="FFFFFF"/>
      <w:spacing w:before="600" w:after="0" w:line="312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F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90D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881"/>
  </w:style>
  <w:style w:type="paragraph" w:styleId="a9">
    <w:name w:val="footer"/>
    <w:basedOn w:val="a"/>
    <w:link w:val="aa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2020-05-06T07:30:00Z</cp:lastPrinted>
  <dcterms:created xsi:type="dcterms:W3CDTF">2020-05-06T06:36:00Z</dcterms:created>
  <dcterms:modified xsi:type="dcterms:W3CDTF">2020-05-06T07:32:00Z</dcterms:modified>
</cp:coreProperties>
</file>